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A7DA9" w14:textId="77777777" w:rsidR="00C71FAE" w:rsidRPr="00467FA1" w:rsidRDefault="007C4F8B" w:rsidP="00551E95">
      <w:pPr>
        <w:kinsoku w:val="0"/>
        <w:overflowPunct w:val="0"/>
        <w:autoSpaceDE w:val="0"/>
        <w:autoSpaceDN w:val="0"/>
        <w:adjustRightInd w:val="0"/>
        <w:snapToGrid w:val="0"/>
        <w:jc w:val="center"/>
        <w:rPr>
          <w:sz w:val="20"/>
        </w:rPr>
      </w:pPr>
      <w:bookmarkStart w:id="0" w:name="_GoBack"/>
      <w:bookmarkEnd w:id="0"/>
      <w:r w:rsidRPr="00467FA1">
        <w:rPr>
          <w:sz w:val="20"/>
        </w:rPr>
        <w:t xml:space="preserve"> </w:t>
      </w:r>
    </w:p>
    <w:tbl>
      <w:tblPr>
        <w:tblStyle w:val="af5"/>
        <w:tblW w:w="0" w:type="auto"/>
        <w:tblLook w:val="04A0" w:firstRow="1" w:lastRow="0" w:firstColumn="1" w:lastColumn="0" w:noHBand="0" w:noVBand="1"/>
      </w:tblPr>
      <w:tblGrid>
        <w:gridCol w:w="7179"/>
        <w:gridCol w:w="2730"/>
      </w:tblGrid>
      <w:tr w:rsidR="00AE4DA4" w:rsidRPr="0067617D" w14:paraId="01BB39B7" w14:textId="77777777" w:rsidTr="002804BB">
        <w:tc>
          <w:tcPr>
            <w:tcW w:w="7179" w:type="dxa"/>
            <w:tcBorders>
              <w:top w:val="nil"/>
              <w:left w:val="nil"/>
              <w:bottom w:val="nil"/>
              <w:right w:val="nil"/>
            </w:tcBorders>
          </w:tcPr>
          <w:p w14:paraId="650982D5" w14:textId="77777777" w:rsidR="0034276B" w:rsidRDefault="0034276B" w:rsidP="006A29A0">
            <w:pPr>
              <w:pStyle w:val="a9"/>
              <w:kinsoku w:val="0"/>
              <w:overflowPunct w:val="0"/>
              <w:autoSpaceDE w:val="0"/>
              <w:autoSpaceDN w:val="0"/>
              <w:adjustRightInd w:val="0"/>
              <w:snapToGrid w:val="0"/>
              <w:jc w:val="left"/>
              <w:rPr>
                <w:sz w:val="36"/>
              </w:rPr>
            </w:pPr>
          </w:p>
          <w:p w14:paraId="38ED1F10" w14:textId="77777777" w:rsidR="0034276B" w:rsidRDefault="0034276B" w:rsidP="006A29A0">
            <w:pPr>
              <w:pStyle w:val="a9"/>
              <w:kinsoku w:val="0"/>
              <w:overflowPunct w:val="0"/>
              <w:autoSpaceDE w:val="0"/>
              <w:autoSpaceDN w:val="0"/>
              <w:adjustRightInd w:val="0"/>
              <w:snapToGrid w:val="0"/>
              <w:jc w:val="left"/>
              <w:rPr>
                <w:sz w:val="36"/>
              </w:rPr>
            </w:pPr>
          </w:p>
          <w:p w14:paraId="76E38CB7" w14:textId="77777777" w:rsidR="00CB2E03" w:rsidRPr="0067617D" w:rsidRDefault="00CB2E03" w:rsidP="006A29A0">
            <w:pPr>
              <w:pStyle w:val="a9"/>
              <w:kinsoku w:val="0"/>
              <w:overflowPunct w:val="0"/>
              <w:autoSpaceDE w:val="0"/>
              <w:autoSpaceDN w:val="0"/>
              <w:adjustRightInd w:val="0"/>
              <w:snapToGrid w:val="0"/>
              <w:jc w:val="left"/>
              <w:rPr>
                <w:sz w:val="36"/>
                <w:lang w:eastAsia="ko-KR"/>
              </w:rPr>
            </w:pPr>
            <w:r w:rsidRPr="0067617D">
              <w:rPr>
                <w:sz w:val="36"/>
              </w:rPr>
              <w:t>Hyunook Kim, Ph.D.</w:t>
            </w:r>
          </w:p>
          <w:p w14:paraId="129A3DE5" w14:textId="69DCA361" w:rsidR="00D849CA" w:rsidRPr="0067617D" w:rsidRDefault="007F58C7" w:rsidP="006A29A0">
            <w:pPr>
              <w:kinsoku w:val="0"/>
              <w:overflowPunct w:val="0"/>
              <w:autoSpaceDE w:val="0"/>
              <w:autoSpaceDN w:val="0"/>
              <w:adjustRightInd w:val="0"/>
              <w:snapToGrid w:val="0"/>
              <w:rPr>
                <w:sz w:val="22"/>
              </w:rPr>
            </w:pPr>
            <w:r w:rsidRPr="0067617D">
              <w:rPr>
                <w:sz w:val="22"/>
                <w:lang w:eastAsia="ko-KR"/>
              </w:rPr>
              <w:t>University of Seoul, Dept. of Environmental Engineering</w:t>
            </w:r>
          </w:p>
          <w:p w14:paraId="1AC9DD70" w14:textId="5C179B77" w:rsidR="000F3CD1" w:rsidRPr="0067617D" w:rsidRDefault="007F58C7" w:rsidP="006A29A0">
            <w:pPr>
              <w:kinsoku w:val="0"/>
              <w:overflowPunct w:val="0"/>
              <w:autoSpaceDE w:val="0"/>
              <w:autoSpaceDN w:val="0"/>
              <w:adjustRightInd w:val="0"/>
              <w:snapToGrid w:val="0"/>
              <w:rPr>
                <w:sz w:val="22"/>
              </w:rPr>
            </w:pPr>
            <w:r w:rsidRPr="0067617D">
              <w:rPr>
                <w:sz w:val="22"/>
              </w:rPr>
              <w:t>163 Seoulsiripdae-ro, Dongdaemun-go</w:t>
            </w:r>
          </w:p>
          <w:p w14:paraId="424545F2" w14:textId="481D0D4C" w:rsidR="00C71FAE" w:rsidRPr="0067617D" w:rsidRDefault="007F58C7" w:rsidP="006A29A0">
            <w:pPr>
              <w:kinsoku w:val="0"/>
              <w:overflowPunct w:val="0"/>
              <w:autoSpaceDE w:val="0"/>
              <w:autoSpaceDN w:val="0"/>
              <w:adjustRightInd w:val="0"/>
              <w:snapToGrid w:val="0"/>
              <w:rPr>
                <w:sz w:val="22"/>
              </w:rPr>
            </w:pPr>
            <w:r w:rsidRPr="0067617D">
              <w:rPr>
                <w:sz w:val="22"/>
              </w:rPr>
              <w:t>Seoul 02504</w:t>
            </w:r>
            <w:r w:rsidR="00CB2E03" w:rsidRPr="0067617D">
              <w:rPr>
                <w:sz w:val="22"/>
              </w:rPr>
              <w:t xml:space="preserve">, </w:t>
            </w:r>
            <w:r w:rsidRPr="0067617D">
              <w:rPr>
                <w:sz w:val="22"/>
              </w:rPr>
              <w:t>Korea</w:t>
            </w:r>
          </w:p>
          <w:p w14:paraId="769920E3" w14:textId="28B90F85" w:rsidR="00CB2E03" w:rsidRPr="0067617D" w:rsidRDefault="00CB2E03" w:rsidP="000F3CD1">
            <w:pPr>
              <w:kinsoku w:val="0"/>
              <w:overflowPunct w:val="0"/>
              <w:autoSpaceDE w:val="0"/>
              <w:autoSpaceDN w:val="0"/>
              <w:adjustRightInd w:val="0"/>
              <w:snapToGrid w:val="0"/>
              <w:rPr>
                <w:sz w:val="20"/>
              </w:rPr>
            </w:pPr>
            <w:r w:rsidRPr="0067617D">
              <w:rPr>
                <w:sz w:val="22"/>
                <w:lang w:val="fr-CH"/>
              </w:rPr>
              <w:t>Phone: +</w:t>
            </w:r>
            <w:r w:rsidR="007F58C7" w:rsidRPr="0067617D">
              <w:rPr>
                <w:sz w:val="22"/>
                <w:lang w:val="fr-CH"/>
              </w:rPr>
              <w:t>82-10-9193-5624</w:t>
            </w:r>
            <w:r w:rsidRPr="0067617D">
              <w:rPr>
                <w:rFonts w:ascii="WP TypographicSymbols" w:hAnsi="WP TypographicSymbols"/>
                <w:sz w:val="22"/>
                <w:lang w:val="fr-CH"/>
              </w:rPr>
              <w:t>;</w:t>
            </w:r>
            <w:r w:rsidRPr="0067617D">
              <w:rPr>
                <w:sz w:val="22"/>
                <w:lang w:val="fr-CH"/>
              </w:rPr>
              <w:t xml:space="preserve"> </w:t>
            </w:r>
            <w:r w:rsidR="007F58C7" w:rsidRPr="0067617D">
              <w:rPr>
                <w:sz w:val="22"/>
                <w:lang w:val="fr-CH"/>
              </w:rPr>
              <w:t xml:space="preserve">E-mail: </w:t>
            </w:r>
            <w:r w:rsidR="000F3CD1" w:rsidRPr="0067617D">
              <w:rPr>
                <w:sz w:val="22"/>
                <w:lang w:val="fr-CH"/>
              </w:rPr>
              <w:t>h</w:t>
            </w:r>
            <w:r w:rsidR="007F58C7" w:rsidRPr="0067617D">
              <w:rPr>
                <w:sz w:val="22"/>
                <w:lang w:val="fr-CH"/>
              </w:rPr>
              <w:t>_</w:t>
            </w:r>
            <w:r w:rsidR="000F3CD1" w:rsidRPr="0067617D">
              <w:rPr>
                <w:sz w:val="22"/>
                <w:lang w:val="fr-CH"/>
              </w:rPr>
              <w:t>kim</w:t>
            </w:r>
            <w:r w:rsidRPr="0067617D">
              <w:rPr>
                <w:sz w:val="22"/>
                <w:lang w:val="fr-CH"/>
              </w:rPr>
              <w:t>@</w:t>
            </w:r>
            <w:r w:rsidR="007F58C7" w:rsidRPr="0067617D">
              <w:rPr>
                <w:sz w:val="22"/>
                <w:lang w:val="fr-CH"/>
              </w:rPr>
              <w:t>uos.ac.kr</w:t>
            </w:r>
          </w:p>
        </w:tc>
        <w:tc>
          <w:tcPr>
            <w:tcW w:w="2730" w:type="dxa"/>
            <w:tcBorders>
              <w:top w:val="nil"/>
              <w:left w:val="nil"/>
              <w:bottom w:val="nil"/>
              <w:right w:val="nil"/>
            </w:tcBorders>
          </w:tcPr>
          <w:p w14:paraId="6B8FABB5" w14:textId="77777777" w:rsidR="00C71FAE" w:rsidRPr="0067617D" w:rsidRDefault="00AE4DA4" w:rsidP="00551E95">
            <w:pPr>
              <w:kinsoku w:val="0"/>
              <w:overflowPunct w:val="0"/>
              <w:autoSpaceDE w:val="0"/>
              <w:autoSpaceDN w:val="0"/>
              <w:adjustRightInd w:val="0"/>
              <w:snapToGrid w:val="0"/>
              <w:jc w:val="center"/>
              <w:rPr>
                <w:sz w:val="20"/>
              </w:rPr>
            </w:pPr>
            <w:r w:rsidRPr="0067617D">
              <w:rPr>
                <w:noProof/>
                <w:snapToGrid/>
                <w:sz w:val="20"/>
                <w:lang w:eastAsia="ko-KR"/>
              </w:rPr>
              <w:drawing>
                <wp:inline distT="0" distB="0" distL="0" distR="0" wp14:anchorId="2CF8BD2B" wp14:editId="529CAA8E">
                  <wp:extent cx="1371600" cy="1823831"/>
                  <wp:effectExtent l="0" t="0" r="0" b="508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사진_파란조키.jpg"/>
                          <pic:cNvPicPr/>
                        </pic:nvPicPr>
                        <pic:blipFill>
                          <a:blip r:embed="rId8">
                            <a:extLst>
                              <a:ext uri="{28A0092B-C50C-407E-A947-70E740481C1C}">
                                <a14:useLocalDpi xmlns:a14="http://schemas.microsoft.com/office/drawing/2010/main" val="0"/>
                              </a:ext>
                            </a:extLst>
                          </a:blip>
                          <a:stretch>
                            <a:fillRect/>
                          </a:stretch>
                        </pic:blipFill>
                        <pic:spPr>
                          <a:xfrm>
                            <a:off x="0" y="0"/>
                            <a:ext cx="1383330" cy="1839429"/>
                          </a:xfrm>
                          <a:prstGeom prst="rect">
                            <a:avLst/>
                          </a:prstGeom>
                        </pic:spPr>
                      </pic:pic>
                    </a:graphicData>
                  </a:graphic>
                </wp:inline>
              </w:drawing>
            </w:r>
          </w:p>
        </w:tc>
      </w:tr>
    </w:tbl>
    <w:p w14:paraId="06A1D7CF" w14:textId="77777777" w:rsidR="007C4F8B" w:rsidRPr="0067617D" w:rsidRDefault="007C4F8B" w:rsidP="007874E9">
      <w:pPr>
        <w:kinsoku w:val="0"/>
        <w:overflowPunct w:val="0"/>
        <w:autoSpaceDE w:val="0"/>
        <w:autoSpaceDN w:val="0"/>
        <w:adjustRightInd w:val="0"/>
        <w:snapToGrid w:val="0"/>
        <w:rPr>
          <w:sz w:val="20"/>
          <w:lang w:val="fr-CH"/>
        </w:rPr>
      </w:pPr>
    </w:p>
    <w:p w14:paraId="09E0C7C4" w14:textId="77777777" w:rsidR="007C4F8B" w:rsidRPr="0067617D" w:rsidRDefault="00AE4DA4" w:rsidP="00551E95">
      <w:pPr>
        <w:kinsoku w:val="0"/>
        <w:overflowPunct w:val="0"/>
        <w:autoSpaceDE w:val="0"/>
        <w:autoSpaceDN w:val="0"/>
        <w:adjustRightInd w:val="0"/>
        <w:snapToGrid w:val="0"/>
        <w:spacing w:line="109" w:lineRule="exact"/>
        <w:jc w:val="center"/>
        <w:rPr>
          <w:b/>
          <w:lang w:val="fr-CH"/>
        </w:rPr>
      </w:pPr>
      <w:r w:rsidRPr="0067617D">
        <w:rPr>
          <w:noProof/>
          <w:snapToGrid/>
          <w:lang w:eastAsia="ko-KR"/>
        </w:rPr>
        <mc:AlternateContent>
          <mc:Choice Requires="wps">
            <w:drawing>
              <wp:anchor distT="0" distB="0" distL="114300" distR="114300" simplePos="0" relativeHeight="251657728" behindDoc="1" locked="1" layoutInCell="0" allowOverlap="1" wp14:anchorId="4212BBD1" wp14:editId="63BC2733">
                <wp:simplePos x="0" y="0"/>
                <wp:positionH relativeFrom="page">
                  <wp:posOffset>628650</wp:posOffset>
                </wp:positionH>
                <wp:positionV relativeFrom="paragraph">
                  <wp:posOffset>0</wp:posOffset>
                </wp:positionV>
                <wp:extent cx="6515100" cy="692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921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mo="http://schemas.microsoft.com/office/mac/office/2008/main" xmlns:mv="urn:schemas-microsoft-com:mac:vml" xmlns:w16="http://schemas.microsoft.com/office/word/2018/wordml" xmlns:w16cex="http://schemas.microsoft.com/office/word/2018/wordml/cex">
            <w:pict>
              <v:rect w14:anchorId="4214C929" id="Rectangle 2" o:spid="_x0000_s1026" style="position:absolute;left:0;text-align:left;margin-left:49.5pt;margin-top:0;width:513pt;height: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IyU+UCAAAwBgAADgAAAGRycy9lMm9Eb2MueG1srFTbjtMwEH1H4h8sv2dzadI00aarttsipAVW&#10;LIhnN3Yai8QOttu0IP6dsdN2W3hZAa0Ueezx8Zkzl9u7fdugHVOaS1Hg8CbAiIlSUi42Bf78aeVN&#10;MNKGCEoaKViBD0zju+nrV7d9l7NI1rKhTCEAETrvuwLXxnS57+uyZi3RN7JjAg4rqVpiwFQbnyrS&#10;A3rb+FEQjP1eKtopWTKtYfd+OMRTh19VrDQfqkozg5oCAzfjvsp91/brT29JvlGkq3l5pEH+gkVL&#10;uIBHz1D3xBC0VfwPqJaXSmpZmZtStr6sKl4yFwNEEwa/RfNUk465WEAc3Z1l0v8Ptny/e1SIU8gd&#10;RoK0kKKPIBoRm4ahyMrTdzoHr6fuUdkAdfcgy68aCbmowYvNlJJ9zQgFUqH1968uWEPDVbTu30kK&#10;6GRrpFNqX6nWAoIGaO8ScjgnhO0NKmFznIRJGEDeSjgbZ1GYuBdIfrrcKW3eMNkiuyiwAuoOnOwe&#10;tLFkSH5yceRlw+mKN40z1Ga9aBTaEVsb7ndE15dujbDOQtprA+Kww1x1Dc+QHBjD0npa7i7zP7Iw&#10;ioN5lHmr8ST14lWceFkaTLwgzObZOIiz+H7109IN47zmlDLxwAU7VWEYvyzLx34Y6sfVIeqtkC7E&#10;y0D0y+JtuYGObHhb4MlZFJLbFC8FBQVIbghvhrV/zd0JDgJc6zBbJUEajyZemiYjLx4tA28+WS28&#10;2SIcj9PlfDFfhtc6LJ22+t+lcEROibKG3EJ0TzXtEeW2YkYJVBUGA2ZClA7xItJsYJiVRmGkpPnC&#10;Te068azqpZCTwP6PhXNGH4R4fvhCp2Nsz1JBjZ6qx/WObZeh7daSHqB1gIN92o5ZWNRSfceoh5FV&#10;YP1tSxTDqHkroP2yMI7tjHNGnKQRGOryZH15QkQJUAU2GA3LhRnm4rZTfFPDS6GrISFn0LIVd+1k&#10;23lgBfytAWPJRXIcoXbuXdrO63nQT38BAAD//wMAUEsDBBQABgAIAAAAIQDuKIAE2wAAAAcBAAAP&#10;AAAAZHJzL2Rvd25yZXYueG1sTI/NTsMwEITvSLyDtZW4UbuVQCTEqSp+jkg0cOjRiZc4arwOsZuE&#10;t2d7gstqVrOa/abYLb4XE46xC6Rhs1YgkJpgO2o1fH683j6AiMmQNX0g1PCDEXbl9VVhchtmOuBU&#10;pVZwCMXcaHApDbmUsXHoTVyHAYm9rzB6k3gdW2lHM3O47+VWqXvpTUf8wZkBnxw2p+rsOWV+y47z&#10;e9yP38eK1Et9mJ4Hp/XNatk/gki4pL9juOAzOpTMVIcz2Sh6DVnGVZIGnhd3s71jVbNSGciykP/5&#10;y18AAAD//wMAUEsBAi0AFAAGAAgAAAAhAOSZw8D7AAAA4QEAABMAAAAAAAAAAAAAAAAAAAAAAFtD&#10;b250ZW50X1R5cGVzXS54bWxQSwECLQAUAAYACAAAACEAI7Jq4dcAAACUAQAACwAAAAAAAAAAAAAA&#10;AAAsAQAAX3JlbHMvLnJlbHNQSwECLQAUAAYACAAAACEAoTIyU+UCAAAwBgAADgAAAAAAAAAAAAAA&#10;AAAsAgAAZHJzL2Uyb0RvYy54bWxQSwECLQAUAAYACAAAACEA7iiABNsAAAAHAQAADwAAAAAAAAAA&#10;AAAAAAA9BQAAZHJzL2Rvd25yZXYueG1sUEsFBgAAAAAEAAQA8wAAAEUGAAAAAA==&#10;" o:allowincell="f" fillcolor="black" stroked="f" strokeweight="0">
                <v:shadow color="gray" opacity="1" mv:blur="0" offset="2pt,2pt"/>
                <w10:wrap anchorx="page"/>
                <w10:anchorlock/>
              </v:rect>
            </w:pict>
          </mc:Fallback>
        </mc:AlternateContent>
      </w:r>
    </w:p>
    <w:p w14:paraId="0F5C7114" w14:textId="77777777" w:rsidR="000B44FF" w:rsidRPr="0067617D" w:rsidRDefault="000B44FF" w:rsidP="000B44FF">
      <w:pPr>
        <w:tabs>
          <w:tab w:val="left" w:pos="-1440"/>
          <w:tab w:val="left" w:pos="-720"/>
        </w:tabs>
        <w:kinsoku w:val="0"/>
        <w:overflowPunct w:val="0"/>
        <w:autoSpaceDE w:val="0"/>
        <w:autoSpaceDN w:val="0"/>
        <w:adjustRightInd w:val="0"/>
        <w:snapToGrid w:val="0"/>
        <w:ind w:left="3024" w:hanging="3024"/>
        <w:rPr>
          <w:b/>
          <w:sz w:val="20"/>
          <w:lang w:val="fr-CH"/>
        </w:rPr>
      </w:pPr>
      <w:r w:rsidRPr="0067617D">
        <w:rPr>
          <w:b/>
          <w:lang w:val="fr-CH"/>
        </w:rPr>
        <w:t xml:space="preserve">Education: </w:t>
      </w:r>
      <w:r w:rsidRPr="0067617D">
        <w:rPr>
          <w:b/>
          <w:sz w:val="20"/>
          <w:lang w:val="fr-CH"/>
        </w:rPr>
        <w:tab/>
      </w:r>
      <w:r w:rsidRPr="0067617D">
        <w:rPr>
          <w:b/>
          <w:sz w:val="20"/>
          <w:lang w:val="fr-CH"/>
        </w:rPr>
        <w:tab/>
      </w:r>
      <w:r w:rsidRPr="0067617D">
        <w:rPr>
          <w:b/>
          <w:sz w:val="20"/>
          <w:lang w:val="fr-CH"/>
        </w:rPr>
        <w:tab/>
      </w:r>
      <w:r w:rsidRPr="0067617D">
        <w:rPr>
          <w:b/>
          <w:sz w:val="20"/>
          <w:lang w:val="fr-CH"/>
        </w:rPr>
        <w:tab/>
      </w:r>
      <w:r w:rsidRPr="0067617D">
        <w:rPr>
          <w:b/>
          <w:sz w:val="20"/>
          <w:lang w:val="fr-CH"/>
        </w:rPr>
        <w:tab/>
      </w:r>
      <w:r w:rsidRPr="0067617D">
        <w:rPr>
          <w:b/>
          <w:sz w:val="20"/>
          <w:lang w:val="fr-CH"/>
        </w:rPr>
        <w:tab/>
      </w:r>
      <w:r w:rsidRPr="0067617D">
        <w:rPr>
          <w:b/>
          <w:sz w:val="20"/>
          <w:lang w:val="fr-CH"/>
        </w:rPr>
        <w:tab/>
      </w:r>
    </w:p>
    <w:p w14:paraId="686AD067" w14:textId="77777777" w:rsidR="000B44FF" w:rsidRPr="0067617D" w:rsidRDefault="000B44FF" w:rsidP="000B44FF">
      <w:pPr>
        <w:tabs>
          <w:tab w:val="left" w:pos="-1440"/>
          <w:tab w:val="left" w:pos="-720"/>
        </w:tabs>
        <w:kinsoku w:val="0"/>
        <w:overflowPunct w:val="0"/>
        <w:autoSpaceDE w:val="0"/>
        <w:autoSpaceDN w:val="0"/>
        <w:adjustRightInd w:val="0"/>
        <w:snapToGrid w:val="0"/>
        <w:rPr>
          <w:b/>
          <w:sz w:val="20"/>
          <w:lang w:val="fr-CH"/>
        </w:rPr>
      </w:pPr>
    </w:p>
    <w:p w14:paraId="64C9E4F2" w14:textId="77777777" w:rsidR="000B44FF" w:rsidRPr="0067617D" w:rsidRDefault="000B44FF" w:rsidP="00A10D63">
      <w:pPr>
        <w:tabs>
          <w:tab w:val="left" w:pos="-1440"/>
          <w:tab w:val="left" w:pos="-720"/>
        </w:tabs>
        <w:kinsoku w:val="0"/>
        <w:overflowPunct w:val="0"/>
        <w:autoSpaceDE w:val="0"/>
        <w:autoSpaceDN w:val="0"/>
        <w:adjustRightInd w:val="0"/>
        <w:snapToGrid w:val="0"/>
        <w:ind w:firstLine="142"/>
        <w:rPr>
          <w:sz w:val="20"/>
          <w:lang w:eastAsia="ko-KR"/>
        </w:rPr>
      </w:pPr>
      <w:r w:rsidRPr="0067617D">
        <w:rPr>
          <w:b/>
          <w:sz w:val="20"/>
        </w:rPr>
        <w:t xml:space="preserve">Ph.D. </w:t>
      </w:r>
      <w:r w:rsidRPr="0067617D">
        <w:rPr>
          <w:b/>
          <w:sz w:val="20"/>
        </w:rPr>
        <w:tab/>
        <w:t>University of Maryland</w:t>
      </w:r>
      <w:r w:rsidRPr="0067617D">
        <w:rPr>
          <w:sz w:val="20"/>
        </w:rPr>
        <w:t xml:space="preserve"> </w:t>
      </w:r>
      <w:r w:rsidRPr="0067617D">
        <w:rPr>
          <w:rFonts w:ascii="WP TypographicSymbols" w:hAnsi="WP TypographicSymbols"/>
          <w:sz w:val="20"/>
        </w:rPr>
        <w:t xml:space="preserve"> </w:t>
      </w:r>
      <w:r w:rsidRPr="0067617D">
        <w:rPr>
          <w:sz w:val="20"/>
        </w:rPr>
        <w:t xml:space="preserve"> </w:t>
      </w:r>
      <w:r w:rsidR="00A10D63" w:rsidRPr="0067617D">
        <w:rPr>
          <w:sz w:val="20"/>
        </w:rPr>
        <w:t xml:space="preserve">               </w:t>
      </w:r>
      <w:r w:rsidRPr="0067617D">
        <w:rPr>
          <w:sz w:val="20"/>
          <w:lang w:eastAsia="ko-KR"/>
        </w:rPr>
        <w:t>C</w:t>
      </w:r>
      <w:r w:rsidRPr="0067617D">
        <w:rPr>
          <w:sz w:val="20"/>
        </w:rPr>
        <w:t xml:space="preserve">ivil/Environmental Engineering </w:t>
      </w:r>
      <w:r w:rsidRPr="0067617D">
        <w:rPr>
          <w:rFonts w:ascii="WP TypographicSymbols" w:hAnsi="WP TypographicSymbols"/>
          <w:sz w:val="20"/>
        </w:rPr>
        <w:t xml:space="preserve"> </w:t>
      </w:r>
      <w:r w:rsidRPr="0067617D">
        <w:rPr>
          <w:sz w:val="20"/>
        </w:rPr>
        <w:t xml:space="preserve"> </w:t>
      </w:r>
      <w:r w:rsidRPr="0067617D">
        <w:rPr>
          <w:sz w:val="20"/>
          <w:lang w:eastAsia="ko-KR"/>
        </w:rPr>
        <w:tab/>
        <w:t>M</w:t>
      </w:r>
      <w:r w:rsidRPr="0067617D">
        <w:rPr>
          <w:sz w:val="20"/>
        </w:rPr>
        <w:t>ay 2000</w:t>
      </w:r>
    </w:p>
    <w:p w14:paraId="3060F67A" w14:textId="77777777" w:rsidR="000B44FF" w:rsidRPr="0067617D" w:rsidRDefault="000B44FF" w:rsidP="00A10D63">
      <w:pPr>
        <w:tabs>
          <w:tab w:val="left" w:pos="-1440"/>
          <w:tab w:val="left" w:pos="-720"/>
        </w:tabs>
        <w:kinsoku w:val="0"/>
        <w:overflowPunct w:val="0"/>
        <w:autoSpaceDE w:val="0"/>
        <w:autoSpaceDN w:val="0"/>
        <w:adjustRightInd w:val="0"/>
        <w:snapToGrid w:val="0"/>
        <w:ind w:firstLine="142"/>
        <w:rPr>
          <w:sz w:val="20"/>
        </w:rPr>
      </w:pPr>
      <w:r w:rsidRPr="0067617D">
        <w:rPr>
          <w:b/>
          <w:sz w:val="20"/>
        </w:rPr>
        <w:t>M.S.</w:t>
      </w:r>
      <w:r w:rsidRPr="0067617D">
        <w:rPr>
          <w:b/>
          <w:sz w:val="20"/>
        </w:rPr>
        <w:tab/>
        <w:t xml:space="preserve">The Johns Hopkins University   </w:t>
      </w:r>
      <w:r w:rsidRPr="0067617D">
        <w:rPr>
          <w:rFonts w:ascii="WP TypographicSymbols" w:hAnsi="WP TypographicSymbols"/>
          <w:sz w:val="20"/>
        </w:rPr>
        <w:t xml:space="preserve"> </w:t>
      </w:r>
      <w:r w:rsidRPr="0067617D">
        <w:rPr>
          <w:sz w:val="20"/>
        </w:rPr>
        <w:t xml:space="preserve"> </w:t>
      </w:r>
      <w:r w:rsidR="00A10D63" w:rsidRPr="0067617D">
        <w:rPr>
          <w:sz w:val="20"/>
        </w:rPr>
        <w:t xml:space="preserve"> </w:t>
      </w:r>
      <w:r w:rsidRPr="0067617D">
        <w:rPr>
          <w:sz w:val="20"/>
        </w:rPr>
        <w:t xml:space="preserve">Geography/Environmental </w:t>
      </w:r>
      <w:r w:rsidR="00F127D3" w:rsidRPr="0067617D">
        <w:rPr>
          <w:sz w:val="20"/>
        </w:rPr>
        <w:t>Engineering</w:t>
      </w:r>
      <w:r w:rsidRPr="0067617D">
        <w:rPr>
          <w:sz w:val="20"/>
        </w:rPr>
        <w:t xml:space="preserve"> </w:t>
      </w:r>
      <w:r w:rsidRPr="0067617D">
        <w:rPr>
          <w:sz w:val="20"/>
          <w:lang w:eastAsia="ko-KR"/>
        </w:rPr>
        <w:tab/>
        <w:t>M</w:t>
      </w:r>
      <w:r w:rsidRPr="0067617D">
        <w:rPr>
          <w:sz w:val="20"/>
        </w:rPr>
        <w:t>ay 1997</w:t>
      </w:r>
    </w:p>
    <w:p w14:paraId="12DC62A4" w14:textId="77777777" w:rsidR="000B44FF" w:rsidRPr="0067617D" w:rsidRDefault="000B44FF" w:rsidP="00A10D63">
      <w:pPr>
        <w:tabs>
          <w:tab w:val="left" w:pos="-1440"/>
          <w:tab w:val="left" w:pos="-720"/>
        </w:tabs>
        <w:kinsoku w:val="0"/>
        <w:overflowPunct w:val="0"/>
        <w:autoSpaceDE w:val="0"/>
        <w:autoSpaceDN w:val="0"/>
        <w:adjustRightInd w:val="0"/>
        <w:snapToGrid w:val="0"/>
        <w:ind w:left="142"/>
        <w:rPr>
          <w:sz w:val="20"/>
        </w:rPr>
      </w:pPr>
      <w:r w:rsidRPr="0067617D">
        <w:rPr>
          <w:b/>
          <w:sz w:val="20"/>
        </w:rPr>
        <w:t xml:space="preserve">B.S. </w:t>
      </w:r>
      <w:r w:rsidRPr="0067617D">
        <w:rPr>
          <w:b/>
          <w:sz w:val="20"/>
        </w:rPr>
        <w:tab/>
        <w:t>Yonsei University</w:t>
      </w:r>
      <w:r w:rsidRPr="0067617D">
        <w:rPr>
          <w:sz w:val="20"/>
        </w:rPr>
        <w:t xml:space="preserve"> </w:t>
      </w:r>
      <w:r w:rsidRPr="0067617D">
        <w:rPr>
          <w:rFonts w:ascii="WP TypographicSymbols" w:hAnsi="WP TypographicSymbols"/>
          <w:sz w:val="20"/>
        </w:rPr>
        <w:t xml:space="preserve"> </w:t>
      </w:r>
      <w:r w:rsidRPr="0067617D">
        <w:rPr>
          <w:sz w:val="20"/>
        </w:rPr>
        <w:t xml:space="preserve"> </w:t>
      </w:r>
      <w:r w:rsidRPr="0067617D">
        <w:rPr>
          <w:rFonts w:hint="eastAsia"/>
          <w:sz w:val="20"/>
          <w:lang w:eastAsia="ko-KR"/>
        </w:rPr>
        <w:tab/>
      </w:r>
      <w:proofErr w:type="gramStart"/>
      <w:r w:rsidRPr="0067617D">
        <w:rPr>
          <w:rFonts w:hint="eastAsia"/>
          <w:sz w:val="20"/>
          <w:lang w:eastAsia="ko-KR"/>
        </w:rPr>
        <w:tab/>
        <w:t xml:space="preserve"> </w:t>
      </w:r>
      <w:r w:rsidR="00A10D63" w:rsidRPr="0067617D">
        <w:rPr>
          <w:sz w:val="20"/>
          <w:lang w:eastAsia="ko-KR"/>
        </w:rPr>
        <w:t xml:space="preserve"> </w:t>
      </w:r>
      <w:r w:rsidRPr="0067617D">
        <w:rPr>
          <w:sz w:val="20"/>
        </w:rPr>
        <w:t>Environmental</w:t>
      </w:r>
      <w:proofErr w:type="gramEnd"/>
      <w:r w:rsidRPr="0067617D">
        <w:rPr>
          <w:sz w:val="20"/>
        </w:rPr>
        <w:t xml:space="preserve"> Science </w:t>
      </w:r>
      <w:r w:rsidRPr="0067617D">
        <w:rPr>
          <w:rFonts w:ascii="WP TypographicSymbols" w:hAnsi="WP TypographicSymbols"/>
          <w:sz w:val="20"/>
        </w:rPr>
        <w:t xml:space="preserve"> </w:t>
      </w:r>
      <w:r w:rsidRPr="0067617D">
        <w:rPr>
          <w:sz w:val="20"/>
        </w:rPr>
        <w:t xml:space="preserve"> </w:t>
      </w:r>
      <w:r w:rsidRPr="0067617D">
        <w:rPr>
          <w:rFonts w:hint="eastAsia"/>
          <w:sz w:val="20"/>
          <w:lang w:eastAsia="ko-KR"/>
        </w:rPr>
        <w:tab/>
      </w:r>
      <w:r w:rsidRPr="0067617D">
        <w:rPr>
          <w:rFonts w:hint="eastAsia"/>
          <w:sz w:val="20"/>
          <w:lang w:eastAsia="ko-KR"/>
        </w:rPr>
        <w:tab/>
      </w:r>
      <w:r w:rsidRPr="0067617D">
        <w:rPr>
          <w:sz w:val="20"/>
        </w:rPr>
        <w:t>February 1994</w:t>
      </w:r>
    </w:p>
    <w:p w14:paraId="2BC0E986" w14:textId="77777777" w:rsidR="000B44FF" w:rsidRPr="0067617D" w:rsidRDefault="000B44FF" w:rsidP="000B44FF">
      <w:pPr>
        <w:tabs>
          <w:tab w:val="left" w:pos="-1440"/>
          <w:tab w:val="left" w:pos="-720"/>
        </w:tabs>
        <w:kinsoku w:val="0"/>
        <w:overflowPunct w:val="0"/>
        <w:autoSpaceDE w:val="0"/>
        <w:autoSpaceDN w:val="0"/>
        <w:adjustRightInd w:val="0"/>
        <w:snapToGrid w:val="0"/>
        <w:ind w:firstLine="720"/>
        <w:rPr>
          <w:lang w:eastAsia="ko-KR"/>
        </w:rPr>
      </w:pPr>
    </w:p>
    <w:p w14:paraId="22CB7925" w14:textId="77777777" w:rsidR="000B44FF" w:rsidRPr="0067617D" w:rsidRDefault="000B44FF" w:rsidP="000B44FF">
      <w:pPr>
        <w:tabs>
          <w:tab w:val="left" w:pos="-1440"/>
          <w:tab w:val="left" w:pos="-720"/>
        </w:tabs>
        <w:kinsoku w:val="0"/>
        <w:overflowPunct w:val="0"/>
        <w:autoSpaceDE w:val="0"/>
        <w:autoSpaceDN w:val="0"/>
        <w:adjustRightInd w:val="0"/>
        <w:snapToGrid w:val="0"/>
        <w:rPr>
          <w:sz w:val="20"/>
          <w:lang w:eastAsia="ko-KR"/>
        </w:rPr>
      </w:pPr>
    </w:p>
    <w:p w14:paraId="72F35482" w14:textId="77777777" w:rsidR="000B44FF" w:rsidRPr="0067617D" w:rsidRDefault="000B44FF" w:rsidP="000B44FF">
      <w:pPr>
        <w:tabs>
          <w:tab w:val="left" w:pos="-1440"/>
          <w:tab w:val="left" w:pos="-720"/>
        </w:tabs>
        <w:kinsoku w:val="0"/>
        <w:overflowPunct w:val="0"/>
        <w:autoSpaceDE w:val="0"/>
        <w:autoSpaceDN w:val="0"/>
        <w:adjustRightInd w:val="0"/>
        <w:snapToGrid w:val="0"/>
        <w:rPr>
          <w:b/>
        </w:rPr>
      </w:pPr>
      <w:r w:rsidRPr="0067617D">
        <w:rPr>
          <w:b/>
        </w:rPr>
        <w:t>Experience:</w:t>
      </w:r>
    </w:p>
    <w:p w14:paraId="0157633D" w14:textId="77777777" w:rsidR="0024341C" w:rsidRPr="0067617D" w:rsidRDefault="0024341C" w:rsidP="000B44FF">
      <w:pPr>
        <w:tabs>
          <w:tab w:val="left" w:pos="-1440"/>
          <w:tab w:val="left" w:pos="-720"/>
        </w:tabs>
        <w:kinsoku w:val="0"/>
        <w:overflowPunct w:val="0"/>
        <w:autoSpaceDE w:val="0"/>
        <w:autoSpaceDN w:val="0"/>
        <w:adjustRightInd w:val="0"/>
        <w:snapToGrid w:val="0"/>
        <w:rPr>
          <w:sz w:val="20"/>
          <w:lang w:eastAsia="ko-KR"/>
        </w:rPr>
      </w:pPr>
    </w:p>
    <w:p w14:paraId="2D888668" w14:textId="15300C66" w:rsidR="00125F4B" w:rsidRPr="0067617D" w:rsidRDefault="00D730A1"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b/>
          <w:sz w:val="20"/>
          <w:lang w:eastAsia="ko-KR"/>
        </w:rPr>
      </w:pPr>
      <w:r w:rsidRPr="0067617D">
        <w:rPr>
          <w:b/>
          <w:sz w:val="20"/>
          <w:lang w:eastAsia="ko-KR"/>
        </w:rPr>
        <w:t>Mar</w:t>
      </w:r>
      <w:r w:rsidR="00125F4B" w:rsidRPr="0067617D">
        <w:rPr>
          <w:rFonts w:hint="eastAsia"/>
          <w:b/>
          <w:sz w:val="20"/>
          <w:lang w:eastAsia="ko-KR"/>
        </w:rPr>
        <w:t>.</w:t>
      </w:r>
      <w:r w:rsidR="00125F4B" w:rsidRPr="0067617D">
        <w:rPr>
          <w:b/>
          <w:sz w:val="20"/>
          <w:lang w:eastAsia="ko-KR"/>
        </w:rPr>
        <w:t xml:space="preserve"> </w:t>
      </w:r>
      <w:r w:rsidR="00125F4B" w:rsidRPr="0067617D">
        <w:rPr>
          <w:rFonts w:hint="eastAsia"/>
          <w:b/>
          <w:sz w:val="20"/>
          <w:lang w:eastAsia="ko-KR"/>
        </w:rPr>
        <w:t>20</w:t>
      </w:r>
      <w:r w:rsidR="00125F4B" w:rsidRPr="0067617D">
        <w:rPr>
          <w:b/>
          <w:sz w:val="20"/>
          <w:lang w:eastAsia="ko-KR"/>
        </w:rPr>
        <w:t>2</w:t>
      </w:r>
      <w:r w:rsidRPr="0067617D">
        <w:rPr>
          <w:b/>
          <w:sz w:val="20"/>
          <w:lang w:eastAsia="ko-KR"/>
        </w:rPr>
        <w:t>1</w:t>
      </w:r>
      <w:r w:rsidR="00125F4B" w:rsidRPr="0067617D">
        <w:rPr>
          <w:b/>
          <w:sz w:val="20"/>
          <w:lang w:eastAsia="ko-KR"/>
        </w:rPr>
        <w:t xml:space="preserve"> </w:t>
      </w:r>
      <w:r w:rsidR="00125F4B" w:rsidRPr="0067617D">
        <w:rPr>
          <w:b/>
          <w:sz w:val="20"/>
        </w:rPr>
        <w:t>– current</w:t>
      </w:r>
      <w:r w:rsidR="00125F4B" w:rsidRPr="0067617D">
        <w:rPr>
          <w:b/>
          <w:sz w:val="20"/>
        </w:rPr>
        <w:tab/>
      </w:r>
      <w:r w:rsidRPr="0067617D">
        <w:rPr>
          <w:b/>
          <w:i/>
          <w:sz w:val="20"/>
        </w:rPr>
        <w:t>Visi</w:t>
      </w:r>
      <w:r w:rsidR="00450D5E" w:rsidRPr="0067617D">
        <w:rPr>
          <w:b/>
          <w:i/>
          <w:sz w:val="20"/>
        </w:rPr>
        <w:t>ting</w:t>
      </w:r>
      <w:r w:rsidR="00125F4B" w:rsidRPr="0067617D">
        <w:rPr>
          <w:b/>
          <w:i/>
          <w:sz w:val="20"/>
        </w:rPr>
        <w:t xml:space="preserve"> Professor</w:t>
      </w:r>
      <w:r w:rsidR="00125F4B" w:rsidRPr="0067617D">
        <w:rPr>
          <w:b/>
          <w:i/>
          <w:sz w:val="20"/>
        </w:rPr>
        <w:tab/>
      </w:r>
      <w:r w:rsidR="00450D5E" w:rsidRPr="0067617D">
        <w:rPr>
          <w:b/>
          <w:i/>
          <w:sz w:val="20"/>
        </w:rPr>
        <w:t xml:space="preserve">University </w:t>
      </w:r>
      <w:r w:rsidR="00865CEC" w:rsidRPr="0067617D">
        <w:rPr>
          <w:b/>
          <w:i/>
          <w:sz w:val="20"/>
        </w:rPr>
        <w:t>of Delaware</w:t>
      </w:r>
      <w:r w:rsidR="00125F4B" w:rsidRPr="0067617D">
        <w:rPr>
          <w:b/>
          <w:i/>
          <w:sz w:val="20"/>
        </w:rPr>
        <w:t xml:space="preserve">, </w:t>
      </w:r>
      <w:r w:rsidR="00865CEC" w:rsidRPr="0067617D">
        <w:rPr>
          <w:b/>
          <w:i/>
          <w:sz w:val="20"/>
        </w:rPr>
        <w:t>New Ark, DE</w:t>
      </w:r>
      <w:r w:rsidR="00125F4B" w:rsidRPr="0067617D">
        <w:rPr>
          <w:b/>
          <w:i/>
          <w:sz w:val="20"/>
        </w:rPr>
        <w:t>, USA</w:t>
      </w:r>
      <w:r w:rsidR="00125F4B" w:rsidRPr="0067617D">
        <w:rPr>
          <w:b/>
          <w:sz w:val="20"/>
          <w:lang w:eastAsia="ko-KR"/>
        </w:rPr>
        <w:t xml:space="preserve"> </w:t>
      </w:r>
    </w:p>
    <w:p w14:paraId="2F665322" w14:textId="1C83C6BD" w:rsidR="00DB140B" w:rsidRPr="0067617D" w:rsidRDefault="00DB140B"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b/>
          <w:sz w:val="20"/>
          <w:lang w:eastAsia="ko-KR"/>
        </w:rPr>
      </w:pPr>
      <w:r w:rsidRPr="0067617D">
        <w:rPr>
          <w:b/>
          <w:sz w:val="20"/>
          <w:lang w:eastAsia="ko-KR"/>
        </w:rPr>
        <w:t>Dec</w:t>
      </w:r>
      <w:r w:rsidRPr="0067617D">
        <w:rPr>
          <w:rFonts w:hint="eastAsia"/>
          <w:b/>
          <w:sz w:val="20"/>
          <w:lang w:eastAsia="ko-KR"/>
        </w:rPr>
        <w:t>.</w:t>
      </w:r>
      <w:r w:rsidRPr="0067617D">
        <w:rPr>
          <w:b/>
          <w:sz w:val="20"/>
          <w:lang w:eastAsia="ko-KR"/>
        </w:rPr>
        <w:t xml:space="preserve"> </w:t>
      </w:r>
      <w:r w:rsidRPr="0067617D">
        <w:rPr>
          <w:rFonts w:hint="eastAsia"/>
          <w:b/>
          <w:sz w:val="20"/>
          <w:lang w:eastAsia="ko-KR"/>
        </w:rPr>
        <w:t>201</w:t>
      </w:r>
      <w:r w:rsidRPr="0067617D">
        <w:rPr>
          <w:b/>
          <w:sz w:val="20"/>
          <w:lang w:eastAsia="ko-KR"/>
        </w:rPr>
        <w:t xml:space="preserve">8 </w:t>
      </w:r>
      <w:r w:rsidRPr="0067617D">
        <w:rPr>
          <w:b/>
          <w:sz w:val="20"/>
        </w:rPr>
        <w:t xml:space="preserve">– </w:t>
      </w:r>
      <w:r w:rsidR="00D730A1" w:rsidRPr="0067617D">
        <w:rPr>
          <w:b/>
          <w:sz w:val="20"/>
        </w:rPr>
        <w:t>Mar. 2021</w:t>
      </w:r>
      <w:r w:rsidRPr="0067617D">
        <w:rPr>
          <w:b/>
          <w:sz w:val="20"/>
        </w:rPr>
        <w:tab/>
      </w:r>
      <w:r w:rsidR="00C17F6D" w:rsidRPr="0067617D">
        <w:rPr>
          <w:b/>
          <w:i/>
          <w:sz w:val="20"/>
        </w:rPr>
        <w:t>Affiliated</w:t>
      </w:r>
      <w:r w:rsidRPr="0067617D">
        <w:rPr>
          <w:b/>
          <w:i/>
          <w:sz w:val="20"/>
        </w:rPr>
        <w:t xml:space="preserve"> Professor</w:t>
      </w:r>
      <w:r w:rsidRPr="0067617D">
        <w:rPr>
          <w:b/>
          <w:i/>
          <w:sz w:val="20"/>
        </w:rPr>
        <w:tab/>
      </w:r>
      <w:r w:rsidR="00C17F6D" w:rsidRPr="0067617D">
        <w:rPr>
          <w:b/>
          <w:i/>
          <w:sz w:val="20"/>
        </w:rPr>
        <w:t xml:space="preserve">Argonne National Laboratory, </w:t>
      </w:r>
      <w:r w:rsidR="004E7089" w:rsidRPr="0067617D">
        <w:rPr>
          <w:b/>
          <w:i/>
          <w:sz w:val="20"/>
        </w:rPr>
        <w:t>L</w:t>
      </w:r>
      <w:r w:rsidR="0099380A" w:rsidRPr="0067617D">
        <w:rPr>
          <w:b/>
          <w:i/>
          <w:sz w:val="20"/>
        </w:rPr>
        <w:t>e</w:t>
      </w:r>
      <w:r w:rsidR="004E7089" w:rsidRPr="0067617D">
        <w:rPr>
          <w:b/>
          <w:i/>
          <w:sz w:val="20"/>
        </w:rPr>
        <w:t>m</w:t>
      </w:r>
      <w:r w:rsidR="0099380A" w:rsidRPr="0067617D">
        <w:rPr>
          <w:b/>
          <w:i/>
          <w:sz w:val="20"/>
        </w:rPr>
        <w:t>o</w:t>
      </w:r>
      <w:r w:rsidR="004E7089" w:rsidRPr="0067617D">
        <w:rPr>
          <w:b/>
          <w:i/>
          <w:sz w:val="20"/>
        </w:rPr>
        <w:t>nt, IL, USA</w:t>
      </w:r>
    </w:p>
    <w:p w14:paraId="1086CE0A" w14:textId="6584B6D1" w:rsidR="0024341C" w:rsidRPr="0067617D" w:rsidRDefault="0024341C"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b/>
          <w:sz w:val="20"/>
        </w:rPr>
      </w:pPr>
      <w:r w:rsidRPr="0067617D">
        <w:rPr>
          <w:rFonts w:hint="eastAsia"/>
          <w:b/>
          <w:sz w:val="20"/>
          <w:lang w:eastAsia="ko-KR"/>
        </w:rPr>
        <w:t>Jan.</w:t>
      </w:r>
      <w:r w:rsidRPr="0067617D">
        <w:rPr>
          <w:b/>
          <w:sz w:val="20"/>
          <w:lang w:eastAsia="ko-KR"/>
        </w:rPr>
        <w:t xml:space="preserve"> </w:t>
      </w:r>
      <w:r w:rsidRPr="0067617D">
        <w:rPr>
          <w:rFonts w:hint="eastAsia"/>
          <w:b/>
          <w:sz w:val="20"/>
          <w:lang w:eastAsia="ko-KR"/>
        </w:rPr>
        <w:t>2017</w:t>
      </w:r>
      <w:r w:rsidRPr="0067617D">
        <w:rPr>
          <w:b/>
          <w:sz w:val="20"/>
          <w:lang w:eastAsia="ko-KR"/>
        </w:rPr>
        <w:t xml:space="preserve"> </w:t>
      </w:r>
      <w:r w:rsidRPr="0067617D">
        <w:rPr>
          <w:b/>
          <w:sz w:val="20"/>
        </w:rPr>
        <w:t>– current</w:t>
      </w:r>
      <w:r w:rsidRPr="0067617D">
        <w:rPr>
          <w:b/>
          <w:sz w:val="20"/>
        </w:rPr>
        <w:tab/>
      </w:r>
      <w:r w:rsidRPr="0067617D">
        <w:rPr>
          <w:b/>
          <w:i/>
          <w:sz w:val="20"/>
        </w:rPr>
        <w:t>Adjunct Professor</w:t>
      </w:r>
      <w:r w:rsidRPr="0067617D">
        <w:rPr>
          <w:b/>
          <w:i/>
          <w:sz w:val="20"/>
        </w:rPr>
        <w:tab/>
        <w:t>Dept.</w:t>
      </w:r>
      <w:r w:rsidR="009019D6" w:rsidRPr="0067617D">
        <w:rPr>
          <w:b/>
          <w:i/>
          <w:sz w:val="20"/>
        </w:rPr>
        <w:t xml:space="preserve"> of </w:t>
      </w:r>
      <w:r w:rsidR="003C4DD2" w:rsidRPr="0067617D">
        <w:rPr>
          <w:b/>
          <w:i/>
          <w:sz w:val="20"/>
        </w:rPr>
        <w:t>Graduate School of International Urban Science</w:t>
      </w:r>
    </w:p>
    <w:p w14:paraId="7A32B692" w14:textId="3403C854" w:rsidR="003C4DD2" w:rsidRPr="0067617D" w:rsidRDefault="003C4DD2"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b/>
          <w:sz w:val="20"/>
          <w:lang w:eastAsia="ko-KR"/>
        </w:rPr>
      </w:pPr>
      <w:r w:rsidRPr="0067617D">
        <w:rPr>
          <w:b/>
          <w:sz w:val="20"/>
        </w:rPr>
        <w:tab/>
      </w:r>
      <w:r w:rsidRPr="0067617D">
        <w:rPr>
          <w:b/>
          <w:sz w:val="20"/>
        </w:rPr>
        <w:tab/>
      </w:r>
      <w:r w:rsidRPr="0067617D">
        <w:rPr>
          <w:b/>
          <w:sz w:val="20"/>
        </w:rPr>
        <w:tab/>
      </w:r>
      <w:r w:rsidRPr="0067617D">
        <w:rPr>
          <w:rFonts w:hint="eastAsia"/>
          <w:b/>
          <w:i/>
          <w:sz w:val="20"/>
          <w:lang w:eastAsia="ko-KR"/>
        </w:rPr>
        <w:t xml:space="preserve">UNIVERSITY OF SEOUL, </w:t>
      </w:r>
      <w:r w:rsidRPr="0067617D">
        <w:rPr>
          <w:rFonts w:hint="eastAsia"/>
          <w:i/>
          <w:sz w:val="20"/>
          <w:lang w:eastAsia="ko-KR"/>
        </w:rPr>
        <w:t>Seoul, Korea</w:t>
      </w:r>
    </w:p>
    <w:p w14:paraId="5917BDE6" w14:textId="6A916B73" w:rsidR="000B44FF" w:rsidRPr="0067617D" w:rsidRDefault="000B44FF"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b/>
          <w:i/>
          <w:sz w:val="20"/>
          <w:lang w:eastAsia="ko-KR"/>
        </w:rPr>
      </w:pPr>
      <w:r w:rsidRPr="0067617D">
        <w:rPr>
          <w:rFonts w:hint="eastAsia"/>
          <w:b/>
          <w:sz w:val="20"/>
          <w:lang w:eastAsia="ko-KR"/>
        </w:rPr>
        <w:t>Mar. 2014</w:t>
      </w:r>
      <w:r w:rsidRPr="0067617D">
        <w:rPr>
          <w:b/>
          <w:sz w:val="20"/>
        </w:rPr>
        <w:t xml:space="preserve"> –</w:t>
      </w:r>
      <w:r w:rsidR="009019D6" w:rsidRPr="0067617D">
        <w:rPr>
          <w:rFonts w:hint="eastAsia"/>
          <w:b/>
          <w:sz w:val="20"/>
          <w:lang w:eastAsia="ko-KR"/>
        </w:rPr>
        <w:t xml:space="preserve"> </w:t>
      </w:r>
      <w:r w:rsidR="009019D6" w:rsidRPr="0067617D">
        <w:rPr>
          <w:b/>
          <w:sz w:val="20"/>
          <w:lang w:eastAsia="ko-KR"/>
        </w:rPr>
        <w:t>Feb. 2017</w:t>
      </w:r>
      <w:r w:rsidRPr="0067617D">
        <w:rPr>
          <w:rFonts w:hint="eastAsia"/>
          <w:b/>
          <w:sz w:val="20"/>
          <w:lang w:eastAsia="ko-KR"/>
        </w:rPr>
        <w:tab/>
      </w:r>
      <w:r w:rsidRPr="0067617D">
        <w:rPr>
          <w:rFonts w:hint="eastAsia"/>
          <w:b/>
          <w:i/>
          <w:sz w:val="20"/>
          <w:lang w:eastAsia="ko-KR"/>
        </w:rPr>
        <w:t>Dept. Head</w:t>
      </w:r>
      <w:r w:rsidRPr="0067617D">
        <w:rPr>
          <w:rFonts w:hint="eastAsia"/>
          <w:b/>
          <w:i/>
          <w:sz w:val="20"/>
          <w:lang w:eastAsia="ko-KR"/>
        </w:rPr>
        <w:tab/>
        <w:t xml:space="preserve">Dept. of </w:t>
      </w:r>
      <w:r w:rsidRPr="0067617D">
        <w:rPr>
          <w:b/>
          <w:i/>
          <w:sz w:val="20"/>
          <w:lang w:eastAsia="ko-KR"/>
        </w:rPr>
        <w:t>Environmental</w:t>
      </w:r>
      <w:r w:rsidRPr="0067617D">
        <w:rPr>
          <w:rFonts w:hint="eastAsia"/>
          <w:b/>
          <w:i/>
          <w:sz w:val="20"/>
          <w:lang w:eastAsia="ko-KR"/>
        </w:rPr>
        <w:t xml:space="preserve"> Engineering</w:t>
      </w:r>
    </w:p>
    <w:p w14:paraId="7EDCFF56" w14:textId="77777777" w:rsidR="000B44FF" w:rsidRPr="0067617D" w:rsidRDefault="000B44FF"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i/>
          <w:sz w:val="20"/>
          <w:lang w:eastAsia="ko-KR"/>
        </w:rPr>
      </w:pPr>
      <w:r w:rsidRPr="0067617D">
        <w:rPr>
          <w:rFonts w:hint="eastAsia"/>
          <w:b/>
          <w:sz w:val="20"/>
          <w:lang w:eastAsia="ko-KR"/>
        </w:rPr>
        <w:tab/>
      </w:r>
      <w:r w:rsidRPr="0067617D">
        <w:rPr>
          <w:rFonts w:hint="eastAsia"/>
          <w:b/>
          <w:sz w:val="20"/>
          <w:lang w:eastAsia="ko-KR"/>
        </w:rPr>
        <w:tab/>
      </w:r>
      <w:r w:rsidRPr="0067617D">
        <w:rPr>
          <w:rFonts w:hint="eastAsia"/>
          <w:b/>
          <w:sz w:val="20"/>
          <w:lang w:eastAsia="ko-KR"/>
        </w:rPr>
        <w:tab/>
      </w:r>
      <w:r w:rsidRPr="0067617D">
        <w:rPr>
          <w:rFonts w:hint="eastAsia"/>
          <w:b/>
          <w:i/>
          <w:sz w:val="20"/>
          <w:lang w:eastAsia="ko-KR"/>
        </w:rPr>
        <w:t xml:space="preserve">UNIVERSITY OF SEOUL, </w:t>
      </w:r>
      <w:r w:rsidRPr="0067617D">
        <w:rPr>
          <w:rFonts w:hint="eastAsia"/>
          <w:i/>
          <w:sz w:val="20"/>
          <w:lang w:eastAsia="ko-KR"/>
        </w:rPr>
        <w:t>Seoul, Korea</w:t>
      </w:r>
    </w:p>
    <w:p w14:paraId="7F3C7DD3" w14:textId="77777777" w:rsidR="000B44FF" w:rsidRPr="0067617D" w:rsidRDefault="000B44FF" w:rsidP="00FC409D">
      <w:pPr>
        <w:tabs>
          <w:tab w:val="left" w:pos="-1440"/>
          <w:tab w:val="left" w:pos="-720"/>
          <w:tab w:val="left" w:pos="2835"/>
          <w:tab w:val="left" w:pos="4536"/>
          <w:tab w:val="left" w:pos="9180"/>
        </w:tabs>
        <w:kinsoku w:val="0"/>
        <w:overflowPunct w:val="0"/>
        <w:autoSpaceDE w:val="0"/>
        <w:autoSpaceDN w:val="0"/>
        <w:adjustRightInd w:val="0"/>
        <w:snapToGrid w:val="0"/>
        <w:ind w:left="2552" w:hanging="2268"/>
        <w:rPr>
          <w:b/>
          <w:i/>
          <w:sz w:val="20"/>
          <w:lang w:eastAsia="ko-KR"/>
        </w:rPr>
      </w:pPr>
      <w:r w:rsidRPr="0067617D">
        <w:rPr>
          <w:rFonts w:hint="eastAsia"/>
          <w:b/>
          <w:sz w:val="20"/>
          <w:lang w:eastAsia="ko-KR"/>
        </w:rPr>
        <w:t xml:space="preserve">Sep. </w:t>
      </w:r>
      <w:r w:rsidRPr="0067617D">
        <w:rPr>
          <w:b/>
          <w:sz w:val="20"/>
          <w:lang w:eastAsia="ko-KR"/>
        </w:rPr>
        <w:t>2013 – current</w:t>
      </w:r>
      <w:r w:rsidRPr="0067617D">
        <w:rPr>
          <w:b/>
          <w:sz w:val="20"/>
          <w:lang w:eastAsia="ko-KR"/>
        </w:rPr>
        <w:tab/>
      </w:r>
      <w:r w:rsidRPr="0067617D">
        <w:rPr>
          <w:b/>
          <w:i/>
          <w:sz w:val="20"/>
          <w:lang w:eastAsia="ko-KR"/>
        </w:rPr>
        <w:t>Guest Professor</w:t>
      </w:r>
      <w:r w:rsidRPr="0067617D">
        <w:rPr>
          <w:b/>
          <w:i/>
          <w:sz w:val="20"/>
          <w:lang w:eastAsia="ko-KR"/>
        </w:rPr>
        <w:tab/>
        <w:t xml:space="preserve">Center for Earth Resources Research &amp; Management </w:t>
      </w:r>
    </w:p>
    <w:p w14:paraId="4EB403F5" w14:textId="797CDE03" w:rsidR="000B44FF" w:rsidRPr="0067617D" w:rsidRDefault="000B44FF" w:rsidP="00FC409D">
      <w:pPr>
        <w:tabs>
          <w:tab w:val="left" w:pos="-1440"/>
          <w:tab w:val="left" w:pos="-720"/>
          <w:tab w:val="left" w:pos="2828"/>
          <w:tab w:val="left" w:pos="4536"/>
          <w:tab w:val="left" w:pos="9180"/>
        </w:tabs>
        <w:kinsoku w:val="0"/>
        <w:overflowPunct w:val="0"/>
        <w:autoSpaceDE w:val="0"/>
        <w:autoSpaceDN w:val="0"/>
        <w:adjustRightInd w:val="0"/>
        <w:snapToGrid w:val="0"/>
        <w:ind w:left="2552" w:hanging="2268"/>
        <w:rPr>
          <w:i/>
          <w:sz w:val="20"/>
          <w:lang w:eastAsia="ko-KR"/>
        </w:rPr>
      </w:pPr>
      <w:r w:rsidRPr="0067617D">
        <w:rPr>
          <w:i/>
          <w:sz w:val="20"/>
          <w:lang w:eastAsia="ko-KR"/>
        </w:rPr>
        <w:tab/>
        <w:t xml:space="preserve">                            </w:t>
      </w:r>
      <w:r w:rsidR="00A10D63" w:rsidRPr="0067617D">
        <w:rPr>
          <w:i/>
          <w:sz w:val="20"/>
          <w:lang w:eastAsia="ko-KR"/>
        </w:rPr>
        <w:t xml:space="preserve">            </w:t>
      </w:r>
      <w:r w:rsidRPr="0067617D">
        <w:rPr>
          <w:b/>
          <w:i/>
          <w:sz w:val="20"/>
          <w:lang w:eastAsia="ko-KR"/>
        </w:rPr>
        <w:t>UNIVERSITY MALAYSIA PAHANG</w:t>
      </w:r>
      <w:r w:rsidRPr="0067617D">
        <w:rPr>
          <w:i/>
          <w:sz w:val="20"/>
          <w:lang w:eastAsia="ko-KR"/>
        </w:rPr>
        <w:t>, Pahang, Malaysia</w:t>
      </w:r>
    </w:p>
    <w:p w14:paraId="6B08B507" w14:textId="77777777" w:rsidR="000B44FF" w:rsidRPr="0067617D" w:rsidRDefault="000B44FF" w:rsidP="00FC409D">
      <w:pPr>
        <w:tabs>
          <w:tab w:val="left" w:pos="-1440"/>
          <w:tab w:val="left" w:pos="-720"/>
          <w:tab w:val="left" w:pos="2127"/>
          <w:tab w:val="left" w:pos="4536"/>
          <w:tab w:val="left" w:pos="9180"/>
        </w:tabs>
        <w:kinsoku w:val="0"/>
        <w:overflowPunct w:val="0"/>
        <w:autoSpaceDE w:val="0"/>
        <w:autoSpaceDN w:val="0"/>
        <w:adjustRightInd w:val="0"/>
        <w:snapToGrid w:val="0"/>
        <w:ind w:left="2552" w:hanging="2268"/>
        <w:rPr>
          <w:b/>
          <w:i/>
          <w:sz w:val="20"/>
          <w:lang w:eastAsia="ko-KR"/>
        </w:rPr>
      </w:pPr>
      <w:r w:rsidRPr="0067617D">
        <w:rPr>
          <w:rFonts w:hint="eastAsia"/>
          <w:b/>
          <w:sz w:val="20"/>
          <w:lang w:eastAsia="ko-KR"/>
        </w:rPr>
        <w:t>Dec. 2012</w:t>
      </w:r>
      <w:r w:rsidRPr="0067617D">
        <w:rPr>
          <w:b/>
          <w:sz w:val="20"/>
        </w:rPr>
        <w:t xml:space="preserve"> –</w:t>
      </w:r>
      <w:r w:rsidRPr="0067617D">
        <w:rPr>
          <w:rFonts w:hint="eastAsia"/>
          <w:b/>
          <w:sz w:val="20"/>
          <w:lang w:eastAsia="ko-KR"/>
        </w:rPr>
        <w:t xml:space="preserve"> current </w:t>
      </w:r>
      <w:r w:rsidRPr="0067617D">
        <w:rPr>
          <w:rFonts w:hint="eastAsia"/>
          <w:b/>
          <w:sz w:val="20"/>
          <w:lang w:eastAsia="ko-KR"/>
        </w:rPr>
        <w:tab/>
      </w:r>
      <w:r w:rsidRPr="0067617D">
        <w:rPr>
          <w:rFonts w:hint="eastAsia"/>
          <w:b/>
          <w:sz w:val="20"/>
          <w:lang w:eastAsia="ko-KR"/>
        </w:rPr>
        <w:tab/>
      </w:r>
      <w:r w:rsidRPr="0067617D">
        <w:rPr>
          <w:rFonts w:hint="eastAsia"/>
          <w:b/>
          <w:i/>
          <w:sz w:val="20"/>
          <w:lang w:eastAsia="ko-KR"/>
        </w:rPr>
        <w:t>Director</w:t>
      </w:r>
      <w:r w:rsidRPr="0067617D">
        <w:rPr>
          <w:rFonts w:hint="eastAsia"/>
          <w:b/>
          <w:i/>
          <w:sz w:val="20"/>
          <w:lang w:eastAsia="ko-KR"/>
        </w:rPr>
        <w:tab/>
      </w:r>
      <w:r w:rsidRPr="0067617D">
        <w:rPr>
          <w:b/>
          <w:i/>
          <w:sz w:val="20"/>
          <w:lang w:eastAsia="ko-KR"/>
        </w:rPr>
        <w:t>R&amp;D Center of Core Technologies for Water Treatment</w:t>
      </w:r>
    </w:p>
    <w:p w14:paraId="4815C461" w14:textId="77777777" w:rsidR="000B44FF" w:rsidRPr="0067617D" w:rsidRDefault="000B44FF" w:rsidP="00FC409D">
      <w:pPr>
        <w:tabs>
          <w:tab w:val="left" w:pos="-1440"/>
          <w:tab w:val="left" w:pos="-720"/>
          <w:tab w:val="left" w:pos="2835"/>
          <w:tab w:val="left" w:pos="4536"/>
          <w:tab w:val="left" w:pos="9180"/>
        </w:tabs>
        <w:kinsoku w:val="0"/>
        <w:overflowPunct w:val="0"/>
        <w:autoSpaceDE w:val="0"/>
        <w:autoSpaceDN w:val="0"/>
        <w:adjustRightInd w:val="0"/>
        <w:snapToGrid w:val="0"/>
        <w:ind w:left="2552" w:hanging="2268"/>
        <w:rPr>
          <w:b/>
          <w:i/>
          <w:sz w:val="20"/>
          <w:lang w:eastAsia="ko-KR"/>
        </w:rPr>
      </w:pPr>
      <w:r w:rsidRPr="0067617D">
        <w:rPr>
          <w:rFonts w:hint="eastAsia"/>
          <w:b/>
          <w:i/>
          <w:iCs/>
          <w:w w:val="80"/>
          <w:sz w:val="20"/>
          <w:lang w:eastAsia="ko-KR"/>
        </w:rPr>
        <w:tab/>
      </w:r>
      <w:r w:rsidRPr="0067617D">
        <w:rPr>
          <w:rFonts w:hint="eastAsia"/>
          <w:b/>
          <w:i/>
          <w:iCs/>
          <w:w w:val="80"/>
          <w:sz w:val="20"/>
          <w:lang w:eastAsia="ko-KR"/>
        </w:rPr>
        <w:tab/>
      </w:r>
      <w:r w:rsidRPr="0067617D">
        <w:rPr>
          <w:rFonts w:hint="eastAsia"/>
          <w:b/>
          <w:i/>
          <w:iCs/>
          <w:w w:val="80"/>
          <w:sz w:val="20"/>
          <w:lang w:eastAsia="ko-KR"/>
        </w:rPr>
        <w:tab/>
      </w:r>
      <w:r w:rsidRPr="0067617D">
        <w:rPr>
          <w:b/>
          <w:i/>
          <w:sz w:val="20"/>
          <w:lang w:eastAsia="ko-KR"/>
        </w:rPr>
        <w:t xml:space="preserve">UNIVERSITY OF SEOUL, </w:t>
      </w:r>
      <w:r w:rsidRPr="0067617D">
        <w:rPr>
          <w:i/>
          <w:sz w:val="20"/>
          <w:lang w:eastAsia="ko-KR"/>
        </w:rPr>
        <w:t>Seoul, Korea</w:t>
      </w:r>
    </w:p>
    <w:p w14:paraId="2BAF47B4" w14:textId="77777777" w:rsidR="00163FC4" w:rsidRPr="0067617D" w:rsidRDefault="000B44FF" w:rsidP="00163FC4">
      <w:pPr>
        <w:tabs>
          <w:tab w:val="left" w:pos="-1440"/>
          <w:tab w:val="left" w:pos="-720"/>
          <w:tab w:val="left" w:pos="2127"/>
          <w:tab w:val="left" w:pos="4536"/>
          <w:tab w:val="left" w:pos="9180"/>
        </w:tabs>
        <w:kinsoku w:val="0"/>
        <w:overflowPunct w:val="0"/>
        <w:autoSpaceDE w:val="0"/>
        <w:autoSpaceDN w:val="0"/>
        <w:adjustRightInd w:val="0"/>
        <w:snapToGrid w:val="0"/>
        <w:ind w:left="2552" w:hanging="2268"/>
        <w:rPr>
          <w:i/>
          <w:sz w:val="20"/>
          <w:lang w:eastAsia="ko-KR"/>
        </w:rPr>
      </w:pPr>
      <w:r w:rsidRPr="0067617D">
        <w:rPr>
          <w:rFonts w:hint="eastAsia"/>
          <w:b/>
          <w:sz w:val="20"/>
          <w:lang w:eastAsia="ko-KR"/>
        </w:rPr>
        <w:t>Sep. 2011</w:t>
      </w:r>
      <w:r w:rsidRPr="0067617D">
        <w:rPr>
          <w:b/>
          <w:sz w:val="20"/>
        </w:rPr>
        <w:t xml:space="preserve"> –</w:t>
      </w:r>
      <w:r w:rsidRPr="0067617D">
        <w:rPr>
          <w:rFonts w:hint="eastAsia"/>
          <w:b/>
          <w:sz w:val="20"/>
          <w:lang w:eastAsia="ko-KR"/>
        </w:rPr>
        <w:t xml:space="preserve"> current </w:t>
      </w:r>
      <w:r w:rsidRPr="0067617D">
        <w:rPr>
          <w:rFonts w:hint="eastAsia"/>
          <w:b/>
          <w:sz w:val="20"/>
          <w:lang w:eastAsia="ko-KR"/>
        </w:rPr>
        <w:tab/>
      </w:r>
      <w:r w:rsidRPr="0067617D">
        <w:rPr>
          <w:rFonts w:hint="eastAsia"/>
          <w:b/>
          <w:sz w:val="20"/>
          <w:lang w:eastAsia="ko-KR"/>
        </w:rPr>
        <w:tab/>
      </w:r>
      <w:r w:rsidRPr="0067617D">
        <w:rPr>
          <w:rFonts w:hint="eastAsia"/>
          <w:b/>
          <w:i/>
          <w:sz w:val="20"/>
          <w:lang w:eastAsia="ko-KR"/>
        </w:rPr>
        <w:t>Professor</w:t>
      </w:r>
      <w:r w:rsidRPr="0067617D">
        <w:rPr>
          <w:rFonts w:hint="eastAsia"/>
          <w:b/>
          <w:i/>
          <w:sz w:val="20"/>
          <w:lang w:eastAsia="ko-KR"/>
        </w:rPr>
        <w:tab/>
        <w:t xml:space="preserve">UNIVERSITY OF SEOUL, </w:t>
      </w:r>
      <w:r w:rsidRPr="0067617D">
        <w:rPr>
          <w:rFonts w:hint="eastAsia"/>
          <w:i/>
          <w:sz w:val="20"/>
          <w:lang w:eastAsia="ko-KR"/>
        </w:rPr>
        <w:t>Seoul, Korea</w:t>
      </w:r>
    </w:p>
    <w:p w14:paraId="3D80E7AF" w14:textId="77777777" w:rsidR="005839E2" w:rsidRPr="0067617D" w:rsidRDefault="000B44FF" w:rsidP="00163FC4">
      <w:pPr>
        <w:tabs>
          <w:tab w:val="left" w:pos="-1440"/>
          <w:tab w:val="left" w:pos="-720"/>
          <w:tab w:val="left" w:pos="4536"/>
          <w:tab w:val="left" w:pos="9180"/>
        </w:tabs>
        <w:kinsoku w:val="0"/>
        <w:overflowPunct w:val="0"/>
        <w:autoSpaceDE w:val="0"/>
        <w:autoSpaceDN w:val="0"/>
        <w:adjustRightInd w:val="0"/>
        <w:snapToGrid w:val="0"/>
        <w:ind w:left="2552" w:hanging="2268"/>
        <w:rPr>
          <w:bCs/>
          <w:i/>
          <w:iCs/>
          <w:w w:val="90"/>
          <w:sz w:val="20"/>
        </w:rPr>
      </w:pPr>
      <w:r w:rsidRPr="0067617D">
        <w:rPr>
          <w:rFonts w:hint="eastAsia"/>
          <w:b/>
          <w:sz w:val="20"/>
          <w:lang w:eastAsia="ko-KR"/>
        </w:rPr>
        <w:t>Sep.</w:t>
      </w:r>
      <w:r w:rsidRPr="0067617D">
        <w:rPr>
          <w:b/>
          <w:sz w:val="20"/>
        </w:rPr>
        <w:t xml:space="preserve"> 20</w:t>
      </w:r>
      <w:r w:rsidRPr="0067617D">
        <w:rPr>
          <w:rFonts w:hint="eastAsia"/>
          <w:b/>
          <w:sz w:val="20"/>
          <w:lang w:eastAsia="ko-KR"/>
        </w:rPr>
        <w:t>10</w:t>
      </w:r>
      <w:r w:rsidRPr="0067617D">
        <w:rPr>
          <w:b/>
          <w:sz w:val="20"/>
        </w:rPr>
        <w:t xml:space="preserve"> – </w:t>
      </w:r>
      <w:r w:rsidRPr="0067617D">
        <w:rPr>
          <w:rFonts w:hint="eastAsia"/>
          <w:b/>
          <w:sz w:val="20"/>
          <w:lang w:eastAsia="ko-KR"/>
        </w:rPr>
        <w:t>Sep. 2011</w:t>
      </w:r>
      <w:r w:rsidRPr="0067617D">
        <w:rPr>
          <w:b/>
          <w:sz w:val="20"/>
        </w:rPr>
        <w:tab/>
      </w:r>
      <w:r w:rsidRPr="0067617D">
        <w:rPr>
          <w:rFonts w:hint="eastAsia"/>
          <w:b/>
          <w:i/>
          <w:iCs/>
          <w:sz w:val="20"/>
          <w:lang w:eastAsia="ko-KR"/>
        </w:rPr>
        <w:t>Director</w:t>
      </w:r>
      <w:r w:rsidR="00A10D63" w:rsidRPr="0067617D">
        <w:rPr>
          <w:rFonts w:hint="eastAsia"/>
          <w:b/>
          <w:i/>
          <w:iCs/>
          <w:sz w:val="20"/>
          <w:lang w:eastAsia="ko-KR"/>
        </w:rPr>
        <w:t xml:space="preserve">                    </w:t>
      </w:r>
      <w:r w:rsidRPr="0067617D">
        <w:rPr>
          <w:rFonts w:hint="eastAsia"/>
          <w:b/>
          <w:i/>
          <w:iCs/>
          <w:sz w:val="20"/>
          <w:lang w:eastAsia="ko-KR"/>
        </w:rPr>
        <w:t xml:space="preserve"> </w:t>
      </w:r>
      <w:r w:rsidR="000E146A" w:rsidRPr="0067617D">
        <w:rPr>
          <w:b/>
          <w:i/>
          <w:iCs/>
          <w:sz w:val="20"/>
          <w:lang w:eastAsia="ko-KR"/>
        </w:rPr>
        <w:t xml:space="preserve">     </w:t>
      </w:r>
      <w:r w:rsidRPr="0067617D">
        <w:rPr>
          <w:rFonts w:hint="eastAsia"/>
          <w:b/>
          <w:i/>
          <w:iCs/>
          <w:w w:val="90"/>
          <w:sz w:val="20"/>
          <w:lang w:eastAsia="ko-KR"/>
        </w:rPr>
        <w:t>EcoEnergy Research Center</w:t>
      </w:r>
      <w:r w:rsidR="00163FC4" w:rsidRPr="0067617D">
        <w:rPr>
          <w:b/>
          <w:i/>
          <w:iCs/>
          <w:w w:val="90"/>
          <w:sz w:val="20"/>
          <w:lang w:eastAsia="ko-KR"/>
        </w:rPr>
        <w:t>,</w:t>
      </w:r>
      <w:r w:rsidRPr="0067617D">
        <w:rPr>
          <w:rFonts w:hint="eastAsia"/>
          <w:b/>
          <w:i/>
          <w:iCs/>
          <w:w w:val="90"/>
          <w:sz w:val="20"/>
          <w:lang w:eastAsia="ko-KR"/>
        </w:rPr>
        <w:t xml:space="preserve"> </w:t>
      </w:r>
      <w:r w:rsidR="00163FC4" w:rsidRPr="0067617D">
        <w:rPr>
          <w:b/>
          <w:i/>
          <w:iCs/>
          <w:w w:val="90"/>
          <w:sz w:val="20"/>
          <w:lang w:eastAsia="ko-KR"/>
        </w:rPr>
        <w:t>U</w:t>
      </w:r>
      <w:r w:rsidRPr="0067617D">
        <w:rPr>
          <w:b/>
          <w:i/>
          <w:iCs/>
          <w:sz w:val="20"/>
        </w:rPr>
        <w:t>NIVERSITY OF SEOUL</w:t>
      </w:r>
      <w:r w:rsidRPr="0067617D">
        <w:rPr>
          <w:b/>
          <w:i/>
          <w:iCs/>
          <w:w w:val="90"/>
          <w:sz w:val="20"/>
        </w:rPr>
        <w:t>,</w:t>
      </w:r>
      <w:r w:rsidRPr="0067617D">
        <w:rPr>
          <w:b/>
          <w:w w:val="90"/>
          <w:sz w:val="20"/>
        </w:rPr>
        <w:t xml:space="preserve"> </w:t>
      </w:r>
      <w:r w:rsidRPr="0067617D">
        <w:rPr>
          <w:bCs/>
          <w:i/>
          <w:iCs/>
          <w:w w:val="90"/>
          <w:sz w:val="20"/>
        </w:rPr>
        <w:t xml:space="preserve">Seoul, </w:t>
      </w:r>
    </w:p>
    <w:p w14:paraId="100E22C5" w14:textId="744E3DFD" w:rsidR="000B44FF" w:rsidRPr="0067617D" w:rsidRDefault="005839E2" w:rsidP="00163FC4">
      <w:pPr>
        <w:tabs>
          <w:tab w:val="left" w:pos="-1440"/>
          <w:tab w:val="left" w:pos="-720"/>
          <w:tab w:val="left" w:pos="4536"/>
          <w:tab w:val="left" w:pos="9180"/>
        </w:tabs>
        <w:kinsoku w:val="0"/>
        <w:overflowPunct w:val="0"/>
        <w:autoSpaceDE w:val="0"/>
        <w:autoSpaceDN w:val="0"/>
        <w:adjustRightInd w:val="0"/>
        <w:snapToGrid w:val="0"/>
        <w:ind w:left="2552" w:hanging="2268"/>
        <w:rPr>
          <w:i/>
          <w:sz w:val="20"/>
          <w:lang w:eastAsia="ko-KR"/>
        </w:rPr>
      </w:pPr>
      <w:r w:rsidRPr="0067617D">
        <w:rPr>
          <w:b/>
          <w:sz w:val="20"/>
          <w:lang w:eastAsia="ko-KR"/>
        </w:rPr>
        <w:tab/>
      </w:r>
      <w:r w:rsidRPr="0067617D">
        <w:rPr>
          <w:b/>
          <w:sz w:val="20"/>
          <w:lang w:eastAsia="ko-KR"/>
        </w:rPr>
        <w:tab/>
      </w:r>
      <w:r w:rsidRPr="0067617D">
        <w:rPr>
          <w:bCs/>
          <w:i/>
          <w:iCs/>
          <w:w w:val="90"/>
          <w:sz w:val="20"/>
        </w:rPr>
        <w:t>K</w:t>
      </w:r>
      <w:r w:rsidR="000B44FF" w:rsidRPr="0067617D">
        <w:rPr>
          <w:bCs/>
          <w:i/>
          <w:iCs/>
          <w:w w:val="90"/>
          <w:sz w:val="20"/>
        </w:rPr>
        <w:t>orea</w:t>
      </w:r>
    </w:p>
    <w:p w14:paraId="095897FE" w14:textId="77777777" w:rsidR="000B44FF" w:rsidRPr="0067617D" w:rsidRDefault="000B44FF" w:rsidP="00FC409D">
      <w:pPr>
        <w:tabs>
          <w:tab w:val="left" w:pos="-1440"/>
          <w:tab w:val="left" w:pos="2835"/>
          <w:tab w:val="left" w:pos="4536"/>
          <w:tab w:val="left" w:pos="9180"/>
        </w:tabs>
        <w:kinsoku w:val="0"/>
        <w:overflowPunct w:val="0"/>
        <w:autoSpaceDE w:val="0"/>
        <w:autoSpaceDN w:val="0"/>
        <w:adjustRightInd w:val="0"/>
        <w:snapToGrid w:val="0"/>
        <w:ind w:left="2552" w:hanging="2268"/>
        <w:rPr>
          <w:bCs/>
          <w:i/>
          <w:iCs/>
          <w:sz w:val="20"/>
          <w:lang w:eastAsia="ko-KR"/>
        </w:rPr>
      </w:pPr>
      <w:r w:rsidRPr="0067617D">
        <w:rPr>
          <w:rFonts w:hint="eastAsia"/>
          <w:b/>
          <w:sz w:val="20"/>
          <w:lang w:eastAsia="ko-KR"/>
        </w:rPr>
        <w:t>Oct</w:t>
      </w:r>
      <w:r w:rsidRPr="0067617D">
        <w:rPr>
          <w:b/>
          <w:sz w:val="20"/>
        </w:rPr>
        <w:t>. 200</w:t>
      </w:r>
      <w:r w:rsidRPr="0067617D">
        <w:rPr>
          <w:rFonts w:hint="eastAsia"/>
          <w:b/>
          <w:sz w:val="20"/>
          <w:lang w:eastAsia="ko-KR"/>
        </w:rPr>
        <w:t>6</w:t>
      </w:r>
      <w:r w:rsidRPr="0067617D">
        <w:rPr>
          <w:b/>
          <w:sz w:val="20"/>
        </w:rPr>
        <w:t xml:space="preserve"> – </w:t>
      </w:r>
      <w:r w:rsidRPr="0067617D">
        <w:rPr>
          <w:rFonts w:hint="eastAsia"/>
          <w:b/>
          <w:sz w:val="20"/>
          <w:lang w:eastAsia="ko-KR"/>
        </w:rPr>
        <w:t>Oct. 2011</w:t>
      </w:r>
      <w:r w:rsidRPr="0067617D">
        <w:rPr>
          <w:b/>
          <w:sz w:val="20"/>
        </w:rPr>
        <w:tab/>
      </w:r>
      <w:r w:rsidRPr="0067617D">
        <w:rPr>
          <w:b/>
          <w:i/>
          <w:iCs/>
          <w:sz w:val="20"/>
        </w:rPr>
        <w:t>Ass</w:t>
      </w:r>
      <w:r w:rsidRPr="0067617D">
        <w:rPr>
          <w:rFonts w:hint="eastAsia"/>
          <w:b/>
          <w:i/>
          <w:iCs/>
          <w:sz w:val="20"/>
          <w:lang w:eastAsia="ko-KR"/>
        </w:rPr>
        <w:t>ociate</w:t>
      </w:r>
      <w:r w:rsidRPr="0067617D">
        <w:rPr>
          <w:b/>
          <w:i/>
          <w:iCs/>
          <w:sz w:val="20"/>
        </w:rPr>
        <w:t xml:space="preserve"> Professo</w:t>
      </w:r>
      <w:r w:rsidRPr="0067617D">
        <w:rPr>
          <w:rFonts w:hint="eastAsia"/>
          <w:b/>
          <w:i/>
          <w:iCs/>
          <w:sz w:val="20"/>
          <w:lang w:eastAsia="ko-KR"/>
        </w:rPr>
        <w:t>r</w:t>
      </w:r>
      <w:r w:rsidRPr="0067617D">
        <w:rPr>
          <w:rFonts w:hint="eastAsia"/>
          <w:b/>
          <w:i/>
          <w:iCs/>
          <w:sz w:val="20"/>
          <w:lang w:eastAsia="ko-KR"/>
        </w:rPr>
        <w:tab/>
      </w:r>
      <w:r w:rsidRPr="0067617D">
        <w:rPr>
          <w:b/>
          <w:i/>
          <w:iCs/>
          <w:sz w:val="20"/>
        </w:rPr>
        <w:t>UNIVERSITY OF SEOUL,</w:t>
      </w:r>
      <w:r w:rsidRPr="0067617D">
        <w:rPr>
          <w:b/>
          <w:sz w:val="20"/>
        </w:rPr>
        <w:t xml:space="preserve"> </w:t>
      </w:r>
      <w:r w:rsidRPr="0067617D">
        <w:rPr>
          <w:bCs/>
          <w:i/>
          <w:iCs/>
          <w:sz w:val="20"/>
        </w:rPr>
        <w:t>Seoul, Korea</w:t>
      </w:r>
      <w:r w:rsidRPr="0067617D">
        <w:rPr>
          <w:bCs/>
          <w:i/>
          <w:iCs/>
          <w:sz w:val="20"/>
        </w:rPr>
        <w:tab/>
      </w:r>
    </w:p>
    <w:p w14:paraId="26CB9622" w14:textId="77777777" w:rsidR="000B44FF" w:rsidRPr="0067617D" w:rsidRDefault="000B44FF" w:rsidP="00FC409D">
      <w:pPr>
        <w:tabs>
          <w:tab w:val="left" w:pos="-1440"/>
          <w:tab w:val="left" w:pos="-720"/>
          <w:tab w:val="left" w:pos="2835"/>
          <w:tab w:val="left" w:pos="4536"/>
        </w:tabs>
        <w:kinsoku w:val="0"/>
        <w:overflowPunct w:val="0"/>
        <w:autoSpaceDE w:val="0"/>
        <w:autoSpaceDN w:val="0"/>
        <w:adjustRightInd w:val="0"/>
        <w:snapToGrid w:val="0"/>
        <w:ind w:left="2552" w:hanging="2268"/>
        <w:rPr>
          <w:b/>
          <w:sz w:val="20"/>
          <w:lang w:eastAsia="ko-KR"/>
        </w:rPr>
      </w:pPr>
      <w:r w:rsidRPr="0067617D">
        <w:rPr>
          <w:b/>
          <w:sz w:val="20"/>
        </w:rPr>
        <w:t xml:space="preserve">Dec. 2002 – </w:t>
      </w:r>
      <w:r w:rsidR="0067150E" w:rsidRPr="0067617D">
        <w:rPr>
          <w:b/>
          <w:sz w:val="20"/>
        </w:rPr>
        <w:t>Jun. 2010</w:t>
      </w:r>
      <w:r w:rsidRPr="0067617D">
        <w:rPr>
          <w:b/>
          <w:sz w:val="20"/>
        </w:rPr>
        <w:tab/>
      </w:r>
      <w:r w:rsidRPr="0067617D">
        <w:rPr>
          <w:rFonts w:hint="eastAsia"/>
          <w:b/>
          <w:i/>
          <w:iCs/>
          <w:sz w:val="20"/>
          <w:lang w:eastAsia="ko-KR"/>
        </w:rPr>
        <w:t>Adjunct Professor</w:t>
      </w:r>
      <w:r w:rsidRPr="0067617D">
        <w:rPr>
          <w:rFonts w:hint="eastAsia"/>
          <w:b/>
          <w:i/>
          <w:iCs/>
          <w:sz w:val="20"/>
          <w:lang w:eastAsia="ko-KR"/>
        </w:rPr>
        <w:tab/>
      </w:r>
      <w:r w:rsidRPr="0067617D">
        <w:rPr>
          <w:b/>
          <w:i/>
          <w:iCs/>
          <w:sz w:val="20"/>
        </w:rPr>
        <w:t xml:space="preserve">UNIVERSITY OF </w:t>
      </w:r>
      <w:r w:rsidRPr="0067617D">
        <w:rPr>
          <w:rFonts w:hint="eastAsia"/>
          <w:b/>
          <w:i/>
          <w:iCs/>
          <w:sz w:val="20"/>
          <w:lang w:eastAsia="ko-KR"/>
        </w:rPr>
        <w:t>MARYLAND</w:t>
      </w:r>
      <w:r w:rsidRPr="0067617D">
        <w:rPr>
          <w:b/>
          <w:i/>
          <w:iCs/>
          <w:sz w:val="20"/>
        </w:rPr>
        <w:t>,</w:t>
      </w:r>
      <w:r w:rsidRPr="0067617D">
        <w:rPr>
          <w:b/>
          <w:sz w:val="20"/>
        </w:rPr>
        <w:t xml:space="preserve"> </w:t>
      </w:r>
      <w:r w:rsidRPr="0067617D">
        <w:rPr>
          <w:rFonts w:hint="eastAsia"/>
          <w:bCs/>
          <w:i/>
          <w:iCs/>
          <w:sz w:val="20"/>
          <w:lang w:eastAsia="ko-KR"/>
        </w:rPr>
        <w:t>College Park</w:t>
      </w:r>
      <w:r w:rsidRPr="0067617D">
        <w:rPr>
          <w:bCs/>
          <w:i/>
          <w:iCs/>
          <w:sz w:val="20"/>
        </w:rPr>
        <w:t xml:space="preserve">, </w:t>
      </w:r>
      <w:r w:rsidRPr="0067617D">
        <w:rPr>
          <w:rFonts w:hint="eastAsia"/>
          <w:bCs/>
          <w:i/>
          <w:iCs/>
          <w:sz w:val="20"/>
          <w:lang w:eastAsia="ko-KR"/>
        </w:rPr>
        <w:t>Maryland</w:t>
      </w:r>
    </w:p>
    <w:p w14:paraId="6B4B6C4B" w14:textId="77777777" w:rsidR="000B44FF" w:rsidRPr="0067617D" w:rsidRDefault="000B44FF" w:rsidP="00FC409D">
      <w:pPr>
        <w:tabs>
          <w:tab w:val="left" w:pos="-1440"/>
          <w:tab w:val="left" w:pos="-720"/>
          <w:tab w:val="left" w:pos="2835"/>
          <w:tab w:val="left" w:pos="4536"/>
        </w:tabs>
        <w:kinsoku w:val="0"/>
        <w:overflowPunct w:val="0"/>
        <w:autoSpaceDE w:val="0"/>
        <w:autoSpaceDN w:val="0"/>
        <w:adjustRightInd w:val="0"/>
        <w:snapToGrid w:val="0"/>
        <w:ind w:left="2552" w:hanging="2268"/>
        <w:rPr>
          <w:bCs/>
          <w:i/>
          <w:iCs/>
          <w:sz w:val="20"/>
          <w:lang w:eastAsia="ko-KR"/>
        </w:rPr>
      </w:pPr>
      <w:r w:rsidRPr="0067617D">
        <w:rPr>
          <w:b/>
          <w:sz w:val="20"/>
        </w:rPr>
        <w:t xml:space="preserve">Dec. 2002 – </w:t>
      </w:r>
      <w:r w:rsidR="0067150E" w:rsidRPr="0067617D">
        <w:rPr>
          <w:b/>
          <w:sz w:val="20"/>
        </w:rPr>
        <w:t>Jun. 2010</w:t>
      </w:r>
      <w:r w:rsidRPr="0067617D">
        <w:rPr>
          <w:b/>
          <w:sz w:val="20"/>
        </w:rPr>
        <w:tab/>
      </w:r>
      <w:r w:rsidRPr="0067617D">
        <w:rPr>
          <w:rFonts w:hint="eastAsia"/>
          <w:b/>
          <w:i/>
          <w:iCs/>
          <w:sz w:val="20"/>
          <w:lang w:eastAsia="ko-KR"/>
        </w:rPr>
        <w:t>Affiliated</w:t>
      </w:r>
      <w:r w:rsidRPr="0067617D">
        <w:rPr>
          <w:b/>
          <w:i/>
          <w:iCs/>
          <w:sz w:val="20"/>
        </w:rPr>
        <w:t xml:space="preserve"> Scientist</w:t>
      </w:r>
      <w:r w:rsidRPr="0067617D">
        <w:rPr>
          <w:rFonts w:hint="eastAsia"/>
          <w:b/>
          <w:i/>
          <w:iCs/>
          <w:sz w:val="20"/>
          <w:lang w:eastAsia="ko-KR"/>
        </w:rPr>
        <w:tab/>
      </w:r>
      <w:r w:rsidRPr="0067617D">
        <w:rPr>
          <w:b/>
          <w:i/>
          <w:iCs/>
          <w:sz w:val="20"/>
        </w:rPr>
        <w:t>US DEPT OF AGRICULTURE</w:t>
      </w:r>
      <w:r w:rsidRPr="0067617D">
        <w:rPr>
          <w:bCs/>
          <w:i/>
          <w:iCs/>
          <w:sz w:val="20"/>
        </w:rPr>
        <w:t>, Beltsville, Maryland</w:t>
      </w:r>
    </w:p>
    <w:p w14:paraId="47866033" w14:textId="77777777" w:rsidR="000B44FF" w:rsidRPr="0067617D" w:rsidRDefault="000B44FF" w:rsidP="00FC409D">
      <w:pPr>
        <w:tabs>
          <w:tab w:val="left" w:pos="-1440"/>
          <w:tab w:val="left" w:pos="-720"/>
          <w:tab w:val="left" w:pos="2835"/>
          <w:tab w:val="left" w:pos="4536"/>
        </w:tabs>
        <w:kinsoku w:val="0"/>
        <w:overflowPunct w:val="0"/>
        <w:autoSpaceDE w:val="0"/>
        <w:autoSpaceDN w:val="0"/>
        <w:adjustRightInd w:val="0"/>
        <w:snapToGrid w:val="0"/>
        <w:ind w:left="2552" w:hanging="2268"/>
        <w:rPr>
          <w:bCs/>
          <w:sz w:val="20"/>
        </w:rPr>
      </w:pPr>
      <w:r w:rsidRPr="0067617D">
        <w:rPr>
          <w:b/>
          <w:sz w:val="20"/>
        </w:rPr>
        <w:t>Feb. 2000 – Jul. 2002</w:t>
      </w:r>
      <w:r w:rsidRPr="0067617D">
        <w:rPr>
          <w:rFonts w:hint="eastAsia"/>
          <w:b/>
          <w:sz w:val="20"/>
          <w:lang w:eastAsia="ko-KR"/>
        </w:rPr>
        <w:tab/>
      </w:r>
      <w:r w:rsidRPr="0067617D">
        <w:rPr>
          <w:b/>
          <w:i/>
          <w:iCs/>
          <w:sz w:val="20"/>
        </w:rPr>
        <w:t>Environmental Engineer</w:t>
      </w:r>
      <w:r w:rsidRPr="0067617D">
        <w:rPr>
          <w:rFonts w:hint="eastAsia"/>
          <w:b/>
          <w:i/>
          <w:iCs/>
          <w:sz w:val="20"/>
          <w:lang w:eastAsia="ko-KR"/>
        </w:rPr>
        <w:tab/>
      </w:r>
      <w:r w:rsidRPr="0067617D">
        <w:rPr>
          <w:b/>
          <w:i/>
          <w:iCs/>
          <w:sz w:val="20"/>
        </w:rPr>
        <w:t>US DEPT OF AGRICULTURE</w:t>
      </w:r>
      <w:r w:rsidRPr="0067617D">
        <w:rPr>
          <w:bCs/>
          <w:i/>
          <w:iCs/>
          <w:sz w:val="20"/>
        </w:rPr>
        <w:t>, Beltsville, Maryland</w:t>
      </w:r>
    </w:p>
    <w:p w14:paraId="09254E2F" w14:textId="77777777" w:rsidR="000B44FF" w:rsidRPr="0067617D" w:rsidRDefault="000B44FF" w:rsidP="00FC409D">
      <w:pPr>
        <w:tabs>
          <w:tab w:val="left" w:pos="-1440"/>
          <w:tab w:val="left" w:pos="-720"/>
          <w:tab w:val="left" w:pos="4536"/>
        </w:tabs>
        <w:kinsoku w:val="0"/>
        <w:overflowPunct w:val="0"/>
        <w:autoSpaceDE w:val="0"/>
        <w:autoSpaceDN w:val="0"/>
        <w:adjustRightInd w:val="0"/>
        <w:snapToGrid w:val="0"/>
        <w:ind w:left="2552" w:hanging="2268"/>
        <w:rPr>
          <w:bCs/>
          <w:sz w:val="20"/>
        </w:rPr>
      </w:pPr>
      <w:r w:rsidRPr="0067617D">
        <w:rPr>
          <w:b/>
          <w:sz w:val="20"/>
        </w:rPr>
        <w:t>Jan. 2002 – Jun. 2002</w:t>
      </w:r>
      <w:r w:rsidRPr="0067617D">
        <w:rPr>
          <w:rFonts w:hint="eastAsia"/>
          <w:b/>
          <w:sz w:val="20"/>
          <w:lang w:eastAsia="ko-KR"/>
        </w:rPr>
        <w:tab/>
      </w:r>
      <w:r w:rsidRPr="0067617D">
        <w:rPr>
          <w:b/>
          <w:i/>
          <w:iCs/>
          <w:sz w:val="20"/>
        </w:rPr>
        <w:t>Instructor</w:t>
      </w:r>
      <w:r w:rsidRPr="0067617D">
        <w:rPr>
          <w:b/>
          <w:i/>
          <w:iCs/>
          <w:sz w:val="20"/>
        </w:rPr>
        <w:tab/>
        <w:t>UNIVERSITY OF MARYLAND</w:t>
      </w:r>
      <w:r w:rsidRPr="0067617D">
        <w:rPr>
          <w:bCs/>
          <w:i/>
          <w:iCs/>
          <w:sz w:val="20"/>
        </w:rPr>
        <w:t>, College Park, Maryland</w:t>
      </w:r>
    </w:p>
    <w:p w14:paraId="773529C0" w14:textId="77777777" w:rsidR="000B44FF" w:rsidRPr="0067617D" w:rsidRDefault="000B44FF" w:rsidP="00FC409D">
      <w:pPr>
        <w:tabs>
          <w:tab w:val="left" w:pos="-1440"/>
          <w:tab w:val="left" w:pos="-720"/>
          <w:tab w:val="left" w:pos="2835"/>
          <w:tab w:val="left" w:pos="4536"/>
        </w:tabs>
        <w:kinsoku w:val="0"/>
        <w:overflowPunct w:val="0"/>
        <w:autoSpaceDE w:val="0"/>
        <w:autoSpaceDN w:val="0"/>
        <w:adjustRightInd w:val="0"/>
        <w:snapToGrid w:val="0"/>
        <w:ind w:left="2552" w:hanging="2268"/>
        <w:rPr>
          <w:sz w:val="20"/>
        </w:rPr>
      </w:pPr>
      <w:r w:rsidRPr="0067617D">
        <w:rPr>
          <w:b/>
          <w:sz w:val="20"/>
        </w:rPr>
        <w:t xml:space="preserve">Sep. 1997 – Feb. 2000 </w:t>
      </w:r>
      <w:r w:rsidRPr="0067617D">
        <w:rPr>
          <w:b/>
          <w:sz w:val="20"/>
        </w:rPr>
        <w:tab/>
      </w:r>
      <w:r w:rsidRPr="0067617D">
        <w:rPr>
          <w:b/>
          <w:i/>
          <w:sz w:val="20"/>
        </w:rPr>
        <w:t xml:space="preserve">Research </w:t>
      </w:r>
      <w:proofErr w:type="gramStart"/>
      <w:r w:rsidRPr="0067617D">
        <w:rPr>
          <w:b/>
          <w:i/>
          <w:sz w:val="20"/>
        </w:rPr>
        <w:t xml:space="preserve">Assistant </w:t>
      </w:r>
      <w:r w:rsidRPr="0067617D">
        <w:rPr>
          <w:rFonts w:ascii="WP TypographicSymbols" w:hAnsi="WP TypographicSymbols"/>
          <w:b/>
          <w:i/>
          <w:sz w:val="20"/>
        </w:rPr>
        <w:t xml:space="preserve"> </w:t>
      </w:r>
      <w:r w:rsidRPr="0067617D">
        <w:rPr>
          <w:rFonts w:ascii="WP TypographicSymbols" w:hAnsi="WP TypographicSymbols"/>
          <w:b/>
          <w:i/>
          <w:sz w:val="20"/>
        </w:rPr>
        <w:tab/>
      </w:r>
      <w:proofErr w:type="gramEnd"/>
      <w:r w:rsidRPr="0067617D">
        <w:rPr>
          <w:b/>
          <w:i/>
          <w:sz w:val="20"/>
        </w:rPr>
        <w:t>UNIVERSITY OF MARYLAND</w:t>
      </w:r>
      <w:r w:rsidRPr="0067617D">
        <w:rPr>
          <w:sz w:val="20"/>
        </w:rPr>
        <w:t xml:space="preserve">, </w:t>
      </w:r>
      <w:r w:rsidRPr="0067617D">
        <w:rPr>
          <w:i/>
          <w:sz w:val="20"/>
        </w:rPr>
        <w:t>College Park, Maryland</w:t>
      </w:r>
    </w:p>
    <w:p w14:paraId="4D8FB24B" w14:textId="77777777" w:rsidR="000B44FF" w:rsidRPr="0067617D" w:rsidRDefault="000B44FF" w:rsidP="00FC409D">
      <w:pPr>
        <w:tabs>
          <w:tab w:val="left" w:pos="-1440"/>
          <w:tab w:val="left" w:pos="-720"/>
          <w:tab w:val="left" w:pos="2835"/>
          <w:tab w:val="left" w:pos="4536"/>
        </w:tabs>
        <w:kinsoku w:val="0"/>
        <w:overflowPunct w:val="0"/>
        <w:autoSpaceDE w:val="0"/>
        <w:autoSpaceDN w:val="0"/>
        <w:adjustRightInd w:val="0"/>
        <w:snapToGrid w:val="0"/>
        <w:ind w:left="2552" w:hanging="2268"/>
        <w:rPr>
          <w:sz w:val="20"/>
        </w:rPr>
      </w:pPr>
      <w:r w:rsidRPr="0067617D">
        <w:rPr>
          <w:b/>
          <w:sz w:val="20"/>
        </w:rPr>
        <w:t>Sep. 1998 – Jun. 1999</w:t>
      </w:r>
      <w:r w:rsidRPr="0067617D">
        <w:rPr>
          <w:b/>
          <w:sz w:val="20"/>
        </w:rPr>
        <w:tab/>
      </w:r>
      <w:r w:rsidRPr="0067617D">
        <w:rPr>
          <w:b/>
          <w:i/>
          <w:sz w:val="20"/>
        </w:rPr>
        <w:t>Teaching Assistant</w:t>
      </w:r>
      <w:r w:rsidRPr="0067617D">
        <w:rPr>
          <w:rFonts w:hint="eastAsia"/>
          <w:b/>
          <w:i/>
          <w:sz w:val="20"/>
          <w:lang w:eastAsia="ko-KR"/>
        </w:rPr>
        <w:tab/>
      </w:r>
      <w:r w:rsidRPr="0067617D">
        <w:rPr>
          <w:b/>
          <w:i/>
          <w:sz w:val="20"/>
        </w:rPr>
        <w:t>UNIVERSITY OF MARYLAND</w:t>
      </w:r>
      <w:r w:rsidRPr="0067617D">
        <w:rPr>
          <w:sz w:val="20"/>
        </w:rPr>
        <w:t xml:space="preserve">, </w:t>
      </w:r>
      <w:r w:rsidRPr="0067617D">
        <w:rPr>
          <w:i/>
          <w:sz w:val="20"/>
        </w:rPr>
        <w:t>College Park, Maryland</w:t>
      </w:r>
    </w:p>
    <w:p w14:paraId="1CB7D7B7" w14:textId="77777777" w:rsidR="000B44FF" w:rsidRPr="0067617D" w:rsidRDefault="000B44FF" w:rsidP="000B44FF">
      <w:pPr>
        <w:tabs>
          <w:tab w:val="left" w:pos="-1440"/>
          <w:tab w:val="left" w:pos="-720"/>
        </w:tabs>
        <w:kinsoku w:val="0"/>
        <w:overflowPunct w:val="0"/>
        <w:autoSpaceDE w:val="0"/>
        <w:autoSpaceDN w:val="0"/>
        <w:adjustRightInd w:val="0"/>
        <w:snapToGrid w:val="0"/>
        <w:rPr>
          <w:lang w:eastAsia="ko-KR"/>
        </w:rPr>
      </w:pPr>
      <w:r w:rsidRPr="0067617D">
        <w:rPr>
          <w:sz w:val="20"/>
        </w:rPr>
        <w:t xml:space="preserve">         </w:t>
      </w:r>
    </w:p>
    <w:p w14:paraId="53DB539B" w14:textId="77777777" w:rsidR="000B44FF" w:rsidRPr="0067617D" w:rsidRDefault="000B44FF" w:rsidP="000B44FF">
      <w:pPr>
        <w:tabs>
          <w:tab w:val="left" w:pos="-1440"/>
          <w:tab w:val="left" w:pos="-720"/>
        </w:tabs>
        <w:kinsoku w:val="0"/>
        <w:overflowPunct w:val="0"/>
        <w:autoSpaceDE w:val="0"/>
        <w:autoSpaceDN w:val="0"/>
        <w:adjustRightInd w:val="0"/>
        <w:snapToGrid w:val="0"/>
        <w:ind w:left="3888" w:hanging="3888"/>
        <w:rPr>
          <w:b/>
        </w:rPr>
      </w:pPr>
      <w:r w:rsidRPr="0067617D">
        <w:rPr>
          <w:b/>
        </w:rPr>
        <w:t>Awards and Honors:</w:t>
      </w:r>
      <w:r w:rsidRPr="0067617D">
        <w:rPr>
          <w:b/>
        </w:rPr>
        <w:tab/>
      </w:r>
      <w:r w:rsidRPr="0067617D">
        <w:rPr>
          <w:b/>
        </w:rPr>
        <w:tab/>
      </w:r>
      <w:r w:rsidRPr="0067617D">
        <w:rPr>
          <w:b/>
        </w:rPr>
        <w:tab/>
      </w:r>
      <w:r w:rsidRPr="0067617D">
        <w:rPr>
          <w:b/>
        </w:rPr>
        <w:tab/>
      </w:r>
      <w:r w:rsidRPr="0067617D">
        <w:rPr>
          <w:b/>
        </w:rPr>
        <w:tab/>
      </w:r>
      <w:r w:rsidRPr="0067617D">
        <w:rPr>
          <w:b/>
        </w:rPr>
        <w:tab/>
      </w:r>
      <w:r w:rsidRPr="0067617D">
        <w:rPr>
          <w:b/>
        </w:rPr>
        <w:tab/>
      </w:r>
    </w:p>
    <w:p w14:paraId="20235021" w14:textId="77777777" w:rsidR="000B44FF" w:rsidRPr="0067617D" w:rsidRDefault="000B44FF" w:rsidP="000B44FF">
      <w:pPr>
        <w:tabs>
          <w:tab w:val="left" w:pos="-1440"/>
          <w:tab w:val="left" w:pos="-720"/>
        </w:tabs>
        <w:kinsoku w:val="0"/>
        <w:overflowPunct w:val="0"/>
        <w:autoSpaceDE w:val="0"/>
        <w:autoSpaceDN w:val="0"/>
        <w:adjustRightInd w:val="0"/>
        <w:snapToGrid w:val="0"/>
        <w:rPr>
          <w:sz w:val="20"/>
        </w:rPr>
      </w:pPr>
    </w:p>
    <w:p w14:paraId="73719825" w14:textId="19AC9432" w:rsidR="00807990" w:rsidRPr="0067617D" w:rsidRDefault="00D66056" w:rsidP="00A32B04">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 xml:space="preserve">Grand Award, </w:t>
      </w:r>
      <w:r w:rsidR="00A32B04" w:rsidRPr="0067617D">
        <w:rPr>
          <w:sz w:val="20"/>
          <w:lang w:eastAsia="ko-KR"/>
        </w:rPr>
        <w:t>International Sustainability in Civil Engineering Competition and Exhibition 2021, SiCEx 2021</w:t>
      </w:r>
      <w:r w:rsidRPr="0067617D">
        <w:rPr>
          <w:sz w:val="20"/>
          <w:lang w:eastAsia="ko-KR"/>
        </w:rPr>
        <w:t>, Malaysia</w:t>
      </w:r>
      <w:r w:rsidR="00395168" w:rsidRPr="0067617D">
        <w:rPr>
          <w:sz w:val="20"/>
          <w:lang w:eastAsia="ko-KR"/>
        </w:rPr>
        <w:t xml:space="preserve"> (2021)</w:t>
      </w:r>
    </w:p>
    <w:p w14:paraId="547AA525" w14:textId="5802833D" w:rsidR="005C7925" w:rsidRPr="0067617D" w:rsidRDefault="00121EA7" w:rsidP="00827861">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 xml:space="preserve">National Medal of Honor </w:t>
      </w:r>
      <w:r w:rsidR="002F61DB" w:rsidRPr="0067617D">
        <w:rPr>
          <w:sz w:val="20"/>
          <w:lang w:eastAsia="ko-KR"/>
        </w:rPr>
        <w:t xml:space="preserve">for </w:t>
      </w:r>
      <w:r w:rsidR="005C7925" w:rsidRPr="0067617D">
        <w:rPr>
          <w:sz w:val="20"/>
          <w:lang w:eastAsia="ko-KR"/>
        </w:rPr>
        <w:t xml:space="preserve">Contribution to </w:t>
      </w:r>
      <w:r w:rsidR="002F61DB" w:rsidRPr="0067617D">
        <w:rPr>
          <w:sz w:val="20"/>
          <w:lang w:eastAsia="ko-KR"/>
        </w:rPr>
        <w:t>Environmental</w:t>
      </w:r>
      <w:r w:rsidR="005C7925" w:rsidRPr="0067617D">
        <w:rPr>
          <w:sz w:val="20"/>
          <w:lang w:eastAsia="ko-KR"/>
        </w:rPr>
        <w:t xml:space="preserve"> Science and Technology from </w:t>
      </w:r>
      <w:r w:rsidR="005C7925" w:rsidRPr="0067617D">
        <w:rPr>
          <w:rFonts w:hint="eastAsia"/>
          <w:sz w:val="20"/>
          <w:lang w:eastAsia="ko-KR"/>
        </w:rPr>
        <w:t xml:space="preserve">the </w:t>
      </w:r>
      <w:r w:rsidR="002F61DB" w:rsidRPr="0067617D">
        <w:rPr>
          <w:sz w:val="20"/>
          <w:lang w:eastAsia="ko-KR"/>
        </w:rPr>
        <w:t xml:space="preserve">President of </w:t>
      </w:r>
      <w:r w:rsidR="00827861" w:rsidRPr="0067617D">
        <w:rPr>
          <w:sz w:val="20"/>
          <w:lang w:eastAsia="ko-KR"/>
        </w:rPr>
        <w:t>Republic of Korea</w:t>
      </w:r>
      <w:r w:rsidR="005C7925" w:rsidRPr="0067617D">
        <w:rPr>
          <w:rFonts w:hint="eastAsia"/>
          <w:sz w:val="20"/>
          <w:lang w:eastAsia="ko-KR"/>
        </w:rPr>
        <w:t xml:space="preserve"> (20</w:t>
      </w:r>
      <w:r w:rsidR="005C7925" w:rsidRPr="0067617D">
        <w:rPr>
          <w:sz w:val="20"/>
          <w:lang w:eastAsia="ko-KR"/>
        </w:rPr>
        <w:t>2</w:t>
      </w:r>
      <w:r w:rsidR="00827861" w:rsidRPr="0067617D">
        <w:rPr>
          <w:sz w:val="20"/>
          <w:lang w:eastAsia="ko-KR"/>
        </w:rPr>
        <w:t>1</w:t>
      </w:r>
      <w:r w:rsidR="005C7925" w:rsidRPr="0067617D">
        <w:rPr>
          <w:rFonts w:hint="eastAsia"/>
          <w:sz w:val="20"/>
          <w:lang w:eastAsia="ko-KR"/>
        </w:rPr>
        <w:t>)</w:t>
      </w:r>
    </w:p>
    <w:p w14:paraId="2D6AE663" w14:textId="37F5318C" w:rsidR="004B77CA" w:rsidRPr="0067617D" w:rsidRDefault="004B77CA" w:rsidP="00827861">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 xml:space="preserve">Certificate of Merit for Contribution to Advancement of National Science and Technology from </w:t>
      </w:r>
      <w:r w:rsidRPr="0067617D">
        <w:rPr>
          <w:rFonts w:hint="eastAsia"/>
          <w:sz w:val="20"/>
          <w:lang w:eastAsia="ko-KR"/>
        </w:rPr>
        <w:t xml:space="preserve">the Secretary of Korean Ministry of </w:t>
      </w:r>
      <w:r w:rsidRPr="0067617D">
        <w:rPr>
          <w:sz w:val="20"/>
          <w:lang w:eastAsia="ko-KR"/>
        </w:rPr>
        <w:t>Science and Technology</w:t>
      </w:r>
      <w:r w:rsidRPr="0067617D">
        <w:rPr>
          <w:rFonts w:hint="eastAsia"/>
          <w:sz w:val="20"/>
          <w:lang w:eastAsia="ko-KR"/>
        </w:rPr>
        <w:t xml:space="preserve"> (20</w:t>
      </w:r>
      <w:r w:rsidR="005C7925" w:rsidRPr="0067617D">
        <w:rPr>
          <w:sz w:val="20"/>
          <w:lang w:eastAsia="ko-KR"/>
        </w:rPr>
        <w:t>20</w:t>
      </w:r>
      <w:r w:rsidRPr="0067617D">
        <w:rPr>
          <w:rFonts w:hint="eastAsia"/>
          <w:sz w:val="20"/>
          <w:lang w:eastAsia="ko-KR"/>
        </w:rPr>
        <w:t>)</w:t>
      </w:r>
    </w:p>
    <w:p w14:paraId="5E75C157" w14:textId="3F57FBFD" w:rsidR="008D7513" w:rsidRPr="0067617D" w:rsidRDefault="008D7513" w:rsidP="00827861">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 xml:space="preserve">Certificate of Merit </w:t>
      </w:r>
      <w:r w:rsidR="001B523E" w:rsidRPr="0067617D">
        <w:rPr>
          <w:sz w:val="20"/>
          <w:lang w:eastAsia="ko-KR"/>
        </w:rPr>
        <w:t xml:space="preserve">for </w:t>
      </w:r>
      <w:r w:rsidR="0008154E" w:rsidRPr="0067617D">
        <w:rPr>
          <w:sz w:val="20"/>
          <w:lang w:eastAsia="ko-KR"/>
        </w:rPr>
        <w:t xml:space="preserve">ICT </w:t>
      </w:r>
      <w:r w:rsidR="001B523E" w:rsidRPr="0067617D">
        <w:rPr>
          <w:sz w:val="20"/>
          <w:lang w:eastAsia="ko-KR"/>
        </w:rPr>
        <w:t>Inn</w:t>
      </w:r>
      <w:r w:rsidR="0008154E" w:rsidRPr="0067617D">
        <w:rPr>
          <w:sz w:val="20"/>
          <w:lang w:eastAsia="ko-KR"/>
        </w:rPr>
        <w:t>o</w:t>
      </w:r>
      <w:r w:rsidR="001B523E" w:rsidRPr="0067617D">
        <w:rPr>
          <w:sz w:val="20"/>
          <w:lang w:eastAsia="ko-KR"/>
        </w:rPr>
        <w:t>vati</w:t>
      </w:r>
      <w:r w:rsidR="0008154E" w:rsidRPr="0067617D">
        <w:rPr>
          <w:sz w:val="20"/>
          <w:lang w:eastAsia="ko-KR"/>
        </w:rPr>
        <w:t>on 20</w:t>
      </w:r>
      <w:r w:rsidR="003A7FF9" w:rsidRPr="0067617D">
        <w:rPr>
          <w:sz w:val="20"/>
          <w:lang w:eastAsia="ko-KR"/>
        </w:rPr>
        <w:t>19</w:t>
      </w:r>
      <w:r w:rsidRPr="0067617D">
        <w:rPr>
          <w:rFonts w:hint="eastAsia"/>
          <w:sz w:val="20"/>
          <w:lang w:eastAsia="ko-KR"/>
        </w:rPr>
        <w:t xml:space="preserve"> </w:t>
      </w:r>
      <w:r w:rsidR="003A7FF9" w:rsidRPr="0067617D">
        <w:rPr>
          <w:sz w:val="20"/>
          <w:lang w:eastAsia="ko-KR"/>
        </w:rPr>
        <w:t xml:space="preserve">from </w:t>
      </w:r>
      <w:r w:rsidR="003A7FF9" w:rsidRPr="0067617D">
        <w:rPr>
          <w:rFonts w:hint="eastAsia"/>
          <w:sz w:val="20"/>
          <w:lang w:eastAsia="ko-KR"/>
        </w:rPr>
        <w:t xml:space="preserve">the Secretary of Korean Ministry of </w:t>
      </w:r>
      <w:r w:rsidR="003A7FF9" w:rsidRPr="0067617D">
        <w:rPr>
          <w:sz w:val="20"/>
          <w:lang w:eastAsia="ko-KR"/>
        </w:rPr>
        <w:t>Science and Technology</w:t>
      </w:r>
      <w:r w:rsidR="003A7FF9" w:rsidRPr="0067617D">
        <w:rPr>
          <w:rFonts w:hint="eastAsia"/>
          <w:sz w:val="20"/>
          <w:lang w:eastAsia="ko-KR"/>
        </w:rPr>
        <w:t xml:space="preserve"> </w:t>
      </w:r>
      <w:r w:rsidRPr="0067617D">
        <w:rPr>
          <w:rFonts w:hint="eastAsia"/>
          <w:sz w:val="20"/>
          <w:lang w:eastAsia="ko-KR"/>
        </w:rPr>
        <w:t>(201</w:t>
      </w:r>
      <w:r w:rsidR="003A7FF9" w:rsidRPr="0067617D">
        <w:rPr>
          <w:sz w:val="20"/>
          <w:lang w:eastAsia="ko-KR"/>
        </w:rPr>
        <w:t>9</w:t>
      </w:r>
      <w:r w:rsidRPr="0067617D">
        <w:rPr>
          <w:rFonts w:hint="eastAsia"/>
          <w:sz w:val="20"/>
          <w:lang w:eastAsia="ko-KR"/>
        </w:rPr>
        <w:t>)</w:t>
      </w:r>
    </w:p>
    <w:p w14:paraId="05C5CE45" w14:textId="77777777" w:rsidR="008F50BB" w:rsidRPr="0067617D" w:rsidRDefault="008F50BB" w:rsidP="00827861">
      <w:pPr>
        <w:tabs>
          <w:tab w:val="left" w:pos="-1440"/>
          <w:tab w:val="left" w:pos="-720"/>
        </w:tabs>
        <w:kinsoku w:val="0"/>
        <w:overflowPunct w:val="0"/>
        <w:autoSpaceDE w:val="0"/>
        <w:autoSpaceDN w:val="0"/>
        <w:adjustRightInd w:val="0"/>
        <w:snapToGrid w:val="0"/>
        <w:ind w:left="284"/>
        <w:rPr>
          <w:sz w:val="20"/>
          <w:lang w:eastAsia="ko-KR"/>
        </w:rPr>
      </w:pPr>
      <w:r w:rsidRPr="0067617D">
        <w:rPr>
          <w:rFonts w:hint="eastAsia"/>
          <w:sz w:val="20"/>
          <w:lang w:eastAsia="ko-KR"/>
        </w:rPr>
        <w:t>Academic Award from Korea Federation of Water Science and Engineering Societies (2016)</w:t>
      </w:r>
    </w:p>
    <w:p w14:paraId="420FD3F4" w14:textId="77777777" w:rsidR="000F3CD1"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rFonts w:hint="eastAsia"/>
          <w:sz w:val="20"/>
          <w:lang w:eastAsia="ko-KR"/>
        </w:rPr>
        <w:t xml:space="preserve">JSWE-IDEA Water Environment International Exchange Award from </w:t>
      </w:r>
      <w:r w:rsidRPr="0067617D">
        <w:rPr>
          <w:sz w:val="20"/>
          <w:lang w:eastAsia="ko-KR"/>
        </w:rPr>
        <w:t>Japan Society of Water Environment</w:t>
      </w:r>
      <w:r w:rsidRPr="0067617D">
        <w:rPr>
          <w:rFonts w:hint="eastAsia"/>
          <w:sz w:val="20"/>
          <w:lang w:eastAsia="ko-KR"/>
        </w:rPr>
        <w:t xml:space="preserve"> (2014)</w:t>
      </w:r>
    </w:p>
    <w:p w14:paraId="20DCCC1F" w14:textId="74430830" w:rsidR="000B44FF"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rFonts w:hint="eastAsia"/>
          <w:sz w:val="20"/>
          <w:lang w:eastAsia="ko-KR"/>
        </w:rPr>
        <w:t xml:space="preserve">Certificate of Merit </w:t>
      </w:r>
      <w:r w:rsidRPr="0067617D">
        <w:rPr>
          <w:sz w:val="20"/>
          <w:lang w:eastAsia="ko-KR"/>
        </w:rPr>
        <w:t xml:space="preserve">for Successful Case of International Commercialization of Public Technology, Korean Intellectual Property Office </w:t>
      </w:r>
      <w:r w:rsidRPr="0067617D">
        <w:rPr>
          <w:rFonts w:hint="eastAsia"/>
          <w:sz w:val="20"/>
          <w:lang w:eastAsia="ko-KR"/>
        </w:rPr>
        <w:t>(201</w:t>
      </w:r>
      <w:r w:rsidRPr="0067617D">
        <w:rPr>
          <w:sz w:val="20"/>
          <w:lang w:eastAsia="ko-KR"/>
        </w:rPr>
        <w:t>3</w:t>
      </w:r>
      <w:r w:rsidRPr="0067617D">
        <w:rPr>
          <w:rFonts w:hint="eastAsia"/>
          <w:sz w:val="20"/>
          <w:lang w:eastAsia="ko-KR"/>
        </w:rPr>
        <w:t>)</w:t>
      </w:r>
    </w:p>
    <w:p w14:paraId="518F720A" w14:textId="77777777" w:rsidR="000B44FF"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rFonts w:hint="eastAsia"/>
          <w:sz w:val="20"/>
          <w:lang w:eastAsia="ko-KR"/>
        </w:rPr>
        <w:t>Certificate of Merit for Best Paper in Conference from Korean Society of Environmental Engineering (2012)</w:t>
      </w:r>
    </w:p>
    <w:p w14:paraId="0716CCFE" w14:textId="77777777" w:rsidR="000B44FF"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rFonts w:hint="eastAsia"/>
          <w:sz w:val="20"/>
          <w:lang w:eastAsia="ko-KR"/>
        </w:rPr>
        <w:t xml:space="preserve">Certificate of Merit </w:t>
      </w:r>
      <w:r w:rsidRPr="0067617D">
        <w:rPr>
          <w:sz w:val="20"/>
          <w:lang w:eastAsia="ko-KR"/>
        </w:rPr>
        <w:t xml:space="preserve">for </w:t>
      </w:r>
      <w:r w:rsidRPr="0067617D">
        <w:rPr>
          <w:w w:val="90"/>
          <w:sz w:val="20"/>
          <w:lang w:eastAsia="ko-KR"/>
        </w:rPr>
        <w:t xml:space="preserve">Superior Research Performance </w:t>
      </w:r>
      <w:r w:rsidRPr="0067617D">
        <w:rPr>
          <w:rFonts w:hint="eastAsia"/>
          <w:w w:val="90"/>
          <w:sz w:val="20"/>
          <w:lang w:eastAsia="ko-KR"/>
        </w:rPr>
        <w:t>in Conference from Korean Society of Environmental Engineering</w:t>
      </w:r>
      <w:r w:rsidRPr="0067617D">
        <w:rPr>
          <w:rFonts w:hint="eastAsia"/>
          <w:sz w:val="20"/>
          <w:lang w:eastAsia="ko-KR"/>
        </w:rPr>
        <w:t xml:space="preserve"> (2012)</w:t>
      </w:r>
    </w:p>
    <w:p w14:paraId="10C2DA35" w14:textId="77777777" w:rsidR="000B44FF"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rFonts w:hint="eastAsia"/>
          <w:sz w:val="20"/>
          <w:lang w:eastAsia="ko-KR"/>
        </w:rPr>
        <w:t>Certificate of Merit for Best Academic and Industrial Cooperation from Sanhak Foundation (2012)</w:t>
      </w:r>
    </w:p>
    <w:p w14:paraId="1E39E3FF" w14:textId="77777777" w:rsidR="000B44FF"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Certificate of Merit for Best Invention from Small &amp; Medium Business Administration (201</w:t>
      </w:r>
      <w:r w:rsidRPr="0067617D">
        <w:rPr>
          <w:rFonts w:hint="eastAsia"/>
          <w:sz w:val="20"/>
          <w:lang w:eastAsia="ko-KR"/>
        </w:rPr>
        <w:t>1</w:t>
      </w:r>
      <w:r w:rsidRPr="0067617D">
        <w:rPr>
          <w:sz w:val="20"/>
          <w:lang w:eastAsia="ko-KR"/>
        </w:rPr>
        <w:t xml:space="preserve">) </w:t>
      </w:r>
    </w:p>
    <w:p w14:paraId="70C0AD48" w14:textId="77777777" w:rsidR="00827861"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 xml:space="preserve">Certificate of Appreciation for Contribution to National Water Quality Monitoring Program from </w:t>
      </w:r>
      <w:r w:rsidRPr="0067617D">
        <w:rPr>
          <w:rFonts w:hint="eastAsia"/>
          <w:sz w:val="20"/>
          <w:lang w:eastAsia="ko-KR"/>
        </w:rPr>
        <w:t>Korean Environment</w:t>
      </w:r>
      <w:r w:rsidR="000E23B6" w:rsidRPr="0067617D">
        <w:rPr>
          <w:sz w:val="20"/>
          <w:lang w:eastAsia="ko-KR"/>
        </w:rPr>
        <w:t xml:space="preserve"> </w:t>
      </w:r>
      <w:r w:rsidRPr="0067617D">
        <w:rPr>
          <w:rFonts w:hint="eastAsia"/>
          <w:sz w:val="20"/>
          <w:lang w:eastAsia="ko-KR"/>
        </w:rPr>
        <w:lastRenderedPageBreak/>
        <w:t xml:space="preserve">Corporation </w:t>
      </w:r>
      <w:r w:rsidRPr="0067617D">
        <w:rPr>
          <w:sz w:val="20"/>
          <w:lang w:eastAsia="ko-KR"/>
        </w:rPr>
        <w:t>(2011)</w:t>
      </w:r>
    </w:p>
    <w:p w14:paraId="24F4F925" w14:textId="793B3DD9" w:rsidR="000B44FF" w:rsidRPr="0067617D" w:rsidRDefault="000B44FF" w:rsidP="00827861">
      <w:pPr>
        <w:tabs>
          <w:tab w:val="left" w:pos="-1440"/>
          <w:tab w:val="left" w:pos="-720"/>
        </w:tabs>
        <w:kinsoku w:val="0"/>
        <w:overflowPunct w:val="0"/>
        <w:autoSpaceDE w:val="0"/>
        <w:autoSpaceDN w:val="0"/>
        <w:adjustRightInd w:val="0"/>
        <w:snapToGrid w:val="0"/>
        <w:ind w:left="284"/>
        <w:rPr>
          <w:sz w:val="20"/>
          <w:lang w:eastAsia="ko-KR"/>
        </w:rPr>
      </w:pPr>
      <w:r w:rsidRPr="0067617D">
        <w:rPr>
          <w:sz w:val="20"/>
          <w:lang w:eastAsia="ko-KR"/>
        </w:rPr>
        <w:t xml:space="preserve">Certificate of Merit for </w:t>
      </w:r>
      <w:r w:rsidRPr="0067617D">
        <w:rPr>
          <w:rFonts w:hint="eastAsia"/>
          <w:sz w:val="20"/>
          <w:lang w:eastAsia="ko-KR"/>
        </w:rPr>
        <w:t>Technology Transfer from the</w:t>
      </w:r>
      <w:r w:rsidRPr="0067617D">
        <w:rPr>
          <w:sz w:val="20"/>
          <w:lang w:eastAsia="ko-KR"/>
        </w:rPr>
        <w:t xml:space="preserve"> Administration</w:t>
      </w:r>
      <w:r w:rsidRPr="0067617D">
        <w:rPr>
          <w:rFonts w:hint="eastAsia"/>
          <w:sz w:val="20"/>
          <w:lang w:eastAsia="ko-KR"/>
        </w:rPr>
        <w:t xml:space="preserve"> for Industry and Academy Cooperation</w:t>
      </w:r>
      <w:r w:rsidRPr="0067617D">
        <w:rPr>
          <w:sz w:val="20"/>
          <w:lang w:eastAsia="ko-KR"/>
        </w:rPr>
        <w:t xml:space="preserve"> (2010) </w:t>
      </w:r>
    </w:p>
    <w:p w14:paraId="6506C2AD"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 xml:space="preserve">Appreciation Plaque from </w:t>
      </w:r>
      <w:r w:rsidRPr="0067617D">
        <w:rPr>
          <w:sz w:val="20"/>
          <w:lang w:eastAsia="ko-KR"/>
        </w:rPr>
        <w:t>Environmental Protection Administration Executive Yuan (EPA) of Taiwan (2010)</w:t>
      </w:r>
    </w:p>
    <w:p w14:paraId="4F675691"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 xml:space="preserve">Appreciation Plaque from </w:t>
      </w:r>
      <w:r w:rsidRPr="0067617D">
        <w:rPr>
          <w:sz w:val="20"/>
          <w:lang w:eastAsia="ko-KR"/>
        </w:rPr>
        <w:t>Ministry of Commerce of Taiwan (2009)</w:t>
      </w:r>
    </w:p>
    <w:p w14:paraId="4A70CBD9"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 xml:space="preserve">Appreciation Plaque from </w:t>
      </w:r>
      <w:r w:rsidRPr="0067617D">
        <w:rPr>
          <w:sz w:val="20"/>
          <w:lang w:eastAsia="ko-KR"/>
        </w:rPr>
        <w:t>National Taiwan University (2009)</w:t>
      </w:r>
    </w:p>
    <w:p w14:paraId="64490F22"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 xml:space="preserve">Appreciation Plaque from </w:t>
      </w:r>
      <w:r w:rsidRPr="0067617D">
        <w:rPr>
          <w:sz w:val="20"/>
          <w:lang w:eastAsia="ko-KR"/>
        </w:rPr>
        <w:t>Taiwan Environmental Engineering Association (2009)</w:t>
      </w:r>
    </w:p>
    <w:p w14:paraId="61D67A3E"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Teaching Award from University of Seoul (2007)</w:t>
      </w:r>
    </w:p>
    <w:p w14:paraId="7C1C9621"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Certificate of Merit from the Secretary of Korean Ministry of Environment (2006)</w:t>
      </w:r>
    </w:p>
    <w:p w14:paraId="6FB8689F"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Research Award from University of Seoul (2005)</w:t>
      </w:r>
    </w:p>
    <w:p w14:paraId="109286B0"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lang w:eastAsia="ko-KR"/>
        </w:rPr>
      </w:pPr>
      <w:r w:rsidRPr="0067617D">
        <w:rPr>
          <w:rFonts w:hint="eastAsia"/>
          <w:sz w:val="20"/>
          <w:lang w:eastAsia="ko-KR"/>
        </w:rPr>
        <w:t>Certificate of Merit from Yonsei University Alumni (2004)</w:t>
      </w:r>
    </w:p>
    <w:p w14:paraId="6045C934"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w w:val="90"/>
          <w:sz w:val="20"/>
        </w:rPr>
      </w:pPr>
      <w:r w:rsidRPr="0067617D">
        <w:rPr>
          <w:w w:val="90"/>
          <w:sz w:val="20"/>
        </w:rPr>
        <w:t xml:space="preserve">Certificate of </w:t>
      </w:r>
      <w:r w:rsidRPr="0067617D">
        <w:rPr>
          <w:rFonts w:hint="eastAsia"/>
          <w:w w:val="90"/>
          <w:sz w:val="20"/>
          <w:lang w:eastAsia="ko-KR"/>
        </w:rPr>
        <w:t>N</w:t>
      </w:r>
      <w:r w:rsidRPr="0067617D">
        <w:rPr>
          <w:w w:val="90"/>
          <w:sz w:val="20"/>
        </w:rPr>
        <w:t xml:space="preserve">omination for WEF’s Harrison Presscot Eddy </w:t>
      </w:r>
      <w:r w:rsidRPr="0067617D">
        <w:rPr>
          <w:rFonts w:hint="eastAsia"/>
          <w:w w:val="90"/>
          <w:sz w:val="20"/>
          <w:lang w:eastAsia="ko-KR"/>
        </w:rPr>
        <w:t>Medal</w:t>
      </w:r>
      <w:r w:rsidRPr="0067617D">
        <w:rPr>
          <w:w w:val="90"/>
          <w:sz w:val="20"/>
        </w:rPr>
        <w:t xml:space="preserve"> from Chesapeake Water Environment Association (2002)</w:t>
      </w:r>
    </w:p>
    <w:p w14:paraId="7044C3BA"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Certificate of Merit for Superior Research Performance from USDA, Beltsville, MD (2002)</w:t>
      </w:r>
    </w:p>
    <w:p w14:paraId="1915AFBB"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Certificate of Merit for Superior Research Performance from USDA, Beltsville, MD (2001)</w:t>
      </w:r>
    </w:p>
    <w:p w14:paraId="700367D5"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Certificate of Merit for Honorable Mention, Poster Day, USDA, Beltsville, MD (2001)</w:t>
      </w:r>
    </w:p>
    <w:p w14:paraId="4DB33A7C"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 xml:space="preserve">Named for Presidential Research and Teaching Fellowship from Texas A&amp;M University, (2000, Turned down due to the </w:t>
      </w:r>
    </w:p>
    <w:p w14:paraId="6FD7744C" w14:textId="77777777" w:rsidR="000B44FF" w:rsidRPr="0067617D" w:rsidRDefault="000B44FF" w:rsidP="00827861">
      <w:pPr>
        <w:tabs>
          <w:tab w:val="left" w:pos="-1440"/>
          <w:tab w:val="left" w:pos="-720"/>
        </w:tabs>
        <w:kinsoku w:val="0"/>
        <w:overflowPunct w:val="0"/>
        <w:autoSpaceDE w:val="0"/>
        <w:autoSpaceDN w:val="0"/>
        <w:adjustRightInd w:val="0"/>
        <w:snapToGrid w:val="0"/>
        <w:ind w:left="284" w:firstLineChars="150" w:firstLine="300"/>
        <w:rPr>
          <w:sz w:val="20"/>
        </w:rPr>
      </w:pPr>
      <w:r w:rsidRPr="0067617D">
        <w:rPr>
          <w:sz w:val="20"/>
        </w:rPr>
        <w:t>employment at USDA)</w:t>
      </w:r>
    </w:p>
    <w:p w14:paraId="37956BDD"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Certificate of Merit for Research Presentation awarded from Univ. of MD, College Park, MD (2000)</w:t>
      </w:r>
    </w:p>
    <w:p w14:paraId="7A57D89F"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 xml:space="preserve">Harkins Group Fellowship awarded from Univ. of MD, College Park, MD (1999) </w:t>
      </w:r>
    </w:p>
    <w:p w14:paraId="171E35B7"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Fellowship awarded from Dept. of Geography and Environmental Engr., The Johns Hopkins University (1995 - 1997)</w:t>
      </w:r>
    </w:p>
    <w:p w14:paraId="7CFF5AF5" w14:textId="77777777" w:rsidR="000B44FF" w:rsidRPr="0067617D" w:rsidRDefault="000B44FF" w:rsidP="00827861">
      <w:pPr>
        <w:tabs>
          <w:tab w:val="left" w:pos="-1440"/>
          <w:tab w:val="left" w:pos="-720"/>
        </w:tabs>
        <w:kinsoku w:val="0"/>
        <w:overflowPunct w:val="0"/>
        <w:autoSpaceDE w:val="0"/>
        <w:autoSpaceDN w:val="0"/>
        <w:adjustRightInd w:val="0"/>
        <w:snapToGrid w:val="0"/>
        <w:ind w:leftChars="59" w:left="142"/>
        <w:rPr>
          <w:sz w:val="20"/>
        </w:rPr>
      </w:pPr>
      <w:r w:rsidRPr="0067617D">
        <w:rPr>
          <w:sz w:val="20"/>
        </w:rPr>
        <w:t>Academic Honor Award awarded from Yonsei University, Seoul, Korea (1990 - 1993)</w:t>
      </w:r>
    </w:p>
    <w:p w14:paraId="2EB67723" w14:textId="77777777" w:rsidR="00E161D8" w:rsidRPr="0067617D" w:rsidRDefault="00E161D8" w:rsidP="00E161D8">
      <w:pPr>
        <w:tabs>
          <w:tab w:val="left" w:pos="-1440"/>
          <w:tab w:val="left" w:pos="-720"/>
        </w:tabs>
        <w:kinsoku w:val="0"/>
        <w:overflowPunct w:val="0"/>
        <w:autoSpaceDE w:val="0"/>
        <w:autoSpaceDN w:val="0"/>
        <w:adjustRightInd w:val="0"/>
        <w:snapToGrid w:val="0"/>
        <w:ind w:left="3888" w:hanging="3888"/>
        <w:rPr>
          <w:b/>
        </w:rPr>
      </w:pPr>
    </w:p>
    <w:p w14:paraId="290537FB" w14:textId="77777777" w:rsidR="000B44FF" w:rsidRPr="0067617D" w:rsidRDefault="000B44FF" w:rsidP="000B44FF">
      <w:pPr>
        <w:tabs>
          <w:tab w:val="left" w:pos="-1440"/>
          <w:tab w:val="left" w:pos="-720"/>
        </w:tabs>
        <w:kinsoku w:val="0"/>
        <w:overflowPunct w:val="0"/>
        <w:autoSpaceDE w:val="0"/>
        <w:autoSpaceDN w:val="0"/>
        <w:adjustRightInd w:val="0"/>
        <w:snapToGrid w:val="0"/>
        <w:ind w:left="3888" w:hanging="3888"/>
        <w:rPr>
          <w:b/>
        </w:rPr>
      </w:pPr>
      <w:r w:rsidRPr="0067617D">
        <w:rPr>
          <w:b/>
        </w:rPr>
        <w:t>Professional and Honor Society:</w:t>
      </w:r>
      <w:r w:rsidRPr="0067617D">
        <w:rPr>
          <w:b/>
        </w:rPr>
        <w:tab/>
      </w:r>
      <w:r w:rsidRPr="0067617D">
        <w:rPr>
          <w:b/>
        </w:rPr>
        <w:tab/>
      </w:r>
      <w:r w:rsidRPr="0067617D">
        <w:rPr>
          <w:b/>
        </w:rPr>
        <w:tab/>
      </w:r>
      <w:r w:rsidRPr="0067617D">
        <w:rPr>
          <w:b/>
        </w:rPr>
        <w:tab/>
      </w:r>
      <w:r w:rsidRPr="0067617D">
        <w:rPr>
          <w:b/>
        </w:rPr>
        <w:tab/>
      </w:r>
      <w:r w:rsidRPr="0067617D">
        <w:rPr>
          <w:b/>
        </w:rPr>
        <w:tab/>
      </w:r>
      <w:r w:rsidRPr="0067617D">
        <w:rPr>
          <w:b/>
        </w:rPr>
        <w:tab/>
      </w:r>
    </w:p>
    <w:p w14:paraId="48416FD9" w14:textId="77777777" w:rsidR="000B44FF" w:rsidRPr="0067617D" w:rsidRDefault="000B44FF" w:rsidP="000B44FF">
      <w:pPr>
        <w:tabs>
          <w:tab w:val="left" w:pos="-1440"/>
          <w:tab w:val="left" w:pos="-720"/>
        </w:tabs>
        <w:kinsoku w:val="0"/>
        <w:overflowPunct w:val="0"/>
        <w:autoSpaceDE w:val="0"/>
        <w:autoSpaceDN w:val="0"/>
        <w:adjustRightInd w:val="0"/>
        <w:snapToGrid w:val="0"/>
        <w:rPr>
          <w:sz w:val="20"/>
          <w:lang w:eastAsia="ko-KR"/>
        </w:rPr>
      </w:pPr>
    </w:p>
    <w:p w14:paraId="116CC59B"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America</w:t>
      </w:r>
      <w:r w:rsidRPr="0067617D">
        <w:rPr>
          <w:sz w:val="20"/>
          <w:lang w:eastAsia="ko-KR"/>
        </w:rPr>
        <w:t>n</w:t>
      </w:r>
      <w:r w:rsidRPr="0067617D">
        <w:rPr>
          <w:rFonts w:hint="eastAsia"/>
          <w:sz w:val="20"/>
          <w:lang w:eastAsia="ko-KR"/>
        </w:rPr>
        <w:t xml:space="preserve"> Chemist Society (ACS)</w:t>
      </w:r>
    </w:p>
    <w:p w14:paraId="14E582C2"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International Union of Pure and Applied Chemistry</w:t>
      </w:r>
      <w:r w:rsidRPr="0067617D">
        <w:rPr>
          <w:sz w:val="20"/>
          <w:lang w:eastAsia="ko-KR"/>
        </w:rPr>
        <w:t xml:space="preserve"> (</w:t>
      </w:r>
      <w:r w:rsidRPr="0067617D">
        <w:rPr>
          <w:rFonts w:hint="eastAsia"/>
          <w:sz w:val="20"/>
          <w:lang w:eastAsia="ko-KR"/>
        </w:rPr>
        <w:t>IUPAC</w:t>
      </w:r>
      <w:r w:rsidRPr="0067617D">
        <w:rPr>
          <w:sz w:val="20"/>
          <w:lang w:eastAsia="ko-KR"/>
        </w:rPr>
        <w:t>)</w:t>
      </w:r>
    </w:p>
    <w:p w14:paraId="43D60FD6"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rPr>
      </w:pPr>
      <w:r w:rsidRPr="0067617D">
        <w:rPr>
          <w:sz w:val="20"/>
        </w:rPr>
        <w:t>Water Environment Federation (WEF)</w:t>
      </w:r>
    </w:p>
    <w:p w14:paraId="062A69E6"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Korean Society of Environmental Engineers</w:t>
      </w:r>
      <w:r w:rsidRPr="0067617D">
        <w:rPr>
          <w:sz w:val="20"/>
          <w:lang w:eastAsia="ko-KR"/>
        </w:rPr>
        <w:t xml:space="preserve"> (</w:t>
      </w:r>
      <w:r w:rsidRPr="0067617D">
        <w:rPr>
          <w:rFonts w:hint="eastAsia"/>
          <w:sz w:val="20"/>
          <w:lang w:eastAsia="ko-KR"/>
        </w:rPr>
        <w:t>KSEE</w:t>
      </w:r>
      <w:r w:rsidRPr="0067617D">
        <w:rPr>
          <w:sz w:val="20"/>
          <w:lang w:eastAsia="ko-KR"/>
        </w:rPr>
        <w:t>)</w:t>
      </w:r>
    </w:p>
    <w:p w14:paraId="242D5846"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Korean Society for Environmental Analysis (KSEA</w:t>
      </w:r>
      <w:r w:rsidRPr="0067617D">
        <w:rPr>
          <w:sz w:val="20"/>
          <w:lang w:eastAsia="ko-KR"/>
        </w:rPr>
        <w:t>)</w:t>
      </w:r>
    </w:p>
    <w:p w14:paraId="7AA04659"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 xml:space="preserve">Korean Society of Odor Research and Engineering </w:t>
      </w:r>
      <w:r w:rsidRPr="0067617D">
        <w:rPr>
          <w:sz w:val="20"/>
          <w:lang w:eastAsia="ko-KR"/>
        </w:rPr>
        <w:t>(</w:t>
      </w:r>
      <w:r w:rsidRPr="0067617D">
        <w:rPr>
          <w:rFonts w:hint="eastAsia"/>
          <w:sz w:val="20"/>
          <w:lang w:eastAsia="ko-KR"/>
        </w:rPr>
        <w:t>KOSORE</w:t>
      </w:r>
      <w:r w:rsidRPr="0067617D">
        <w:rPr>
          <w:sz w:val="20"/>
          <w:lang w:eastAsia="ko-KR"/>
        </w:rPr>
        <w:t>)</w:t>
      </w:r>
    </w:p>
    <w:p w14:paraId="71B7CB20"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sz w:val="20"/>
          <w:lang w:eastAsia="ko-KR"/>
        </w:rPr>
      </w:pPr>
      <w:r w:rsidRPr="0067617D">
        <w:rPr>
          <w:sz w:val="20"/>
          <w:lang w:eastAsia="ko-KR"/>
        </w:rPr>
        <w:t>The Membrane Society of Korea (MSK)</w:t>
      </w:r>
    </w:p>
    <w:p w14:paraId="32F88223" w14:textId="77777777" w:rsidR="000B44FF" w:rsidRPr="0067617D" w:rsidRDefault="000B44FF" w:rsidP="000B44FF">
      <w:pPr>
        <w:tabs>
          <w:tab w:val="left" w:pos="-1440"/>
          <w:tab w:val="left" w:pos="-720"/>
        </w:tabs>
        <w:kinsoku w:val="0"/>
        <w:overflowPunct w:val="0"/>
        <w:autoSpaceDE w:val="0"/>
        <w:autoSpaceDN w:val="0"/>
        <w:adjustRightInd w:val="0"/>
        <w:snapToGrid w:val="0"/>
        <w:ind w:firstLine="432"/>
        <w:rPr>
          <w:rFonts w:ascii="Symbol" w:hAnsi="Symbol"/>
          <w:sz w:val="20"/>
        </w:rPr>
      </w:pPr>
      <w:r w:rsidRPr="0067617D">
        <w:rPr>
          <w:sz w:val="20"/>
        </w:rPr>
        <w:t xml:space="preserve">Honor Society of </w:t>
      </w:r>
      <w:r w:rsidRPr="0067617D">
        <w:rPr>
          <w:rFonts w:ascii="Symbol" w:hAnsi="Symbol"/>
          <w:sz w:val="20"/>
        </w:rPr>
        <w:t></w:t>
      </w:r>
      <w:r w:rsidRPr="0067617D">
        <w:rPr>
          <w:rFonts w:ascii="Symbol" w:hAnsi="Symbol"/>
          <w:sz w:val="20"/>
        </w:rPr>
        <w:t></w:t>
      </w:r>
      <w:r w:rsidRPr="0067617D">
        <w:rPr>
          <w:rFonts w:ascii="Symbol" w:hAnsi="Symbol"/>
          <w:sz w:val="20"/>
        </w:rPr>
        <w:t></w:t>
      </w:r>
    </w:p>
    <w:p w14:paraId="02A547C5" w14:textId="77777777" w:rsidR="00E161D8" w:rsidRPr="0067617D" w:rsidRDefault="00E161D8" w:rsidP="00E161D8">
      <w:pPr>
        <w:tabs>
          <w:tab w:val="left" w:pos="-1440"/>
          <w:tab w:val="left" w:pos="-720"/>
        </w:tabs>
        <w:kinsoku w:val="0"/>
        <w:overflowPunct w:val="0"/>
        <w:autoSpaceDE w:val="0"/>
        <w:autoSpaceDN w:val="0"/>
        <w:adjustRightInd w:val="0"/>
        <w:snapToGrid w:val="0"/>
        <w:ind w:firstLine="432"/>
        <w:rPr>
          <w:rFonts w:ascii="Symbol" w:hAnsi="Symbol"/>
          <w:sz w:val="20"/>
        </w:rPr>
      </w:pPr>
    </w:p>
    <w:p w14:paraId="19BEF5E2" w14:textId="77777777" w:rsidR="000B44FF" w:rsidRPr="0067617D" w:rsidRDefault="000B44FF" w:rsidP="000B44FF">
      <w:pPr>
        <w:widowControl/>
        <w:rPr>
          <w:b/>
        </w:rPr>
      </w:pPr>
      <w:r w:rsidRPr="0067617D">
        <w:rPr>
          <w:b/>
        </w:rPr>
        <w:t>Professional Services:</w:t>
      </w:r>
      <w:r w:rsidRPr="0067617D">
        <w:rPr>
          <w:b/>
        </w:rPr>
        <w:tab/>
      </w:r>
      <w:r w:rsidRPr="0067617D">
        <w:rPr>
          <w:b/>
        </w:rPr>
        <w:tab/>
      </w:r>
      <w:r w:rsidRPr="0067617D">
        <w:rPr>
          <w:b/>
        </w:rPr>
        <w:tab/>
      </w:r>
      <w:r w:rsidRPr="0067617D">
        <w:rPr>
          <w:b/>
        </w:rPr>
        <w:tab/>
      </w:r>
      <w:r w:rsidRPr="0067617D">
        <w:rPr>
          <w:b/>
        </w:rPr>
        <w:tab/>
      </w:r>
      <w:r w:rsidRPr="0067617D">
        <w:rPr>
          <w:b/>
        </w:rPr>
        <w:tab/>
      </w:r>
      <w:r w:rsidRPr="0067617D">
        <w:rPr>
          <w:b/>
        </w:rPr>
        <w:tab/>
      </w:r>
    </w:p>
    <w:p w14:paraId="4DEBA41D"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i/>
          <w:lang w:eastAsia="ko-KR"/>
        </w:rPr>
      </w:pPr>
    </w:p>
    <w:p w14:paraId="6403C22D" w14:textId="77777777" w:rsidR="00012E0C" w:rsidRPr="0067617D" w:rsidRDefault="000B44FF" w:rsidP="00012E0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i/>
          <w:lang w:eastAsia="ko-KR"/>
        </w:rPr>
      </w:pPr>
      <w:r w:rsidRPr="0067617D">
        <w:rPr>
          <w:rFonts w:hint="eastAsia"/>
          <w:b/>
          <w:bCs/>
          <w:i/>
          <w:lang w:eastAsia="ko-KR"/>
        </w:rPr>
        <w:t>Academic</w:t>
      </w:r>
    </w:p>
    <w:p w14:paraId="20EEDF3A" w14:textId="77777777" w:rsidR="006C3B21" w:rsidRPr="0067617D" w:rsidRDefault="006C3B21" w:rsidP="006C3B21">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p>
    <w:p w14:paraId="788506F4" w14:textId="5C23BFC8" w:rsidR="005C62E0" w:rsidRPr="0067617D" w:rsidRDefault="005C62E0" w:rsidP="005C62E0">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lang w:eastAsia="ko-KR"/>
        </w:rPr>
      </w:pPr>
      <w:r w:rsidRPr="0067617D">
        <w:rPr>
          <w:bCs/>
          <w:lang w:eastAsia="ko-KR"/>
        </w:rPr>
        <w:t>20</w:t>
      </w:r>
      <w:r w:rsidR="00F154F2" w:rsidRPr="0067617D">
        <w:rPr>
          <w:bCs/>
          <w:lang w:eastAsia="ko-KR"/>
        </w:rPr>
        <w:t>21</w:t>
      </w:r>
      <w:r w:rsidRPr="0067617D">
        <w:rPr>
          <w:bCs/>
          <w:lang w:eastAsia="ko-KR"/>
        </w:rPr>
        <w:t xml:space="preserve"> – current </w:t>
      </w:r>
      <w:r w:rsidRPr="0067617D">
        <w:rPr>
          <w:bCs/>
          <w:lang w:eastAsia="ko-KR"/>
        </w:rPr>
        <w:tab/>
      </w:r>
      <w:r w:rsidR="00F154F2" w:rsidRPr="0067617D">
        <w:rPr>
          <w:rFonts w:eastAsia="맑은 고딕"/>
          <w:b/>
          <w:shd w:val="clear" w:color="auto" w:fill="FFFFFF"/>
        </w:rPr>
        <w:t>Associate Editor</w:t>
      </w:r>
      <w:r w:rsidRPr="0067617D">
        <w:rPr>
          <w:rFonts w:eastAsia="맑은 고딕"/>
          <w:b/>
          <w:shd w:val="clear" w:color="auto" w:fill="FFFFFF"/>
          <w:lang w:eastAsia="ko-KR"/>
        </w:rPr>
        <w:t xml:space="preserve">, </w:t>
      </w:r>
      <w:r w:rsidR="00F154F2" w:rsidRPr="0067617D">
        <w:rPr>
          <w:rFonts w:eastAsia="맑은 고딕"/>
          <w:b/>
          <w:i/>
          <w:shd w:val="clear" w:color="auto" w:fill="FFFFFF"/>
          <w:lang w:eastAsia="ko-KR"/>
        </w:rPr>
        <w:t xml:space="preserve">Journal </w:t>
      </w:r>
      <w:r w:rsidR="00586945" w:rsidRPr="0067617D">
        <w:rPr>
          <w:rFonts w:eastAsia="맑은 고딕"/>
          <w:b/>
          <w:i/>
          <w:shd w:val="clear" w:color="auto" w:fill="FFFFFF"/>
          <w:lang w:eastAsia="ko-KR"/>
        </w:rPr>
        <w:t xml:space="preserve">of </w:t>
      </w:r>
      <w:r w:rsidR="00F154F2" w:rsidRPr="0067617D">
        <w:rPr>
          <w:rFonts w:eastAsia="맑은 고딕"/>
          <w:b/>
          <w:i/>
          <w:shd w:val="clear" w:color="auto" w:fill="FFFFFF"/>
          <w:lang w:eastAsia="ko-KR"/>
        </w:rPr>
        <w:t xml:space="preserve">Analytical </w:t>
      </w:r>
      <w:r w:rsidR="00586945" w:rsidRPr="0067617D">
        <w:rPr>
          <w:rFonts w:eastAsia="맑은 고딕"/>
          <w:b/>
          <w:i/>
          <w:shd w:val="clear" w:color="auto" w:fill="FFFFFF"/>
          <w:lang w:eastAsia="ko-KR"/>
        </w:rPr>
        <w:t>Science and Technology</w:t>
      </w:r>
    </w:p>
    <w:p w14:paraId="7F3D29C9" w14:textId="4F52B1EA" w:rsidR="00012E0C" w:rsidRPr="0067617D" w:rsidRDefault="006C3B21" w:rsidP="006C3B21">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lang w:eastAsia="ko-KR"/>
        </w:rPr>
      </w:pPr>
      <w:r w:rsidRPr="0067617D">
        <w:rPr>
          <w:bCs/>
          <w:lang w:eastAsia="ko-KR"/>
        </w:rPr>
        <w:t>20</w:t>
      </w:r>
      <w:r w:rsidR="00F154F2" w:rsidRPr="0067617D">
        <w:rPr>
          <w:bCs/>
          <w:lang w:eastAsia="ko-KR"/>
        </w:rPr>
        <w:t>20</w:t>
      </w:r>
      <w:r w:rsidRPr="0067617D">
        <w:rPr>
          <w:bCs/>
          <w:lang w:eastAsia="ko-KR"/>
        </w:rPr>
        <w:t xml:space="preserve"> – current </w:t>
      </w:r>
      <w:r w:rsidRPr="0067617D">
        <w:rPr>
          <w:bCs/>
          <w:lang w:eastAsia="ko-KR"/>
        </w:rPr>
        <w:tab/>
      </w:r>
      <w:r w:rsidR="005C62E0" w:rsidRPr="0067617D">
        <w:rPr>
          <w:rFonts w:eastAsia="맑은 고딕"/>
          <w:b/>
          <w:shd w:val="clear" w:color="auto" w:fill="FFFFFF"/>
        </w:rPr>
        <w:t>Vice President</w:t>
      </w:r>
      <w:r w:rsidRPr="0067617D">
        <w:rPr>
          <w:rFonts w:eastAsia="맑은 고딕"/>
          <w:b/>
          <w:shd w:val="clear" w:color="auto" w:fill="FFFFFF"/>
          <w:lang w:eastAsia="ko-KR"/>
        </w:rPr>
        <w:t xml:space="preserve">, </w:t>
      </w:r>
      <w:r w:rsidR="005C62E0" w:rsidRPr="0067617D">
        <w:rPr>
          <w:rFonts w:eastAsia="맑은 고딕"/>
          <w:b/>
          <w:i/>
          <w:shd w:val="clear" w:color="auto" w:fill="FFFFFF"/>
          <w:lang w:eastAsia="ko-KR"/>
        </w:rPr>
        <w:t>Korean Environmental Analysts Association</w:t>
      </w:r>
    </w:p>
    <w:p w14:paraId="6879045F" w14:textId="405BB8DE" w:rsidR="00012E0C" w:rsidRPr="0067617D" w:rsidRDefault="00AB1D01"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lang w:eastAsia="ko-KR"/>
        </w:rPr>
      </w:pPr>
      <w:r w:rsidRPr="0067617D">
        <w:rPr>
          <w:bCs/>
          <w:lang w:eastAsia="ko-KR"/>
        </w:rPr>
        <w:t>2017</w:t>
      </w:r>
      <w:r w:rsidR="00012E0C" w:rsidRPr="0067617D">
        <w:rPr>
          <w:bCs/>
          <w:lang w:eastAsia="ko-KR"/>
        </w:rPr>
        <w:t xml:space="preserve"> – current </w:t>
      </w:r>
      <w:r w:rsidRPr="0067617D">
        <w:rPr>
          <w:bCs/>
          <w:lang w:eastAsia="ko-KR"/>
        </w:rPr>
        <w:tab/>
      </w:r>
      <w:r w:rsidR="0067150E" w:rsidRPr="0067617D">
        <w:rPr>
          <w:rFonts w:eastAsia="맑은 고딕"/>
          <w:b/>
          <w:shd w:val="clear" w:color="auto" w:fill="FFFFFF"/>
        </w:rPr>
        <w:t>E</w:t>
      </w:r>
      <w:r w:rsidR="00012E0C" w:rsidRPr="0067617D">
        <w:rPr>
          <w:rFonts w:eastAsia="맑은 고딕"/>
          <w:b/>
          <w:shd w:val="clear" w:color="auto" w:fill="FFFFFF"/>
        </w:rPr>
        <w:t>ditor</w:t>
      </w:r>
      <w:r w:rsidR="00012E0C" w:rsidRPr="0067617D">
        <w:rPr>
          <w:rFonts w:eastAsia="맑은 고딕" w:hint="eastAsia"/>
          <w:b/>
          <w:shd w:val="clear" w:color="auto" w:fill="FFFFFF"/>
          <w:lang w:eastAsia="ko-KR"/>
        </w:rPr>
        <w:t xml:space="preserve"> </w:t>
      </w:r>
      <w:r w:rsidRPr="0067617D">
        <w:rPr>
          <w:rFonts w:eastAsia="맑은 고딕"/>
          <w:b/>
          <w:shd w:val="clear" w:color="auto" w:fill="FFFFFF"/>
          <w:lang w:eastAsia="ko-KR"/>
        </w:rPr>
        <w:t xml:space="preserve">in Chief, </w:t>
      </w:r>
      <w:r w:rsidRPr="0067617D">
        <w:rPr>
          <w:rFonts w:eastAsia="맑은 고딕"/>
          <w:b/>
          <w:i/>
          <w:shd w:val="clear" w:color="auto" w:fill="FFFFFF"/>
          <w:lang w:eastAsia="ko-KR"/>
        </w:rPr>
        <w:t>Water-</w:t>
      </w:r>
      <w:r w:rsidR="00012E0C" w:rsidRPr="0067617D">
        <w:rPr>
          <w:rFonts w:eastAsia="맑은 고딕" w:hint="eastAsia"/>
          <w:b/>
          <w:i/>
          <w:shd w:val="clear" w:color="auto" w:fill="FFFFFF"/>
          <w:lang w:eastAsia="ko-KR"/>
        </w:rPr>
        <w:t>Energy</w:t>
      </w:r>
      <w:r w:rsidRPr="0067617D">
        <w:rPr>
          <w:rFonts w:eastAsia="맑은 고딕"/>
          <w:b/>
          <w:i/>
          <w:shd w:val="clear" w:color="auto" w:fill="FFFFFF"/>
          <w:lang w:eastAsia="ko-KR"/>
        </w:rPr>
        <w:t xml:space="preserve"> Nexus</w:t>
      </w:r>
    </w:p>
    <w:p w14:paraId="0EF6CF89" w14:textId="222C84F4" w:rsidR="00AB1D01" w:rsidRPr="0067617D" w:rsidRDefault="00AB1D01"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rPr>
          <w:bCs/>
          <w:lang w:eastAsia="ko-KR"/>
        </w:rPr>
        <w:t xml:space="preserve">2015 – current           </w:t>
      </w:r>
      <w:r w:rsidRPr="0067617D">
        <w:rPr>
          <w:rFonts w:eastAsia="맑은 고딕"/>
          <w:b/>
          <w:shd w:val="clear" w:color="auto" w:fill="FFFFFF"/>
        </w:rPr>
        <w:t>Associated Editor</w:t>
      </w:r>
      <w:r w:rsidRPr="0067617D">
        <w:rPr>
          <w:rFonts w:eastAsia="맑은 고딕" w:hint="eastAsia"/>
          <w:b/>
          <w:shd w:val="clear" w:color="auto" w:fill="FFFFFF"/>
          <w:lang w:eastAsia="ko-KR"/>
        </w:rPr>
        <w:t xml:space="preserve"> for </w:t>
      </w:r>
      <w:r w:rsidRPr="0067617D">
        <w:rPr>
          <w:rFonts w:eastAsia="맑은 고딕" w:hint="eastAsia"/>
          <w:b/>
          <w:i/>
          <w:shd w:val="clear" w:color="auto" w:fill="FFFFFF"/>
          <w:lang w:eastAsia="ko-KR"/>
        </w:rPr>
        <w:t>Energy, Ecology and Environment</w:t>
      </w:r>
    </w:p>
    <w:p w14:paraId="05A99033" w14:textId="77777777" w:rsidR="00835CC7" w:rsidRPr="0067617D" w:rsidRDefault="00835CC7"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lang w:eastAsia="ko-KR"/>
        </w:rPr>
      </w:pPr>
      <w:r w:rsidRPr="0067617D">
        <w:rPr>
          <w:rFonts w:hint="eastAsia"/>
          <w:bCs/>
          <w:lang w:eastAsia="ko-KR"/>
        </w:rPr>
        <w:t xml:space="preserve">2014 </w:t>
      </w:r>
      <w:r w:rsidRPr="0067617D">
        <w:rPr>
          <w:bCs/>
          <w:lang w:eastAsia="ko-KR"/>
        </w:rPr>
        <w:t>–</w:t>
      </w:r>
      <w:r w:rsidRPr="0067617D">
        <w:rPr>
          <w:rFonts w:hint="eastAsia"/>
          <w:bCs/>
          <w:lang w:eastAsia="ko-KR"/>
        </w:rPr>
        <w:t xml:space="preserve"> current           </w:t>
      </w:r>
      <w:r w:rsidRPr="0067617D">
        <w:rPr>
          <w:rFonts w:hint="eastAsia"/>
          <w:b/>
          <w:bCs/>
          <w:lang w:eastAsia="ko-KR"/>
        </w:rPr>
        <w:t xml:space="preserve">Review Editor for </w:t>
      </w:r>
      <w:r w:rsidRPr="0067617D">
        <w:rPr>
          <w:rFonts w:hint="eastAsia"/>
          <w:b/>
          <w:bCs/>
          <w:i/>
          <w:lang w:eastAsia="ko-KR"/>
        </w:rPr>
        <w:t>Frontier in Wastewater Management</w:t>
      </w:r>
    </w:p>
    <w:p w14:paraId="0F3F8508"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rPr>
          <w:rFonts w:hint="eastAsia"/>
          <w:bCs/>
          <w:lang w:eastAsia="ko-KR"/>
        </w:rPr>
        <w:t xml:space="preserve">2012 </w:t>
      </w:r>
      <w:r w:rsidRPr="0067617D">
        <w:rPr>
          <w:rFonts w:eastAsia="굴림"/>
          <w:bCs/>
          <w:lang w:eastAsia="ko-KR"/>
        </w:rPr>
        <w:t>–</w:t>
      </w:r>
      <w:r w:rsidRPr="0067617D">
        <w:rPr>
          <w:rFonts w:hint="eastAsia"/>
          <w:bCs/>
          <w:lang w:eastAsia="ko-KR"/>
        </w:rPr>
        <w:t xml:space="preserve"> current</w:t>
      </w:r>
      <w:r w:rsidRPr="0067617D">
        <w:rPr>
          <w:rFonts w:hint="eastAsia"/>
          <w:bCs/>
          <w:lang w:eastAsia="ko-KR"/>
        </w:rPr>
        <w:tab/>
      </w:r>
      <w:r w:rsidRPr="0067617D">
        <w:rPr>
          <w:rFonts w:hint="eastAsia"/>
          <w:b/>
          <w:bCs/>
          <w:lang w:eastAsia="ko-KR"/>
        </w:rPr>
        <w:t xml:space="preserve">Responsible Editor for </w:t>
      </w:r>
      <w:r w:rsidRPr="0067617D">
        <w:rPr>
          <w:rFonts w:hint="eastAsia"/>
          <w:b/>
          <w:bCs/>
          <w:i/>
          <w:lang w:eastAsia="ko-KR"/>
        </w:rPr>
        <w:t>Frontiers of Environmental Science and Engineering</w:t>
      </w:r>
    </w:p>
    <w:p w14:paraId="12DF3716" w14:textId="727CA7B2"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i/>
          <w:lang w:eastAsia="ko-KR"/>
        </w:rPr>
      </w:pPr>
      <w:r w:rsidRPr="0067617D">
        <w:rPr>
          <w:rFonts w:hint="eastAsia"/>
          <w:bCs/>
          <w:lang w:eastAsia="ko-KR"/>
        </w:rPr>
        <w:t xml:space="preserve">2012 </w:t>
      </w:r>
      <w:r w:rsidRPr="0067617D">
        <w:rPr>
          <w:rFonts w:eastAsia="굴림"/>
          <w:bCs/>
          <w:lang w:eastAsia="ko-KR"/>
        </w:rPr>
        <w:t>–</w:t>
      </w:r>
      <w:r w:rsidRPr="0067617D">
        <w:rPr>
          <w:rFonts w:hint="eastAsia"/>
          <w:bCs/>
          <w:lang w:eastAsia="ko-KR"/>
        </w:rPr>
        <w:t xml:space="preserve"> </w:t>
      </w:r>
      <w:r w:rsidR="00C9450E" w:rsidRPr="0067617D">
        <w:rPr>
          <w:bCs/>
          <w:lang w:eastAsia="ko-KR"/>
        </w:rPr>
        <w:t>2020</w:t>
      </w:r>
      <w:r w:rsidR="00C9450E" w:rsidRPr="0067617D">
        <w:rPr>
          <w:bCs/>
          <w:lang w:eastAsia="ko-KR"/>
        </w:rPr>
        <w:tab/>
      </w:r>
      <w:r w:rsidRPr="0067617D">
        <w:rPr>
          <w:rFonts w:hint="eastAsia"/>
          <w:bCs/>
          <w:lang w:eastAsia="ko-KR"/>
        </w:rPr>
        <w:tab/>
      </w:r>
      <w:r w:rsidRPr="0067617D">
        <w:rPr>
          <w:rFonts w:hint="eastAsia"/>
          <w:b/>
          <w:bCs/>
          <w:lang w:eastAsia="ko-KR"/>
        </w:rPr>
        <w:t xml:space="preserve">Associate Editor for </w:t>
      </w:r>
      <w:r w:rsidRPr="0067617D">
        <w:rPr>
          <w:rFonts w:hint="eastAsia"/>
          <w:b/>
          <w:bCs/>
          <w:i/>
          <w:lang w:eastAsia="ko-KR"/>
        </w:rPr>
        <w:t>C</w:t>
      </w:r>
      <w:r w:rsidR="00511252" w:rsidRPr="0067617D">
        <w:rPr>
          <w:rFonts w:hint="eastAsia"/>
          <w:b/>
          <w:bCs/>
          <w:i/>
          <w:lang w:eastAsia="ko-KR"/>
        </w:rPr>
        <w:t xml:space="preserve">ritical </w:t>
      </w:r>
      <w:r w:rsidRPr="0067617D">
        <w:rPr>
          <w:rFonts w:hint="eastAsia"/>
          <w:b/>
          <w:bCs/>
          <w:i/>
          <w:lang w:eastAsia="ko-KR"/>
        </w:rPr>
        <w:t>R</w:t>
      </w:r>
      <w:r w:rsidR="00511252" w:rsidRPr="0067617D">
        <w:rPr>
          <w:rFonts w:hint="eastAsia"/>
          <w:b/>
          <w:bCs/>
          <w:i/>
          <w:lang w:eastAsia="ko-KR"/>
        </w:rPr>
        <w:t>eviews in</w:t>
      </w:r>
      <w:r w:rsidRPr="0067617D">
        <w:rPr>
          <w:rFonts w:hint="eastAsia"/>
          <w:b/>
          <w:bCs/>
          <w:i/>
          <w:lang w:eastAsia="ko-KR"/>
        </w:rPr>
        <w:t xml:space="preserve"> Environmental Science </w:t>
      </w:r>
      <w:r w:rsidR="00511252" w:rsidRPr="0067617D">
        <w:rPr>
          <w:rFonts w:hint="eastAsia"/>
          <w:b/>
          <w:bCs/>
          <w:i/>
          <w:lang w:eastAsia="ko-KR"/>
        </w:rPr>
        <w:t xml:space="preserve">&amp; </w:t>
      </w:r>
      <w:r w:rsidRPr="0067617D">
        <w:rPr>
          <w:rFonts w:hint="eastAsia"/>
          <w:b/>
          <w:bCs/>
          <w:i/>
          <w:lang w:eastAsia="ko-KR"/>
        </w:rPr>
        <w:t>Technology</w:t>
      </w:r>
    </w:p>
    <w:p w14:paraId="48629FB4"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i/>
          <w:lang w:eastAsia="ko-KR"/>
        </w:rPr>
      </w:pPr>
      <w:r w:rsidRPr="0067617D">
        <w:rPr>
          <w:rFonts w:hint="eastAsia"/>
          <w:bCs/>
          <w:lang w:eastAsia="ko-KR"/>
        </w:rPr>
        <w:t xml:space="preserve">2010 </w:t>
      </w:r>
      <w:r w:rsidRPr="0067617D">
        <w:rPr>
          <w:rFonts w:eastAsia="굴림"/>
          <w:bCs/>
          <w:lang w:eastAsia="ko-KR"/>
        </w:rPr>
        <w:t>–</w:t>
      </w:r>
      <w:r w:rsidRPr="0067617D">
        <w:rPr>
          <w:rFonts w:hint="eastAsia"/>
          <w:bCs/>
          <w:lang w:eastAsia="ko-KR"/>
        </w:rPr>
        <w:t xml:space="preserve"> current</w:t>
      </w:r>
      <w:r w:rsidRPr="0067617D">
        <w:rPr>
          <w:rFonts w:hint="eastAsia"/>
          <w:bCs/>
          <w:lang w:eastAsia="ko-KR"/>
        </w:rPr>
        <w:tab/>
      </w:r>
      <w:r w:rsidRPr="0067617D">
        <w:rPr>
          <w:rFonts w:hint="eastAsia"/>
          <w:b/>
          <w:bCs/>
          <w:lang w:eastAsia="ko-KR"/>
        </w:rPr>
        <w:t xml:space="preserve">Associate Editor for </w:t>
      </w:r>
      <w:r w:rsidRPr="0067617D">
        <w:rPr>
          <w:rFonts w:hint="eastAsia"/>
          <w:b/>
          <w:bCs/>
          <w:i/>
          <w:lang w:eastAsia="ko-KR"/>
        </w:rPr>
        <w:t>Chemosphere</w:t>
      </w:r>
    </w:p>
    <w:p w14:paraId="0A95963C" w14:textId="77777777" w:rsidR="00D867AB" w:rsidRPr="0067617D" w:rsidRDefault="00D867AB"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i/>
          <w:lang w:eastAsia="ko-KR"/>
        </w:rPr>
      </w:pPr>
      <w:r w:rsidRPr="0067617D">
        <w:rPr>
          <w:rFonts w:hint="eastAsia"/>
          <w:bCs/>
          <w:lang w:eastAsia="ko-KR"/>
        </w:rPr>
        <w:t xml:space="preserve">2010 </w:t>
      </w:r>
      <w:r w:rsidRPr="0067617D">
        <w:rPr>
          <w:rFonts w:eastAsia="굴림"/>
          <w:bCs/>
          <w:lang w:eastAsia="ko-KR"/>
        </w:rPr>
        <w:t>–</w:t>
      </w:r>
      <w:r w:rsidRPr="0067617D">
        <w:rPr>
          <w:rFonts w:hint="eastAsia"/>
          <w:bCs/>
          <w:lang w:eastAsia="ko-KR"/>
        </w:rPr>
        <w:t xml:space="preserve"> 2011              </w:t>
      </w:r>
      <w:r w:rsidR="00AB032C" w:rsidRPr="0067617D">
        <w:rPr>
          <w:bCs/>
          <w:lang w:eastAsia="ko-KR"/>
        </w:rPr>
        <w:tab/>
        <w:t>Steering Committee member</w:t>
      </w:r>
      <w:r w:rsidRPr="0067617D">
        <w:rPr>
          <w:rFonts w:hint="eastAsia"/>
          <w:bCs/>
          <w:lang w:eastAsia="ko-KR"/>
        </w:rPr>
        <w:t xml:space="preserve"> for </w:t>
      </w:r>
      <w:r w:rsidRPr="0067617D">
        <w:rPr>
          <w:rFonts w:hint="eastAsia"/>
          <w:bCs/>
          <w:i/>
          <w:lang w:eastAsia="ko-KR"/>
        </w:rPr>
        <w:t>Korean Society of Odor Research and Engineering</w:t>
      </w:r>
    </w:p>
    <w:p w14:paraId="27B1271B" w14:textId="77777777" w:rsidR="00D867AB" w:rsidRPr="0067617D" w:rsidRDefault="00D867AB"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rPr>
          <w:rFonts w:hint="eastAsia"/>
          <w:bCs/>
          <w:lang w:eastAsia="ko-KR"/>
        </w:rPr>
        <w:t xml:space="preserve">2009 </w:t>
      </w:r>
      <w:r w:rsidRPr="0067617D">
        <w:rPr>
          <w:rFonts w:eastAsia="굴림"/>
          <w:bCs/>
          <w:lang w:eastAsia="ko-KR"/>
        </w:rPr>
        <w:t>–</w:t>
      </w:r>
      <w:r w:rsidRPr="0067617D">
        <w:rPr>
          <w:rFonts w:hint="eastAsia"/>
          <w:bCs/>
          <w:lang w:eastAsia="ko-KR"/>
        </w:rPr>
        <w:t xml:space="preserve"> 2009 </w:t>
      </w:r>
      <w:r w:rsidR="00AB032C" w:rsidRPr="0067617D">
        <w:rPr>
          <w:bCs/>
          <w:lang w:eastAsia="ko-KR"/>
        </w:rPr>
        <w:tab/>
        <w:t>Steering Committee member</w:t>
      </w:r>
      <w:r w:rsidRPr="0067617D">
        <w:rPr>
          <w:rFonts w:hint="eastAsia"/>
          <w:bCs/>
          <w:lang w:eastAsia="ko-KR"/>
        </w:rPr>
        <w:t xml:space="preserve"> for </w:t>
      </w:r>
      <w:r w:rsidRPr="0067617D">
        <w:rPr>
          <w:rFonts w:hint="eastAsia"/>
          <w:bCs/>
          <w:i/>
          <w:lang w:eastAsia="ko-KR"/>
        </w:rPr>
        <w:t>The Membrane Society of Korea</w:t>
      </w:r>
    </w:p>
    <w:p w14:paraId="52361032"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i/>
          <w:lang w:eastAsia="ko-KR"/>
        </w:rPr>
      </w:pPr>
      <w:r w:rsidRPr="0067617D">
        <w:rPr>
          <w:rFonts w:hint="eastAsia"/>
          <w:bCs/>
          <w:lang w:eastAsia="ko-KR"/>
        </w:rPr>
        <w:t>200</w:t>
      </w:r>
      <w:r w:rsidRPr="0067617D">
        <w:rPr>
          <w:bCs/>
          <w:lang w:eastAsia="ko-KR"/>
        </w:rPr>
        <w:t>9</w:t>
      </w:r>
      <w:r w:rsidRPr="0067617D">
        <w:rPr>
          <w:rFonts w:hint="eastAsia"/>
          <w:bCs/>
          <w:lang w:eastAsia="ko-KR"/>
        </w:rPr>
        <w:t xml:space="preserve"> </w:t>
      </w:r>
      <w:r w:rsidRPr="0067617D">
        <w:rPr>
          <w:rFonts w:eastAsia="굴림"/>
          <w:bCs/>
          <w:lang w:eastAsia="ko-KR"/>
        </w:rPr>
        <w:t>–</w:t>
      </w:r>
      <w:r w:rsidRPr="0067617D">
        <w:rPr>
          <w:rFonts w:hint="eastAsia"/>
          <w:bCs/>
          <w:lang w:eastAsia="ko-KR"/>
        </w:rPr>
        <w:t xml:space="preserve"> 201</w:t>
      </w:r>
      <w:r w:rsidRPr="0067617D">
        <w:rPr>
          <w:bCs/>
          <w:lang w:eastAsia="ko-KR"/>
        </w:rPr>
        <w:t>1</w:t>
      </w:r>
      <w:r w:rsidRPr="0067617D">
        <w:rPr>
          <w:rFonts w:hint="eastAsia"/>
          <w:bCs/>
          <w:lang w:eastAsia="ko-KR"/>
        </w:rPr>
        <w:tab/>
      </w:r>
      <w:r w:rsidR="00AB032C" w:rsidRPr="0067617D">
        <w:rPr>
          <w:bCs/>
          <w:lang w:eastAsia="ko-KR"/>
        </w:rPr>
        <w:tab/>
      </w:r>
      <w:r w:rsidRPr="0067617D">
        <w:rPr>
          <w:bCs/>
          <w:lang w:eastAsia="ko-KR"/>
        </w:rPr>
        <w:t xml:space="preserve">Editor-in-chief for </w:t>
      </w:r>
      <w:r w:rsidRPr="0067617D">
        <w:rPr>
          <w:rFonts w:hint="eastAsia"/>
          <w:bCs/>
          <w:i/>
          <w:lang w:eastAsia="ko-KR"/>
        </w:rPr>
        <w:t>Journal of Korean Environmental Analysts Association</w:t>
      </w:r>
    </w:p>
    <w:p w14:paraId="7F1842C0"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i/>
          <w:lang w:eastAsia="ko-KR"/>
        </w:rPr>
      </w:pPr>
      <w:r w:rsidRPr="0067617D">
        <w:rPr>
          <w:rFonts w:hint="eastAsia"/>
          <w:bCs/>
          <w:lang w:eastAsia="ko-KR"/>
        </w:rPr>
        <w:t xml:space="preserve">2007 </w:t>
      </w:r>
      <w:r w:rsidRPr="0067617D">
        <w:rPr>
          <w:rFonts w:eastAsia="굴림"/>
          <w:bCs/>
          <w:lang w:eastAsia="ko-KR"/>
        </w:rPr>
        <w:t>–</w:t>
      </w:r>
      <w:r w:rsidRPr="0067617D">
        <w:rPr>
          <w:rFonts w:hint="eastAsia"/>
          <w:bCs/>
          <w:lang w:eastAsia="ko-KR"/>
        </w:rPr>
        <w:t xml:space="preserve"> 2010</w:t>
      </w:r>
      <w:r w:rsidRPr="0067617D">
        <w:rPr>
          <w:rFonts w:hint="eastAsia"/>
          <w:bCs/>
          <w:lang w:eastAsia="ko-KR"/>
        </w:rPr>
        <w:tab/>
      </w:r>
      <w:r w:rsidRPr="0067617D">
        <w:rPr>
          <w:rFonts w:hint="eastAsia"/>
          <w:bCs/>
          <w:lang w:eastAsia="ko-KR"/>
        </w:rPr>
        <w:tab/>
      </w:r>
      <w:r w:rsidRPr="0067617D">
        <w:rPr>
          <w:bCs/>
          <w:lang w:eastAsia="ko-KR"/>
        </w:rPr>
        <w:t>Member</w:t>
      </w:r>
      <w:r w:rsidRPr="0067617D">
        <w:rPr>
          <w:rFonts w:hint="eastAsia"/>
          <w:bCs/>
          <w:lang w:eastAsia="ko-KR"/>
        </w:rPr>
        <w:t xml:space="preserve"> of Editorial Board for </w:t>
      </w:r>
      <w:r w:rsidRPr="0067617D">
        <w:rPr>
          <w:rFonts w:hint="eastAsia"/>
          <w:bCs/>
          <w:i/>
          <w:lang w:eastAsia="ko-KR"/>
        </w:rPr>
        <w:t>Chemosphere</w:t>
      </w:r>
    </w:p>
    <w:p w14:paraId="60C5B1DD"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rPr>
          <w:rFonts w:hint="eastAsia"/>
          <w:bCs/>
          <w:lang w:eastAsia="ko-KR"/>
        </w:rPr>
        <w:t xml:space="preserve">2007 </w:t>
      </w:r>
      <w:r w:rsidRPr="0067617D">
        <w:rPr>
          <w:rFonts w:eastAsia="굴림"/>
          <w:bCs/>
          <w:lang w:eastAsia="ko-KR"/>
        </w:rPr>
        <w:t>–</w:t>
      </w:r>
      <w:r w:rsidRPr="0067617D">
        <w:rPr>
          <w:rFonts w:hint="eastAsia"/>
          <w:bCs/>
          <w:lang w:eastAsia="ko-KR"/>
        </w:rPr>
        <w:t xml:space="preserve"> 2010</w:t>
      </w:r>
      <w:r w:rsidRPr="0067617D">
        <w:rPr>
          <w:rFonts w:hint="eastAsia"/>
          <w:bCs/>
          <w:lang w:eastAsia="ko-KR"/>
        </w:rPr>
        <w:tab/>
      </w:r>
      <w:r w:rsidRPr="0067617D">
        <w:rPr>
          <w:rFonts w:hint="eastAsia"/>
          <w:bCs/>
          <w:lang w:eastAsia="ko-KR"/>
        </w:rPr>
        <w:tab/>
        <w:t xml:space="preserve">Editor for </w:t>
      </w:r>
      <w:r w:rsidRPr="0067617D">
        <w:rPr>
          <w:rFonts w:hint="eastAsia"/>
          <w:bCs/>
          <w:i/>
          <w:lang w:eastAsia="ko-KR"/>
        </w:rPr>
        <w:t>Journal of Korean Environmental Analysts Association</w:t>
      </w:r>
    </w:p>
    <w:p w14:paraId="1B455DB4"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rPr>
          <w:rFonts w:hint="eastAsia"/>
          <w:bCs/>
          <w:lang w:eastAsia="ko-KR"/>
        </w:rPr>
        <w:t xml:space="preserve">2006 </w:t>
      </w:r>
      <w:r w:rsidRPr="0067617D">
        <w:rPr>
          <w:rFonts w:eastAsia="굴림"/>
          <w:bCs/>
          <w:lang w:eastAsia="ko-KR"/>
        </w:rPr>
        <w:t>–</w:t>
      </w:r>
      <w:r w:rsidRPr="0067617D">
        <w:rPr>
          <w:rFonts w:hint="eastAsia"/>
          <w:bCs/>
          <w:lang w:eastAsia="ko-KR"/>
        </w:rPr>
        <w:t xml:space="preserve"> 2008</w:t>
      </w:r>
      <w:r w:rsidRPr="0067617D">
        <w:rPr>
          <w:rFonts w:hint="eastAsia"/>
          <w:bCs/>
          <w:lang w:eastAsia="ko-KR"/>
        </w:rPr>
        <w:tab/>
      </w:r>
      <w:r w:rsidRPr="0067617D">
        <w:rPr>
          <w:rFonts w:hint="eastAsia"/>
          <w:bCs/>
          <w:lang w:eastAsia="ko-KR"/>
        </w:rPr>
        <w:tab/>
      </w:r>
      <w:r w:rsidRPr="0067617D">
        <w:rPr>
          <w:bCs/>
          <w:lang w:eastAsia="ko-KR"/>
        </w:rPr>
        <w:t>Member</w:t>
      </w:r>
      <w:r w:rsidRPr="0067617D">
        <w:rPr>
          <w:rFonts w:hint="eastAsia"/>
          <w:bCs/>
          <w:lang w:eastAsia="ko-KR"/>
        </w:rPr>
        <w:t xml:space="preserve"> of Editorial Board for </w:t>
      </w:r>
      <w:r w:rsidRPr="0067617D">
        <w:rPr>
          <w:rFonts w:hint="eastAsia"/>
          <w:bCs/>
          <w:i/>
          <w:lang w:eastAsia="ko-KR"/>
        </w:rPr>
        <w:t>Journal of Environmental Engineering, KSEE</w:t>
      </w:r>
    </w:p>
    <w:p w14:paraId="4F2883E1"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rPr>
          <w:rFonts w:hint="eastAsia"/>
          <w:bCs/>
          <w:lang w:eastAsia="ko-KR"/>
        </w:rPr>
        <w:t xml:space="preserve">2005 </w:t>
      </w:r>
      <w:r w:rsidRPr="0067617D">
        <w:rPr>
          <w:rFonts w:eastAsia="굴림"/>
          <w:bCs/>
          <w:lang w:eastAsia="ko-KR"/>
        </w:rPr>
        <w:t>–</w:t>
      </w:r>
      <w:r w:rsidRPr="0067617D">
        <w:rPr>
          <w:rFonts w:hint="eastAsia"/>
          <w:bCs/>
          <w:lang w:eastAsia="ko-KR"/>
        </w:rPr>
        <w:t xml:space="preserve"> current </w:t>
      </w:r>
      <w:r w:rsidRPr="0067617D">
        <w:rPr>
          <w:rFonts w:hint="eastAsia"/>
          <w:bCs/>
          <w:lang w:eastAsia="ko-KR"/>
        </w:rPr>
        <w:tab/>
      </w:r>
      <w:r w:rsidRPr="0067617D">
        <w:rPr>
          <w:bCs/>
          <w:lang w:eastAsia="ko-KR"/>
        </w:rPr>
        <w:t>Member</w:t>
      </w:r>
      <w:r w:rsidRPr="0067617D">
        <w:rPr>
          <w:rFonts w:hint="eastAsia"/>
          <w:bCs/>
          <w:lang w:eastAsia="ko-KR"/>
        </w:rPr>
        <w:t xml:space="preserve"> of Editorial Board for </w:t>
      </w:r>
      <w:r w:rsidRPr="0067617D">
        <w:rPr>
          <w:rFonts w:hint="eastAsia"/>
          <w:bCs/>
          <w:i/>
          <w:lang w:eastAsia="ko-KR"/>
        </w:rPr>
        <w:t>Research Journal of Chemistry and Environment</w:t>
      </w:r>
    </w:p>
    <w:p w14:paraId="60581F22" w14:textId="29F0526A" w:rsidR="004B141C"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i/>
          <w:lang w:eastAsia="ko-KR"/>
        </w:rPr>
      </w:pPr>
      <w:r w:rsidRPr="0067617D">
        <w:rPr>
          <w:rFonts w:hint="eastAsia"/>
          <w:lang w:eastAsia="ko-KR"/>
        </w:rPr>
        <w:t xml:space="preserve">2004 </w:t>
      </w:r>
      <w:r w:rsidRPr="0067617D">
        <w:rPr>
          <w:lang w:eastAsia="ko-KR"/>
        </w:rPr>
        <w:t>–</w:t>
      </w:r>
      <w:r w:rsidRPr="0067617D">
        <w:rPr>
          <w:rFonts w:hint="eastAsia"/>
          <w:lang w:eastAsia="ko-KR"/>
        </w:rPr>
        <w:t xml:space="preserve"> current</w:t>
      </w:r>
      <w:r w:rsidRPr="0067617D">
        <w:rPr>
          <w:rFonts w:hint="eastAsia"/>
          <w:lang w:eastAsia="ko-KR"/>
        </w:rPr>
        <w:tab/>
      </w:r>
      <w:r w:rsidRPr="0067617D">
        <w:rPr>
          <w:lang w:eastAsia="ko-KR"/>
        </w:rPr>
        <w:t>Member of</w:t>
      </w:r>
      <w:r w:rsidR="00976EB8" w:rsidRPr="0067617D">
        <w:rPr>
          <w:rFonts w:hint="eastAsia"/>
          <w:lang w:eastAsia="ko-KR"/>
        </w:rPr>
        <w:t xml:space="preserve"> </w:t>
      </w:r>
      <w:r w:rsidRPr="0067617D">
        <w:rPr>
          <w:lang w:eastAsia="ko-KR"/>
        </w:rPr>
        <w:t xml:space="preserve">Editorial Board for </w:t>
      </w:r>
      <w:r w:rsidRPr="0067617D">
        <w:rPr>
          <w:rFonts w:hint="eastAsia"/>
          <w:i/>
          <w:lang w:eastAsia="ko-KR"/>
        </w:rPr>
        <w:t xml:space="preserve">Open </w:t>
      </w:r>
      <w:r w:rsidRPr="0067617D">
        <w:rPr>
          <w:i/>
          <w:lang w:eastAsia="ko-KR"/>
        </w:rPr>
        <w:t>Journal of Biological Monitoring</w:t>
      </w:r>
    </w:p>
    <w:p w14:paraId="2FAF57BC" w14:textId="77777777" w:rsidR="00976EB8" w:rsidRPr="0067617D" w:rsidRDefault="00976EB8"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i/>
          <w:lang w:eastAsia="ko-KR"/>
        </w:rPr>
      </w:pPr>
      <w:r w:rsidRPr="0067617D">
        <w:rPr>
          <w:bCs/>
        </w:rPr>
        <w:t>200</w:t>
      </w:r>
      <w:r w:rsidRPr="0067617D">
        <w:rPr>
          <w:rFonts w:hint="eastAsia"/>
          <w:bCs/>
          <w:lang w:eastAsia="ko-KR"/>
        </w:rPr>
        <w:t>2</w:t>
      </w:r>
      <w:r w:rsidRPr="0067617D">
        <w:rPr>
          <w:bCs/>
        </w:rPr>
        <w:t xml:space="preserve"> </w:t>
      </w:r>
      <w:r w:rsidRPr="0067617D">
        <w:rPr>
          <w:rFonts w:eastAsia="굴림"/>
          <w:bCs/>
          <w:lang w:eastAsia="ko-KR"/>
        </w:rPr>
        <w:t>–</w:t>
      </w:r>
      <w:r w:rsidRPr="0067617D">
        <w:rPr>
          <w:bCs/>
        </w:rPr>
        <w:t xml:space="preserve"> current</w:t>
      </w:r>
      <w:r w:rsidRPr="0067617D">
        <w:rPr>
          <w:rFonts w:hint="eastAsia"/>
          <w:bCs/>
          <w:lang w:eastAsia="ko-KR"/>
        </w:rPr>
        <w:t xml:space="preserve">           </w:t>
      </w:r>
      <w:r w:rsidR="00AB032C" w:rsidRPr="0067617D">
        <w:rPr>
          <w:bCs/>
          <w:lang w:eastAsia="ko-KR"/>
        </w:rPr>
        <w:tab/>
      </w:r>
      <w:r w:rsidRPr="0067617D">
        <w:rPr>
          <w:lang w:eastAsia="ko-KR"/>
        </w:rPr>
        <w:t>Member of</w:t>
      </w:r>
      <w:r w:rsidRPr="0067617D">
        <w:rPr>
          <w:rFonts w:hint="eastAsia"/>
          <w:lang w:eastAsia="ko-KR"/>
        </w:rPr>
        <w:t xml:space="preserve"> </w:t>
      </w:r>
      <w:proofErr w:type="gramStart"/>
      <w:r w:rsidRPr="0067617D">
        <w:rPr>
          <w:rFonts w:hint="eastAsia"/>
          <w:i/>
          <w:lang w:eastAsia="ko-KR"/>
        </w:rPr>
        <w:t>IUPAC(</w:t>
      </w:r>
      <w:proofErr w:type="gramEnd"/>
      <w:r w:rsidRPr="0067617D">
        <w:rPr>
          <w:rFonts w:hint="eastAsia"/>
          <w:i/>
          <w:lang w:eastAsia="ko-KR"/>
        </w:rPr>
        <w:t>International Union of Pure and Applied Chemistry)</w:t>
      </w:r>
    </w:p>
    <w:p w14:paraId="74C58EDA" w14:textId="77777777" w:rsidR="000B44FF" w:rsidRPr="0067617D" w:rsidRDefault="004B141C"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lang w:eastAsia="ko-KR"/>
        </w:rPr>
      </w:pPr>
      <w:r w:rsidRPr="0067617D">
        <w:rPr>
          <w:rFonts w:hint="eastAsia"/>
          <w:lang w:eastAsia="ko-KR"/>
        </w:rPr>
        <w:t xml:space="preserve">2002 </w:t>
      </w:r>
      <w:r w:rsidRPr="0067617D">
        <w:rPr>
          <w:lang w:eastAsia="ko-KR"/>
        </w:rPr>
        <w:t>–</w:t>
      </w:r>
      <w:r w:rsidRPr="0067617D">
        <w:rPr>
          <w:rFonts w:hint="eastAsia"/>
          <w:lang w:eastAsia="ko-KR"/>
        </w:rPr>
        <w:t xml:space="preserve"> 2003              </w:t>
      </w:r>
      <w:r w:rsidR="00AB032C" w:rsidRPr="0067617D">
        <w:rPr>
          <w:lang w:eastAsia="ko-KR"/>
        </w:rPr>
        <w:tab/>
      </w:r>
      <w:r w:rsidRPr="0067617D">
        <w:rPr>
          <w:lang w:eastAsia="ko-KR"/>
        </w:rPr>
        <w:t>Member of Editorial Board for</w:t>
      </w:r>
      <w:r w:rsidR="000B44FF" w:rsidRPr="0067617D">
        <w:rPr>
          <w:lang w:eastAsia="ko-KR"/>
        </w:rPr>
        <w:t xml:space="preserve"> </w:t>
      </w:r>
      <w:r w:rsidRPr="0067617D">
        <w:rPr>
          <w:rFonts w:hint="eastAsia"/>
          <w:i/>
          <w:lang w:eastAsia="ko-KR"/>
        </w:rPr>
        <w:t>Chesapeake Water Environment Association</w:t>
      </w:r>
    </w:p>
    <w:p w14:paraId="5A062CF1"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Cs/>
          <w:lang w:eastAsia="ko-KR"/>
        </w:rPr>
      </w:pPr>
      <w:r w:rsidRPr="0067617D">
        <w:t>2000</w:t>
      </w:r>
      <w:r w:rsidRPr="0067617D">
        <w:rPr>
          <w:rFonts w:hint="eastAsia"/>
          <w:lang w:eastAsia="ko-KR"/>
        </w:rPr>
        <w:t xml:space="preserve"> </w:t>
      </w:r>
      <w:r w:rsidRPr="0067617D">
        <w:rPr>
          <w:rFonts w:eastAsia="굴림"/>
          <w:bCs/>
          <w:lang w:eastAsia="ko-KR"/>
        </w:rPr>
        <w:t>–</w:t>
      </w:r>
      <w:r w:rsidRPr="0067617D">
        <w:rPr>
          <w:rFonts w:eastAsia="굴림" w:hint="eastAsia"/>
          <w:bCs/>
          <w:lang w:eastAsia="ko-KR"/>
        </w:rPr>
        <w:t xml:space="preserve"> </w:t>
      </w:r>
      <w:r w:rsidRPr="0067617D">
        <w:rPr>
          <w:rFonts w:hint="eastAsia"/>
          <w:lang w:eastAsia="ko-KR"/>
        </w:rPr>
        <w:t>2004</w:t>
      </w:r>
      <w:r w:rsidRPr="0067617D">
        <w:rPr>
          <w:rFonts w:hint="eastAsia"/>
          <w:lang w:eastAsia="ko-KR"/>
        </w:rPr>
        <w:tab/>
      </w:r>
      <w:r w:rsidRPr="0067617D">
        <w:rPr>
          <w:rFonts w:hint="eastAsia"/>
          <w:lang w:eastAsia="ko-KR"/>
        </w:rPr>
        <w:tab/>
        <w:t xml:space="preserve">Member </w:t>
      </w:r>
      <w:r w:rsidRPr="0067617D">
        <w:rPr>
          <w:bCs/>
          <w:i/>
        </w:rPr>
        <w:t xml:space="preserve">of </w:t>
      </w:r>
      <w:r w:rsidRPr="0067617D">
        <w:rPr>
          <w:rFonts w:hint="eastAsia"/>
          <w:bCs/>
          <w:i/>
          <w:lang w:eastAsia="ko-KR"/>
        </w:rPr>
        <w:t>BORG (</w:t>
      </w:r>
      <w:r w:rsidRPr="0067617D">
        <w:rPr>
          <w:bCs/>
          <w:i/>
        </w:rPr>
        <w:t xml:space="preserve">Biosolids </w:t>
      </w:r>
      <w:r w:rsidRPr="0067617D">
        <w:rPr>
          <w:rFonts w:hint="eastAsia"/>
          <w:bCs/>
          <w:i/>
          <w:lang w:eastAsia="ko-KR"/>
        </w:rPr>
        <w:t xml:space="preserve">Odor </w:t>
      </w:r>
      <w:r w:rsidRPr="0067617D">
        <w:rPr>
          <w:bCs/>
          <w:i/>
        </w:rPr>
        <w:t>Research Group</w:t>
      </w:r>
      <w:r w:rsidRPr="0067617D">
        <w:rPr>
          <w:rFonts w:hint="eastAsia"/>
          <w:bCs/>
          <w:i/>
          <w:lang w:eastAsia="ko-KR"/>
        </w:rPr>
        <w:t>)</w:t>
      </w:r>
    </w:p>
    <w:p w14:paraId="39F6FB2F"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i/>
          <w:iCs/>
        </w:rPr>
      </w:pPr>
      <w:r w:rsidRPr="0067617D">
        <w:rPr>
          <w:bCs/>
        </w:rPr>
        <w:t xml:space="preserve">2000 </w:t>
      </w:r>
      <w:r w:rsidRPr="0067617D">
        <w:rPr>
          <w:rFonts w:eastAsia="굴림"/>
          <w:bCs/>
          <w:lang w:eastAsia="ko-KR"/>
        </w:rPr>
        <w:t>–</w:t>
      </w:r>
      <w:r w:rsidRPr="0067617D">
        <w:rPr>
          <w:bCs/>
        </w:rPr>
        <w:t xml:space="preserve"> current </w:t>
      </w:r>
      <w:r w:rsidRPr="0067617D">
        <w:rPr>
          <w:rFonts w:hint="eastAsia"/>
          <w:bCs/>
          <w:lang w:eastAsia="ko-KR"/>
        </w:rPr>
        <w:tab/>
      </w:r>
      <w:r w:rsidRPr="0067617D">
        <w:rPr>
          <w:bCs/>
        </w:rPr>
        <w:t>Review p</w:t>
      </w:r>
      <w:r w:rsidRPr="0067617D">
        <w:t xml:space="preserve">apers submitted to </w:t>
      </w:r>
      <w:r w:rsidRPr="0067617D">
        <w:rPr>
          <w:i/>
          <w:iCs/>
        </w:rPr>
        <w:t>Chemosphere</w:t>
      </w:r>
      <w:r w:rsidRPr="0067617D">
        <w:t xml:space="preserve">, </w:t>
      </w:r>
      <w:r w:rsidRPr="0067617D">
        <w:rPr>
          <w:i/>
          <w:iCs/>
        </w:rPr>
        <w:t xml:space="preserve">Chemical Engineering Journal, </w:t>
      </w:r>
    </w:p>
    <w:p w14:paraId="530F078D"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i/>
          <w:iCs/>
          <w:lang w:eastAsia="ko-KR"/>
        </w:rPr>
      </w:pPr>
      <w:r w:rsidRPr="0067617D">
        <w:rPr>
          <w:i/>
          <w:iCs/>
        </w:rPr>
        <w:tab/>
      </w:r>
      <w:r w:rsidRPr="0067617D">
        <w:rPr>
          <w:i/>
          <w:iCs/>
        </w:rPr>
        <w:tab/>
        <w:t xml:space="preserve">     </w:t>
      </w:r>
      <w:r w:rsidRPr="0067617D">
        <w:rPr>
          <w:rFonts w:hint="eastAsia"/>
          <w:i/>
          <w:iCs/>
          <w:lang w:eastAsia="ko-KR"/>
        </w:rPr>
        <w:tab/>
      </w:r>
      <w:r w:rsidRPr="0067617D">
        <w:rPr>
          <w:i/>
          <w:iCs/>
        </w:rPr>
        <w:t>Journal of Environmental Engineering</w:t>
      </w:r>
      <w:r w:rsidRPr="0067617D">
        <w:rPr>
          <w:rFonts w:hint="eastAsia"/>
          <w:i/>
          <w:iCs/>
          <w:lang w:eastAsia="ko-KR"/>
        </w:rPr>
        <w:t>, Water Research, Water Environment Research,</w:t>
      </w:r>
      <w:r w:rsidRPr="0067617D">
        <w:rPr>
          <w:i/>
          <w:iCs/>
        </w:rPr>
        <w:t xml:space="preserve"> </w:t>
      </w:r>
      <w:r w:rsidRPr="0067617D">
        <w:t>and</w:t>
      </w:r>
      <w:r w:rsidRPr="0067617D">
        <w:rPr>
          <w:i/>
          <w:iCs/>
        </w:rPr>
        <w:t xml:space="preserve"> </w:t>
      </w:r>
    </w:p>
    <w:p w14:paraId="02A17F06"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lang w:eastAsia="ko-KR"/>
        </w:rPr>
      </w:pPr>
      <w:r w:rsidRPr="0067617D">
        <w:rPr>
          <w:rFonts w:hint="eastAsia"/>
          <w:i/>
          <w:iCs/>
          <w:lang w:eastAsia="ko-KR"/>
        </w:rPr>
        <w:tab/>
      </w:r>
      <w:r w:rsidRPr="0067617D">
        <w:rPr>
          <w:rFonts w:hint="eastAsia"/>
          <w:i/>
          <w:iCs/>
          <w:lang w:eastAsia="ko-KR"/>
        </w:rPr>
        <w:tab/>
      </w:r>
      <w:r w:rsidRPr="0067617D">
        <w:rPr>
          <w:rFonts w:hint="eastAsia"/>
          <w:i/>
          <w:iCs/>
          <w:lang w:eastAsia="ko-KR"/>
        </w:rPr>
        <w:tab/>
      </w:r>
      <w:r w:rsidRPr="0067617D">
        <w:rPr>
          <w:i/>
          <w:iCs/>
        </w:rPr>
        <w:t>Analytical Chemistry</w:t>
      </w:r>
    </w:p>
    <w:p w14:paraId="0892B1A5"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lang w:eastAsia="ko-KR"/>
        </w:rPr>
      </w:pPr>
    </w:p>
    <w:p w14:paraId="7EB5BDB6"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i/>
          <w:lang w:eastAsia="ko-KR"/>
        </w:rPr>
      </w:pPr>
      <w:r w:rsidRPr="0067617D">
        <w:rPr>
          <w:rFonts w:hint="eastAsia"/>
          <w:b/>
          <w:i/>
          <w:lang w:eastAsia="ko-KR"/>
        </w:rPr>
        <w:t xml:space="preserve">Professional </w:t>
      </w:r>
      <w:r w:rsidRPr="0067617D">
        <w:rPr>
          <w:rFonts w:eastAsia="굴림"/>
          <w:b/>
          <w:i/>
          <w:lang w:eastAsia="ko-KR"/>
        </w:rPr>
        <w:tab/>
      </w:r>
      <w:r w:rsidRPr="0067617D">
        <w:rPr>
          <w:rFonts w:eastAsia="굴림"/>
          <w:b/>
          <w:i/>
          <w:lang w:eastAsia="ko-KR"/>
        </w:rPr>
        <w:tab/>
      </w:r>
      <w:r w:rsidRPr="0067617D">
        <w:rPr>
          <w:rFonts w:eastAsia="굴림"/>
          <w:b/>
          <w:i/>
          <w:lang w:eastAsia="ko-KR"/>
        </w:rPr>
        <w:tab/>
      </w:r>
      <w:r w:rsidRPr="0067617D">
        <w:rPr>
          <w:rFonts w:eastAsia="굴림"/>
          <w:b/>
          <w:i/>
          <w:lang w:eastAsia="ko-KR"/>
        </w:rPr>
        <w:tab/>
      </w:r>
      <w:r w:rsidRPr="0067617D">
        <w:rPr>
          <w:rFonts w:eastAsia="굴림"/>
          <w:b/>
          <w:i/>
          <w:lang w:eastAsia="ko-KR"/>
        </w:rPr>
        <w:tab/>
      </w:r>
      <w:r w:rsidRPr="0067617D">
        <w:rPr>
          <w:rFonts w:eastAsia="굴림"/>
          <w:b/>
          <w:i/>
          <w:lang w:eastAsia="ko-KR"/>
        </w:rPr>
        <w:tab/>
      </w:r>
    </w:p>
    <w:p w14:paraId="1D3BFDD9" w14:textId="77777777" w:rsidR="00776507" w:rsidRPr="0067617D" w:rsidRDefault="00776507" w:rsidP="000E146A">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rFonts w:eastAsia="굴림"/>
          <w:bCs/>
          <w:lang w:eastAsia="ko-KR"/>
        </w:rPr>
      </w:pPr>
    </w:p>
    <w:p w14:paraId="77ECD03D" w14:textId="4E97298E" w:rsidR="00865CEC" w:rsidRPr="0067617D" w:rsidRDefault="00865CEC" w:rsidP="000F7BC8">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rFonts w:eastAsia="맑은 고딕"/>
          <w:shd w:val="clear" w:color="auto" w:fill="FFFFFF"/>
        </w:rPr>
      </w:pPr>
      <w:r w:rsidRPr="0067617D">
        <w:rPr>
          <w:bCs/>
        </w:rPr>
        <w:tab/>
        <w:t>201</w:t>
      </w:r>
      <w:r w:rsidR="000F7BC8" w:rsidRPr="0067617D">
        <w:rPr>
          <w:bCs/>
        </w:rPr>
        <w:t>9</w:t>
      </w:r>
      <w:r w:rsidRPr="0067617D">
        <w:rPr>
          <w:bCs/>
        </w:rPr>
        <w:t xml:space="preserve"> –</w:t>
      </w:r>
      <w:r w:rsidR="000F7BC8" w:rsidRPr="0067617D">
        <w:rPr>
          <w:bCs/>
        </w:rPr>
        <w:t>current</w:t>
      </w:r>
      <w:r w:rsidRPr="0067617D">
        <w:rPr>
          <w:bCs/>
        </w:rPr>
        <w:tab/>
      </w:r>
      <w:r w:rsidR="000F7BC8" w:rsidRPr="0067617D">
        <w:rPr>
          <w:rFonts w:eastAsia="맑은 고딕"/>
          <w:shd w:val="clear" w:color="auto" w:fill="FFFFFF"/>
        </w:rPr>
        <w:t>Panel Member</w:t>
      </w:r>
      <w:r w:rsidR="000B60C1" w:rsidRPr="0067617D">
        <w:rPr>
          <w:rFonts w:eastAsia="맑은 고딕"/>
          <w:shd w:val="clear" w:color="auto" w:fill="FFFFFF"/>
        </w:rPr>
        <w:t xml:space="preserve"> </w:t>
      </w:r>
      <w:r w:rsidRPr="0067617D">
        <w:rPr>
          <w:rFonts w:eastAsia="맑은 고딕"/>
          <w:shd w:val="clear" w:color="auto" w:fill="FFFFFF"/>
        </w:rPr>
        <w:t xml:space="preserve">/ </w:t>
      </w:r>
      <w:r w:rsidR="00B6489F" w:rsidRPr="0067617D">
        <w:rPr>
          <w:rFonts w:eastAsia="맑은 고딕"/>
          <w:shd w:val="clear" w:color="auto" w:fill="FFFFFF"/>
        </w:rPr>
        <w:t>Presidential Advisory Council on Science &amp; Technology</w:t>
      </w:r>
      <w:r w:rsidRPr="0067617D">
        <w:rPr>
          <w:rFonts w:eastAsia="맑은 고딕"/>
          <w:shd w:val="clear" w:color="auto" w:fill="FFFFFF"/>
        </w:rPr>
        <w:t xml:space="preserve">, </w:t>
      </w:r>
      <w:r w:rsidR="00B6489F" w:rsidRPr="0067617D">
        <w:rPr>
          <w:rFonts w:eastAsia="맑은 고딕"/>
          <w:shd w:val="clear" w:color="auto" w:fill="FFFFFF"/>
        </w:rPr>
        <w:t>Korea</w:t>
      </w:r>
    </w:p>
    <w:p w14:paraId="371FFCE6" w14:textId="77777777" w:rsidR="001A291D" w:rsidRPr="0067617D" w:rsidRDefault="000F7BC8" w:rsidP="000F7BC8">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rFonts w:eastAsia="맑은 고딕"/>
          <w:shd w:val="clear" w:color="auto" w:fill="FFFFFF"/>
        </w:rPr>
      </w:pPr>
      <w:r w:rsidRPr="0067617D">
        <w:rPr>
          <w:bCs/>
        </w:rPr>
        <w:tab/>
        <w:t>2019 –current</w:t>
      </w:r>
      <w:r w:rsidRPr="0067617D">
        <w:rPr>
          <w:bCs/>
        </w:rPr>
        <w:tab/>
      </w:r>
      <w:r w:rsidRPr="0067617D">
        <w:rPr>
          <w:rFonts w:eastAsia="맑은 고딕"/>
          <w:shd w:val="clear" w:color="auto" w:fill="FFFFFF"/>
        </w:rPr>
        <w:t xml:space="preserve">Panel Member / </w:t>
      </w:r>
      <w:r w:rsidR="00525950" w:rsidRPr="0067617D">
        <w:rPr>
          <w:rFonts w:eastAsia="맑은 고딕"/>
          <w:shd w:val="clear" w:color="auto" w:fill="FFFFFF"/>
        </w:rPr>
        <w:t xml:space="preserve">Central </w:t>
      </w:r>
      <w:r w:rsidR="001A291D" w:rsidRPr="0067617D">
        <w:rPr>
          <w:rFonts w:eastAsia="맑은 고딕"/>
          <w:shd w:val="clear" w:color="auto" w:fill="FFFFFF"/>
        </w:rPr>
        <w:t xml:space="preserve">Advisory Board for </w:t>
      </w:r>
      <w:r w:rsidR="003176D4" w:rsidRPr="0067617D">
        <w:rPr>
          <w:rFonts w:eastAsia="맑은 고딕"/>
          <w:shd w:val="clear" w:color="auto" w:fill="FFFFFF"/>
        </w:rPr>
        <w:t xml:space="preserve">Environmental </w:t>
      </w:r>
      <w:r w:rsidR="001A291D" w:rsidRPr="0067617D">
        <w:rPr>
          <w:rFonts w:eastAsia="맑은 고딕"/>
          <w:shd w:val="clear" w:color="auto" w:fill="FFFFFF"/>
        </w:rPr>
        <w:t>Policy</w:t>
      </w:r>
      <w:r w:rsidRPr="0067617D">
        <w:rPr>
          <w:rFonts w:eastAsia="맑은 고딕"/>
          <w:shd w:val="clear" w:color="auto" w:fill="FFFFFF"/>
        </w:rPr>
        <w:t xml:space="preserve">, </w:t>
      </w:r>
      <w:r w:rsidR="001A291D" w:rsidRPr="0067617D">
        <w:rPr>
          <w:rFonts w:eastAsia="맑은 고딕"/>
          <w:shd w:val="clear" w:color="auto" w:fill="FFFFFF"/>
        </w:rPr>
        <w:t xml:space="preserve">Ministry of Environment, </w:t>
      </w:r>
    </w:p>
    <w:p w14:paraId="6D2F2BD4" w14:textId="3E7321E8" w:rsidR="000F7BC8" w:rsidRPr="0067617D" w:rsidRDefault="001A291D" w:rsidP="000F7BC8">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rFonts w:eastAsia="맑은 고딕"/>
          <w:shd w:val="clear" w:color="auto" w:fill="FFFFFF"/>
        </w:rPr>
      </w:pPr>
      <w:r w:rsidRPr="0067617D">
        <w:rPr>
          <w:bCs/>
        </w:rPr>
        <w:lastRenderedPageBreak/>
        <w:tab/>
      </w:r>
      <w:r w:rsidRPr="0067617D">
        <w:rPr>
          <w:bCs/>
        </w:rPr>
        <w:tab/>
      </w:r>
      <w:r w:rsidRPr="0067617D">
        <w:rPr>
          <w:bCs/>
        </w:rPr>
        <w:tab/>
      </w:r>
      <w:r w:rsidR="000F7BC8" w:rsidRPr="0067617D">
        <w:rPr>
          <w:rFonts w:eastAsia="맑은 고딕"/>
          <w:shd w:val="clear" w:color="auto" w:fill="FFFFFF"/>
        </w:rPr>
        <w:t>Korea</w:t>
      </w:r>
    </w:p>
    <w:p w14:paraId="7E60FFA7" w14:textId="61E89486" w:rsidR="00826254" w:rsidRPr="0067617D" w:rsidRDefault="00826254" w:rsidP="00826254">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rFonts w:eastAsia="맑은 고딕"/>
          <w:shd w:val="clear" w:color="auto" w:fill="FFFFFF"/>
        </w:rPr>
      </w:pPr>
      <w:r w:rsidRPr="0067617D">
        <w:rPr>
          <w:bCs/>
        </w:rPr>
        <w:tab/>
        <w:t>2016 –current</w:t>
      </w:r>
      <w:r w:rsidRPr="0067617D">
        <w:rPr>
          <w:bCs/>
        </w:rPr>
        <w:tab/>
      </w:r>
      <w:r w:rsidRPr="0067617D">
        <w:rPr>
          <w:rFonts w:eastAsia="맑은 고딕"/>
          <w:shd w:val="clear" w:color="auto" w:fill="FFFFFF"/>
        </w:rPr>
        <w:t xml:space="preserve">Advisory Panel / Fellow for the implementation of total maximum daily load, NAHRIM in </w:t>
      </w:r>
      <w:r w:rsidRPr="0067617D">
        <w:rPr>
          <w:rFonts w:eastAsia="맑은 고딕"/>
          <w:shd w:val="clear" w:color="auto" w:fill="FFFFFF"/>
        </w:rPr>
        <w:tab/>
      </w:r>
      <w:r w:rsidRPr="0067617D">
        <w:rPr>
          <w:rFonts w:eastAsia="맑은 고딕"/>
          <w:shd w:val="clear" w:color="auto" w:fill="FFFFFF"/>
        </w:rPr>
        <w:tab/>
      </w:r>
      <w:r w:rsidRPr="0067617D">
        <w:rPr>
          <w:rFonts w:eastAsia="맑은 고딕"/>
          <w:shd w:val="clear" w:color="auto" w:fill="FFFFFF"/>
        </w:rPr>
        <w:tab/>
        <w:t>Malaysia</w:t>
      </w:r>
    </w:p>
    <w:p w14:paraId="65E3A380" w14:textId="3296D151" w:rsidR="002102DC" w:rsidRPr="0067617D" w:rsidRDefault="007F58C7"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rFonts w:eastAsia="맑은 고딕"/>
          <w:shd w:val="clear" w:color="auto" w:fill="FFFFFF"/>
        </w:rPr>
      </w:pPr>
      <w:r w:rsidRPr="0067617D">
        <w:rPr>
          <w:bCs/>
        </w:rPr>
        <w:tab/>
        <w:t>201</w:t>
      </w:r>
      <w:r w:rsidR="007E5094" w:rsidRPr="0067617D">
        <w:rPr>
          <w:bCs/>
        </w:rPr>
        <w:t>6</w:t>
      </w:r>
      <w:r w:rsidRPr="0067617D">
        <w:rPr>
          <w:bCs/>
        </w:rPr>
        <w:t xml:space="preserve"> –</w:t>
      </w:r>
      <w:r w:rsidR="007E5094" w:rsidRPr="0067617D">
        <w:rPr>
          <w:bCs/>
        </w:rPr>
        <w:t>current</w:t>
      </w:r>
      <w:r w:rsidRPr="0067617D">
        <w:rPr>
          <w:bCs/>
        </w:rPr>
        <w:tab/>
      </w:r>
      <w:r w:rsidR="00A479C8" w:rsidRPr="0067617D">
        <w:rPr>
          <w:rFonts w:eastAsia="맑은 고딕"/>
          <w:shd w:val="clear" w:color="auto" w:fill="FFFFFF"/>
        </w:rPr>
        <w:t>Advisory Panel / Fellow for the implementation of total maximum daily load, NAHRIM</w:t>
      </w:r>
      <w:r w:rsidR="00A479C8" w:rsidRPr="0067617D">
        <w:rPr>
          <w:rFonts w:eastAsia="맑은 고딕" w:hint="eastAsia"/>
          <w:shd w:val="clear" w:color="auto" w:fill="FFFFFF"/>
        </w:rPr>
        <w:t xml:space="preserve"> </w:t>
      </w:r>
      <w:r w:rsidR="002102DC" w:rsidRPr="0067617D">
        <w:rPr>
          <w:rFonts w:eastAsia="맑은 고딕"/>
          <w:shd w:val="clear" w:color="auto" w:fill="FFFFFF"/>
        </w:rPr>
        <w:t xml:space="preserve">in </w:t>
      </w:r>
      <w:r w:rsidR="002102DC" w:rsidRPr="0067617D">
        <w:rPr>
          <w:rFonts w:eastAsia="맑은 고딕"/>
          <w:shd w:val="clear" w:color="auto" w:fill="FFFFFF"/>
        </w:rPr>
        <w:tab/>
      </w:r>
      <w:r w:rsidR="002102DC" w:rsidRPr="0067617D">
        <w:rPr>
          <w:rFonts w:eastAsia="맑은 고딕"/>
          <w:shd w:val="clear" w:color="auto" w:fill="FFFFFF"/>
        </w:rPr>
        <w:tab/>
      </w:r>
      <w:r w:rsidR="002102DC" w:rsidRPr="0067617D">
        <w:rPr>
          <w:rFonts w:eastAsia="맑은 고딕"/>
          <w:shd w:val="clear" w:color="auto" w:fill="FFFFFF"/>
        </w:rPr>
        <w:tab/>
      </w:r>
      <w:r w:rsidR="00A479C8" w:rsidRPr="0067617D">
        <w:rPr>
          <w:rFonts w:eastAsia="맑은 고딕"/>
          <w:shd w:val="clear" w:color="auto" w:fill="FFFFFF"/>
        </w:rPr>
        <w:t>Malaysia</w:t>
      </w:r>
    </w:p>
    <w:p w14:paraId="35563BBB" w14:textId="32267152" w:rsidR="00084F0D" w:rsidRPr="0067617D" w:rsidRDefault="007F58C7"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lang w:eastAsia="ko-KR"/>
        </w:rPr>
      </w:pPr>
      <w:r w:rsidRPr="0067617D">
        <w:rPr>
          <w:rFonts w:eastAsia="굴림"/>
          <w:bCs/>
          <w:lang w:eastAsia="ko-KR"/>
        </w:rPr>
        <w:tab/>
      </w:r>
      <w:r w:rsidR="00C73F0E" w:rsidRPr="0067617D">
        <w:rPr>
          <w:rFonts w:eastAsia="굴림" w:hint="eastAsia"/>
          <w:bCs/>
          <w:lang w:eastAsia="ko-KR"/>
        </w:rPr>
        <w:t xml:space="preserve">2016 </w:t>
      </w:r>
      <w:r w:rsidR="00C73F0E" w:rsidRPr="0067617D">
        <w:rPr>
          <w:rFonts w:eastAsia="굴림"/>
          <w:bCs/>
          <w:lang w:eastAsia="ko-KR"/>
        </w:rPr>
        <w:t>– current</w:t>
      </w:r>
      <w:r w:rsidR="0096023F" w:rsidRPr="0067617D">
        <w:rPr>
          <w:rFonts w:eastAsia="굴림" w:hint="eastAsia"/>
          <w:bCs/>
          <w:lang w:eastAsia="ko-KR"/>
        </w:rPr>
        <w:t xml:space="preserve">     </w:t>
      </w:r>
      <w:r w:rsidR="00C73F0E" w:rsidRPr="0067617D">
        <w:rPr>
          <w:rFonts w:eastAsia="굴림"/>
          <w:bCs/>
          <w:lang w:eastAsia="ko-KR"/>
        </w:rPr>
        <w:t>Member of</w:t>
      </w:r>
      <w:r w:rsidR="00C73F0E" w:rsidRPr="0067617D">
        <w:rPr>
          <w:rFonts w:eastAsia="굴림" w:hint="eastAsia"/>
          <w:bCs/>
          <w:lang w:eastAsia="ko-KR"/>
        </w:rPr>
        <w:t xml:space="preserve"> </w:t>
      </w:r>
      <w:r w:rsidR="00084F0D" w:rsidRPr="0067617D">
        <w:rPr>
          <w:rFonts w:eastAsia="굴림" w:hint="eastAsia"/>
          <w:bCs/>
          <w:lang w:eastAsia="ko-KR"/>
        </w:rPr>
        <w:t xml:space="preserve">Committee for </w:t>
      </w:r>
      <w:r w:rsidR="00084F0D" w:rsidRPr="0067617D">
        <w:rPr>
          <w:rStyle w:val="shorttext"/>
          <w:color w:val="222222"/>
          <w:lang w:val="en"/>
        </w:rPr>
        <w:t>Cultural Integrity</w:t>
      </w:r>
      <w:r w:rsidR="00084F0D" w:rsidRPr="0067617D">
        <w:rPr>
          <w:rStyle w:val="shorttext"/>
          <w:rFonts w:hint="eastAsia"/>
          <w:color w:val="222222"/>
          <w:lang w:val="en" w:eastAsia="ko-KR"/>
        </w:rPr>
        <w:t>,</w:t>
      </w:r>
      <w:r w:rsidR="00084F0D" w:rsidRPr="0067617D">
        <w:t xml:space="preserve"> </w:t>
      </w:r>
      <w:r w:rsidR="00C73F0E" w:rsidRPr="0067617D">
        <w:t>The Korea Eva</w:t>
      </w:r>
      <w:r w:rsidR="00084F0D" w:rsidRPr="0067617D">
        <w:t>luation Institute of Industrial</w:t>
      </w:r>
    </w:p>
    <w:p w14:paraId="46E3CAC6" w14:textId="77777777" w:rsidR="002102DC" w:rsidRPr="0067617D" w:rsidRDefault="002102DC" w:rsidP="002102DC">
      <w:pPr>
        <w:pStyle w:val="a5"/>
        <w:tabs>
          <w:tab w:val="clear" w:pos="0"/>
        </w:tabs>
        <w:ind w:left="0"/>
        <w:rPr>
          <w:lang w:eastAsia="ko-KR"/>
        </w:rPr>
      </w:pPr>
      <w:r w:rsidRPr="0067617D">
        <w:tab/>
      </w:r>
      <w:r w:rsidRPr="0067617D">
        <w:tab/>
      </w:r>
      <w:r w:rsidRPr="0067617D">
        <w:tab/>
      </w:r>
      <w:r w:rsidRPr="0067617D">
        <w:tab/>
      </w:r>
      <w:r w:rsidRPr="0067617D">
        <w:tab/>
      </w:r>
      <w:r w:rsidRPr="0067617D">
        <w:tab/>
      </w:r>
      <w:r w:rsidRPr="0067617D">
        <w:tab/>
      </w:r>
      <w:r w:rsidR="00C73F0E" w:rsidRPr="0067617D">
        <w:t>Technology</w:t>
      </w:r>
    </w:p>
    <w:p w14:paraId="05EB2E04" w14:textId="5EE8D4D5" w:rsidR="004C770F" w:rsidRPr="0067617D" w:rsidRDefault="002102DC" w:rsidP="002102DC">
      <w:pPr>
        <w:pStyle w:val="a5"/>
        <w:tabs>
          <w:tab w:val="clear" w:pos="0"/>
        </w:tabs>
        <w:ind w:left="0"/>
        <w:rPr>
          <w:bCs/>
          <w:color w:val="3B3B3B"/>
          <w:lang w:eastAsia="ko-KR"/>
        </w:rPr>
      </w:pPr>
      <w:r w:rsidRPr="0067617D">
        <w:rPr>
          <w:rFonts w:eastAsia="굴림"/>
          <w:bCs/>
          <w:lang w:eastAsia="ko-KR"/>
        </w:rPr>
        <w:tab/>
      </w:r>
      <w:r w:rsidR="007F58C7" w:rsidRPr="0067617D">
        <w:rPr>
          <w:rFonts w:eastAsia="굴림"/>
          <w:bCs/>
          <w:lang w:eastAsia="ko-KR"/>
        </w:rPr>
        <w:tab/>
      </w:r>
      <w:r w:rsidR="004C770F" w:rsidRPr="0067617D">
        <w:rPr>
          <w:rFonts w:eastAsia="굴림"/>
          <w:bCs/>
          <w:lang w:eastAsia="ko-KR"/>
        </w:rPr>
        <w:t xml:space="preserve">2015 – current     </w:t>
      </w:r>
      <w:r w:rsidR="004C770F" w:rsidRPr="0067617D">
        <w:rPr>
          <w:bCs/>
          <w:lang w:eastAsia="ko-KR"/>
        </w:rPr>
        <w:t>Member of Responsible Editorial B</w:t>
      </w:r>
      <w:r w:rsidR="00084F0D" w:rsidRPr="0067617D">
        <w:rPr>
          <w:bCs/>
          <w:lang w:eastAsia="ko-KR"/>
        </w:rPr>
        <w:t>oard of ‘Water News Giving’</w:t>
      </w:r>
      <w:r w:rsidR="00084F0D" w:rsidRPr="0067617D">
        <w:rPr>
          <w:rFonts w:hint="eastAsia"/>
          <w:bCs/>
          <w:lang w:eastAsia="ko-KR"/>
        </w:rPr>
        <w:t xml:space="preserve">, </w:t>
      </w:r>
      <w:proofErr w:type="gramStart"/>
      <w:r w:rsidR="004C770F" w:rsidRPr="0067617D">
        <w:rPr>
          <w:bCs/>
          <w:color w:val="3B3B3B"/>
        </w:rPr>
        <w:t xml:space="preserve">The </w:t>
      </w:r>
      <w:r w:rsidR="004C770F" w:rsidRPr="0067617D">
        <w:rPr>
          <w:bCs/>
          <w:color w:val="3B3B3B"/>
          <w:lang w:eastAsia="ko-KR"/>
        </w:rPr>
        <w:t xml:space="preserve"> </w:t>
      </w:r>
      <w:r w:rsidR="004C770F" w:rsidRPr="0067617D">
        <w:rPr>
          <w:bCs/>
          <w:color w:val="3B3B3B"/>
        </w:rPr>
        <w:t>Office</w:t>
      </w:r>
      <w:proofErr w:type="gramEnd"/>
      <w:r w:rsidR="004C770F" w:rsidRPr="0067617D">
        <w:rPr>
          <w:bCs/>
          <w:color w:val="3B3B3B"/>
          <w:lang w:eastAsia="ko-KR"/>
        </w:rPr>
        <w:t xml:space="preserve"> </w:t>
      </w:r>
      <w:r w:rsidR="004C770F" w:rsidRPr="0067617D">
        <w:rPr>
          <w:bCs/>
          <w:color w:val="3B3B3B"/>
        </w:rPr>
        <w:t xml:space="preserve"> of </w:t>
      </w:r>
      <w:r w:rsidR="004C770F" w:rsidRPr="0067617D">
        <w:rPr>
          <w:bCs/>
          <w:color w:val="3B3B3B"/>
          <w:lang w:eastAsia="ko-KR"/>
        </w:rPr>
        <w:t xml:space="preserve"> </w:t>
      </w:r>
      <w:r w:rsidR="004C770F" w:rsidRPr="0067617D">
        <w:rPr>
          <w:bCs/>
          <w:color w:val="3B3B3B"/>
        </w:rPr>
        <w:t>Waterworks</w:t>
      </w:r>
    </w:p>
    <w:p w14:paraId="2A50F704" w14:textId="2539E95D" w:rsidR="004C770F" w:rsidRPr="0067617D" w:rsidRDefault="002102DC" w:rsidP="002102DC">
      <w:pPr>
        <w:pStyle w:val="a5"/>
        <w:tabs>
          <w:tab w:val="clear" w:pos="0"/>
        </w:tabs>
        <w:ind w:left="0"/>
        <w:rPr>
          <w:rFonts w:eastAsia="굴림"/>
          <w:bCs/>
          <w:lang w:eastAsia="ko-KR"/>
        </w:rPr>
      </w:pPr>
      <w:r w:rsidRPr="0067617D">
        <w:rPr>
          <w:bCs/>
          <w:color w:val="3B3B3B"/>
        </w:rPr>
        <w:tab/>
      </w:r>
      <w:r w:rsidRPr="0067617D">
        <w:rPr>
          <w:bCs/>
          <w:color w:val="3B3B3B"/>
        </w:rPr>
        <w:tab/>
      </w:r>
      <w:r w:rsidRPr="0067617D">
        <w:rPr>
          <w:bCs/>
          <w:color w:val="3B3B3B"/>
        </w:rPr>
        <w:tab/>
      </w:r>
      <w:r w:rsidRPr="0067617D">
        <w:rPr>
          <w:bCs/>
          <w:color w:val="3B3B3B"/>
        </w:rPr>
        <w:tab/>
      </w:r>
      <w:r w:rsidRPr="0067617D">
        <w:rPr>
          <w:bCs/>
          <w:color w:val="3B3B3B"/>
        </w:rPr>
        <w:tab/>
      </w:r>
      <w:r w:rsidRPr="0067617D">
        <w:rPr>
          <w:bCs/>
          <w:color w:val="3B3B3B"/>
        </w:rPr>
        <w:tab/>
      </w:r>
      <w:r w:rsidRPr="0067617D">
        <w:rPr>
          <w:bCs/>
          <w:color w:val="3B3B3B"/>
        </w:rPr>
        <w:tab/>
      </w:r>
      <w:r w:rsidR="004C770F" w:rsidRPr="0067617D">
        <w:rPr>
          <w:bCs/>
          <w:color w:val="3B3B3B"/>
        </w:rPr>
        <w:t>Seoul Metroplotan Government</w:t>
      </w:r>
    </w:p>
    <w:p w14:paraId="7F212AB1" w14:textId="2CD0F078" w:rsidR="00776507" w:rsidRPr="0067617D" w:rsidRDefault="002102DC" w:rsidP="002102DC">
      <w:pPr>
        <w:pStyle w:val="a5"/>
        <w:tabs>
          <w:tab w:val="clear" w:pos="0"/>
        </w:tabs>
        <w:ind w:left="0"/>
        <w:rPr>
          <w:rFonts w:eastAsia="굴림"/>
          <w:bCs/>
          <w:lang w:eastAsia="ko-KR"/>
        </w:rPr>
      </w:pPr>
      <w:r w:rsidRPr="0067617D">
        <w:rPr>
          <w:rFonts w:eastAsia="굴림"/>
          <w:bCs/>
          <w:lang w:eastAsia="ko-KR"/>
        </w:rPr>
        <w:tab/>
      </w:r>
      <w:r w:rsidRPr="0067617D">
        <w:rPr>
          <w:rFonts w:eastAsia="굴림"/>
          <w:bCs/>
          <w:lang w:eastAsia="ko-KR"/>
        </w:rPr>
        <w:tab/>
      </w:r>
      <w:r w:rsidR="00776507" w:rsidRPr="0067617D">
        <w:rPr>
          <w:rFonts w:eastAsia="굴림" w:hint="eastAsia"/>
          <w:bCs/>
          <w:lang w:eastAsia="ko-KR"/>
        </w:rPr>
        <w:t xml:space="preserve">2015 </w:t>
      </w:r>
      <w:r w:rsidR="00776507" w:rsidRPr="0067617D">
        <w:rPr>
          <w:rFonts w:eastAsia="굴림"/>
          <w:bCs/>
          <w:lang w:eastAsia="ko-KR"/>
        </w:rPr>
        <w:t>–</w:t>
      </w:r>
      <w:r w:rsidR="00776507" w:rsidRPr="0067617D">
        <w:rPr>
          <w:rFonts w:eastAsia="굴림" w:hint="eastAsia"/>
          <w:bCs/>
          <w:lang w:eastAsia="ko-KR"/>
        </w:rPr>
        <w:t xml:space="preserve"> current</w:t>
      </w:r>
      <w:r w:rsidRPr="0067617D">
        <w:rPr>
          <w:rFonts w:eastAsia="굴림"/>
          <w:bCs/>
          <w:lang w:eastAsia="ko-KR"/>
        </w:rPr>
        <w:tab/>
      </w:r>
      <w:r w:rsidR="00084F0D" w:rsidRPr="0067617D">
        <w:rPr>
          <w:rFonts w:eastAsia="굴림" w:hint="eastAsia"/>
          <w:bCs/>
          <w:lang w:eastAsia="ko-KR"/>
        </w:rPr>
        <w:t xml:space="preserve">Committee for Court </w:t>
      </w:r>
      <w:r w:rsidR="00776507" w:rsidRPr="0067617D">
        <w:rPr>
          <w:rFonts w:eastAsia="굴림" w:hint="eastAsia"/>
          <w:bCs/>
          <w:lang w:eastAsia="ko-KR"/>
        </w:rPr>
        <w:t>Specialized Court Hearing</w:t>
      </w:r>
      <w:r w:rsidR="00084F0D" w:rsidRPr="0067617D">
        <w:rPr>
          <w:rFonts w:eastAsia="굴림" w:hint="eastAsia"/>
          <w:bCs/>
          <w:lang w:eastAsia="ko-KR"/>
        </w:rPr>
        <w:t>,</w:t>
      </w:r>
      <w:r w:rsidR="00776507" w:rsidRPr="0067617D">
        <w:rPr>
          <w:rFonts w:eastAsia="굴림" w:hint="eastAsia"/>
          <w:bCs/>
          <w:lang w:eastAsia="ko-KR"/>
        </w:rPr>
        <w:t xml:space="preserve"> Administration</w:t>
      </w:r>
    </w:p>
    <w:p w14:paraId="79D06A28" w14:textId="7FB82826" w:rsidR="001F0257"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bCs/>
          <w:color w:val="3B3B3B"/>
          <w:lang w:eastAsia="ko-KR"/>
        </w:rPr>
      </w:pPr>
      <w:r w:rsidRPr="0067617D">
        <w:rPr>
          <w:rFonts w:eastAsia="굴림"/>
          <w:bCs/>
          <w:lang w:eastAsia="ko-KR"/>
        </w:rPr>
        <w:tab/>
      </w:r>
      <w:r w:rsidR="001F0257" w:rsidRPr="0067617D">
        <w:rPr>
          <w:rFonts w:eastAsia="굴림" w:hint="eastAsia"/>
          <w:bCs/>
          <w:lang w:eastAsia="ko-KR"/>
        </w:rPr>
        <w:t xml:space="preserve">2014 </w:t>
      </w:r>
      <w:r w:rsidR="001F0257" w:rsidRPr="0067617D">
        <w:rPr>
          <w:rFonts w:eastAsia="굴림"/>
          <w:bCs/>
          <w:lang w:eastAsia="ko-KR"/>
        </w:rPr>
        <w:t>–</w:t>
      </w:r>
      <w:r w:rsidR="001F0257" w:rsidRPr="0067617D">
        <w:rPr>
          <w:rFonts w:eastAsia="굴림" w:hint="eastAsia"/>
          <w:bCs/>
          <w:lang w:eastAsia="ko-KR"/>
        </w:rPr>
        <w:t xml:space="preserve"> current</w:t>
      </w:r>
      <w:r w:rsidRPr="0067617D">
        <w:rPr>
          <w:rFonts w:eastAsia="굴림"/>
          <w:bCs/>
          <w:lang w:eastAsia="ko-KR"/>
        </w:rPr>
        <w:tab/>
      </w:r>
      <w:r w:rsidR="001F0257" w:rsidRPr="0067617D">
        <w:rPr>
          <w:rFonts w:eastAsia="굴림" w:hint="eastAsia"/>
          <w:bCs/>
          <w:lang w:eastAsia="ko-KR"/>
        </w:rPr>
        <w:t>International Professional Consultant</w:t>
      </w:r>
      <w:r w:rsidR="007959C0" w:rsidRPr="0067617D">
        <w:rPr>
          <w:rFonts w:eastAsia="굴림" w:hint="eastAsia"/>
          <w:bCs/>
          <w:lang w:eastAsia="ko-KR"/>
        </w:rPr>
        <w:t xml:space="preserve"> of Seoul Policy Consulting Organization </w:t>
      </w:r>
      <w:proofErr w:type="gramStart"/>
      <w:r w:rsidR="007959C0" w:rsidRPr="0067617D">
        <w:rPr>
          <w:rFonts w:eastAsia="굴림" w:hint="eastAsia"/>
          <w:bCs/>
          <w:lang w:eastAsia="ko-KR"/>
        </w:rPr>
        <w:t xml:space="preserve">for </w:t>
      </w:r>
      <w:r w:rsidR="007959C0" w:rsidRPr="0067617D">
        <w:rPr>
          <w:bCs/>
          <w:color w:val="3B3B3B"/>
        </w:rPr>
        <w:t xml:space="preserve"> Seoul</w:t>
      </w:r>
      <w:proofErr w:type="gramEnd"/>
      <w:r w:rsidR="006765C8" w:rsidRPr="0067617D">
        <w:rPr>
          <w:bCs/>
          <w:color w:val="3B3B3B"/>
          <w:lang w:eastAsia="ko-KR"/>
        </w:rPr>
        <w:tab/>
      </w:r>
      <w:r w:rsidR="006765C8" w:rsidRPr="0067617D">
        <w:rPr>
          <w:bCs/>
          <w:color w:val="3B3B3B"/>
          <w:lang w:eastAsia="ko-KR"/>
        </w:rPr>
        <w:tab/>
      </w:r>
      <w:r w:rsidR="006765C8" w:rsidRPr="0067617D">
        <w:rPr>
          <w:bCs/>
          <w:color w:val="3B3B3B"/>
          <w:lang w:eastAsia="ko-KR"/>
        </w:rPr>
        <w:tab/>
      </w:r>
      <w:r w:rsidR="006765C8" w:rsidRPr="0067617D">
        <w:rPr>
          <w:bCs/>
          <w:color w:val="3B3B3B"/>
          <w:lang w:eastAsia="ko-KR"/>
        </w:rPr>
        <w:tab/>
      </w:r>
      <w:r w:rsidR="007959C0" w:rsidRPr="0067617D">
        <w:rPr>
          <w:bCs/>
          <w:color w:val="3B3B3B"/>
        </w:rPr>
        <w:t>Metroplotan Government</w:t>
      </w:r>
    </w:p>
    <w:p w14:paraId="4B857113" w14:textId="13899ADE" w:rsidR="004B141C"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4B141C" w:rsidRPr="0067617D">
        <w:rPr>
          <w:rFonts w:eastAsia="굴림" w:hint="eastAsia"/>
          <w:bCs/>
          <w:lang w:eastAsia="ko-KR"/>
        </w:rPr>
        <w:t xml:space="preserve">2014 </w:t>
      </w:r>
      <w:r w:rsidR="004B141C" w:rsidRPr="0067617D">
        <w:rPr>
          <w:rFonts w:eastAsia="굴림"/>
          <w:bCs/>
          <w:lang w:eastAsia="ko-KR"/>
        </w:rPr>
        <w:t>–</w:t>
      </w:r>
      <w:r w:rsidR="004B141C" w:rsidRPr="0067617D">
        <w:rPr>
          <w:rFonts w:eastAsia="굴림" w:hint="eastAsia"/>
          <w:bCs/>
          <w:lang w:eastAsia="ko-KR"/>
        </w:rPr>
        <w:t xml:space="preserve"> current</w:t>
      </w:r>
      <w:r w:rsidRPr="0067617D">
        <w:rPr>
          <w:rFonts w:eastAsia="굴림"/>
          <w:bCs/>
          <w:lang w:eastAsia="ko-KR"/>
        </w:rPr>
        <w:tab/>
      </w:r>
      <w:r w:rsidR="004B141C" w:rsidRPr="0067617D">
        <w:rPr>
          <w:rFonts w:eastAsia="굴림"/>
          <w:bCs/>
          <w:lang w:eastAsia="ko-KR"/>
        </w:rPr>
        <w:t>Member of Advisory Board for</w:t>
      </w:r>
      <w:r w:rsidR="004B141C" w:rsidRPr="0067617D">
        <w:rPr>
          <w:rFonts w:eastAsia="굴림" w:hint="eastAsia"/>
          <w:bCs/>
          <w:lang w:eastAsia="ko-KR"/>
        </w:rPr>
        <w:t xml:space="preserve"> Korea Enterprise Data</w:t>
      </w:r>
      <w:r w:rsidR="0071607D" w:rsidRPr="0067617D">
        <w:rPr>
          <w:rFonts w:eastAsia="굴림" w:hint="eastAsia"/>
          <w:bCs/>
          <w:lang w:eastAsia="ko-KR"/>
        </w:rPr>
        <w:t xml:space="preserve"> Co. Ltd</w:t>
      </w:r>
    </w:p>
    <w:p w14:paraId="627EB913" w14:textId="203B96D3" w:rsidR="0071607D"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bCs/>
          <w:color w:val="3B3B3B"/>
          <w:lang w:eastAsia="ko-KR"/>
        </w:rPr>
      </w:pPr>
      <w:r w:rsidRPr="0067617D">
        <w:rPr>
          <w:rFonts w:eastAsia="굴림"/>
          <w:bCs/>
          <w:lang w:eastAsia="ko-KR"/>
        </w:rPr>
        <w:tab/>
      </w:r>
      <w:r w:rsidR="0071607D" w:rsidRPr="0067617D">
        <w:rPr>
          <w:rFonts w:eastAsia="굴림" w:hint="eastAsia"/>
          <w:bCs/>
          <w:lang w:eastAsia="ko-KR"/>
        </w:rPr>
        <w:t xml:space="preserve">2014 </w:t>
      </w:r>
      <w:r w:rsidR="0071607D" w:rsidRPr="0067617D">
        <w:rPr>
          <w:rFonts w:eastAsia="굴림"/>
          <w:bCs/>
          <w:lang w:eastAsia="ko-KR"/>
        </w:rPr>
        <w:t>–</w:t>
      </w:r>
      <w:r w:rsidR="0071607D" w:rsidRPr="0067617D">
        <w:rPr>
          <w:rFonts w:eastAsia="굴림" w:hint="eastAsia"/>
          <w:bCs/>
          <w:lang w:eastAsia="ko-KR"/>
        </w:rPr>
        <w:t xml:space="preserve"> current</w:t>
      </w:r>
      <w:r w:rsidRPr="0067617D">
        <w:rPr>
          <w:rFonts w:eastAsia="굴림"/>
          <w:bCs/>
          <w:lang w:eastAsia="ko-KR"/>
        </w:rPr>
        <w:tab/>
      </w:r>
      <w:r w:rsidR="0071607D" w:rsidRPr="0067617D">
        <w:rPr>
          <w:rFonts w:eastAsia="굴림"/>
          <w:bCs/>
          <w:lang w:eastAsia="ko-KR"/>
        </w:rPr>
        <w:t xml:space="preserve">Member of </w:t>
      </w:r>
      <w:r w:rsidR="0071607D" w:rsidRPr="0067617D">
        <w:rPr>
          <w:rFonts w:eastAsia="굴림" w:hint="eastAsia"/>
          <w:bCs/>
          <w:lang w:eastAsia="ko-KR"/>
        </w:rPr>
        <w:t xml:space="preserve">The Third Research Committee </w:t>
      </w:r>
      <w:r w:rsidR="0071607D" w:rsidRPr="0067617D">
        <w:rPr>
          <w:rFonts w:eastAsia="굴림"/>
          <w:bCs/>
          <w:lang w:eastAsia="ko-KR"/>
        </w:rPr>
        <w:t xml:space="preserve">for </w:t>
      </w:r>
      <w:proofErr w:type="gramStart"/>
      <w:r w:rsidR="0071607D" w:rsidRPr="0067617D">
        <w:rPr>
          <w:bCs/>
          <w:color w:val="3B3B3B"/>
        </w:rPr>
        <w:t xml:space="preserve">The </w:t>
      </w:r>
      <w:r w:rsidR="0071607D" w:rsidRPr="0067617D">
        <w:rPr>
          <w:rFonts w:hint="eastAsia"/>
          <w:bCs/>
          <w:color w:val="3B3B3B"/>
          <w:lang w:eastAsia="ko-KR"/>
        </w:rPr>
        <w:t xml:space="preserve"> </w:t>
      </w:r>
      <w:r w:rsidR="0071607D" w:rsidRPr="0067617D">
        <w:rPr>
          <w:bCs/>
          <w:color w:val="3B3B3B"/>
        </w:rPr>
        <w:t>Office</w:t>
      </w:r>
      <w:proofErr w:type="gramEnd"/>
      <w:r w:rsidR="0071607D" w:rsidRPr="0067617D">
        <w:rPr>
          <w:rFonts w:hint="eastAsia"/>
          <w:bCs/>
          <w:color w:val="3B3B3B"/>
          <w:lang w:eastAsia="ko-KR"/>
        </w:rPr>
        <w:t xml:space="preserve"> </w:t>
      </w:r>
      <w:r w:rsidR="0071607D" w:rsidRPr="0067617D">
        <w:rPr>
          <w:bCs/>
          <w:color w:val="3B3B3B"/>
        </w:rPr>
        <w:t xml:space="preserve"> of </w:t>
      </w:r>
      <w:r w:rsidR="0071607D" w:rsidRPr="0067617D">
        <w:rPr>
          <w:rFonts w:hint="eastAsia"/>
          <w:bCs/>
          <w:color w:val="3B3B3B"/>
          <w:lang w:eastAsia="ko-KR"/>
        </w:rPr>
        <w:t xml:space="preserve"> </w:t>
      </w:r>
      <w:r w:rsidR="0071607D" w:rsidRPr="0067617D">
        <w:rPr>
          <w:bCs/>
          <w:color w:val="3B3B3B"/>
        </w:rPr>
        <w:t>Waterworks</w:t>
      </w:r>
      <w:r w:rsidR="0071607D" w:rsidRPr="0067617D">
        <w:rPr>
          <w:rFonts w:hint="eastAsia"/>
          <w:bCs/>
          <w:color w:val="3B3B3B"/>
          <w:lang w:eastAsia="ko-KR"/>
        </w:rPr>
        <w:t xml:space="preserve"> </w:t>
      </w:r>
      <w:r w:rsidR="004C770F" w:rsidRPr="0067617D">
        <w:rPr>
          <w:bCs/>
          <w:color w:val="3B3B3B"/>
        </w:rPr>
        <w:t xml:space="preserve"> Seoul Metroplotan</w:t>
      </w:r>
      <w:r w:rsidR="006765C8" w:rsidRPr="0067617D">
        <w:rPr>
          <w:rFonts w:hint="eastAsia"/>
          <w:bCs/>
          <w:color w:val="3B3B3B"/>
          <w:lang w:eastAsia="ko-KR"/>
        </w:rPr>
        <w:t xml:space="preserve"> </w:t>
      </w:r>
      <w:r w:rsidR="006765C8" w:rsidRPr="0067617D">
        <w:rPr>
          <w:rFonts w:hint="eastAsia"/>
          <w:bCs/>
          <w:color w:val="3B3B3B"/>
          <w:lang w:eastAsia="ko-KR"/>
        </w:rPr>
        <w:tab/>
      </w:r>
      <w:r w:rsidR="006765C8" w:rsidRPr="0067617D">
        <w:rPr>
          <w:bCs/>
          <w:color w:val="3B3B3B"/>
          <w:lang w:eastAsia="ko-KR"/>
        </w:rPr>
        <w:tab/>
      </w:r>
      <w:r w:rsidR="006765C8" w:rsidRPr="0067617D">
        <w:rPr>
          <w:bCs/>
          <w:color w:val="3B3B3B"/>
          <w:lang w:eastAsia="ko-KR"/>
        </w:rPr>
        <w:tab/>
      </w:r>
      <w:r w:rsidRPr="0067617D">
        <w:rPr>
          <w:rFonts w:hint="eastAsia"/>
          <w:bCs/>
          <w:color w:val="3B3B3B"/>
          <w:lang w:eastAsia="ko-KR"/>
        </w:rPr>
        <w:t>Go</w:t>
      </w:r>
      <w:r w:rsidR="0071607D" w:rsidRPr="0067617D">
        <w:rPr>
          <w:bCs/>
          <w:color w:val="3B3B3B"/>
        </w:rPr>
        <w:t>vernment</w:t>
      </w:r>
    </w:p>
    <w:p w14:paraId="328EF8AD" w14:textId="020B9C97" w:rsidR="0071607D"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71607D" w:rsidRPr="0067617D">
        <w:rPr>
          <w:rFonts w:eastAsia="굴림" w:hint="eastAsia"/>
          <w:bCs/>
          <w:lang w:eastAsia="ko-KR"/>
        </w:rPr>
        <w:t xml:space="preserve">2014 </w:t>
      </w:r>
      <w:r w:rsidR="0071607D" w:rsidRPr="0067617D">
        <w:rPr>
          <w:rFonts w:eastAsia="굴림"/>
          <w:bCs/>
          <w:lang w:eastAsia="ko-KR"/>
        </w:rPr>
        <w:t>–</w:t>
      </w:r>
      <w:r w:rsidR="0071607D" w:rsidRPr="0067617D">
        <w:rPr>
          <w:rFonts w:eastAsia="굴림" w:hint="eastAsia"/>
          <w:bCs/>
          <w:lang w:eastAsia="ko-KR"/>
        </w:rPr>
        <w:t xml:space="preserve"> current</w:t>
      </w:r>
      <w:r w:rsidRPr="0067617D">
        <w:rPr>
          <w:rFonts w:eastAsia="굴림"/>
          <w:bCs/>
          <w:lang w:eastAsia="ko-KR"/>
        </w:rPr>
        <w:tab/>
      </w:r>
      <w:r w:rsidR="0071607D" w:rsidRPr="0067617D">
        <w:rPr>
          <w:rFonts w:eastAsia="굴림"/>
          <w:bCs/>
          <w:lang w:eastAsia="ko-KR"/>
        </w:rPr>
        <w:t>Member of</w:t>
      </w:r>
      <w:r w:rsidR="0071607D" w:rsidRPr="0067617D">
        <w:rPr>
          <w:rFonts w:eastAsia="굴림" w:hint="eastAsia"/>
          <w:bCs/>
          <w:lang w:eastAsia="ko-KR"/>
        </w:rPr>
        <w:t xml:space="preserve"> Development Alliance </w:t>
      </w:r>
      <w:proofErr w:type="gramStart"/>
      <w:r w:rsidR="0071607D" w:rsidRPr="0067617D">
        <w:rPr>
          <w:rFonts w:eastAsia="굴림" w:hint="eastAsia"/>
          <w:bCs/>
          <w:lang w:eastAsia="ko-KR"/>
        </w:rPr>
        <w:t>Korea(</w:t>
      </w:r>
      <w:proofErr w:type="gramEnd"/>
      <w:r w:rsidR="0071607D" w:rsidRPr="0067617D">
        <w:rPr>
          <w:rFonts w:eastAsia="굴림" w:hint="eastAsia"/>
          <w:bCs/>
          <w:lang w:eastAsia="ko-KR"/>
        </w:rPr>
        <w:t>DAK) for Korea International Cooperation</w:t>
      </w:r>
    </w:p>
    <w:p w14:paraId="31E6D878" w14:textId="5B24B59C" w:rsidR="0071607D"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Pr="0067617D">
        <w:rPr>
          <w:rFonts w:eastAsia="굴림"/>
          <w:bCs/>
          <w:lang w:eastAsia="ko-KR"/>
        </w:rPr>
        <w:tab/>
      </w:r>
      <w:r w:rsidRPr="0067617D">
        <w:rPr>
          <w:rFonts w:eastAsia="굴림"/>
          <w:bCs/>
          <w:lang w:eastAsia="ko-KR"/>
        </w:rPr>
        <w:tab/>
      </w:r>
      <w:r w:rsidR="0071607D" w:rsidRPr="0067617D">
        <w:rPr>
          <w:rFonts w:eastAsia="굴림" w:hint="eastAsia"/>
          <w:bCs/>
          <w:lang w:eastAsia="ko-KR"/>
        </w:rPr>
        <w:t>Agency</w:t>
      </w:r>
      <w:r w:rsidR="008F2EDE" w:rsidRPr="0067617D">
        <w:rPr>
          <w:rFonts w:eastAsia="굴림" w:hint="eastAsia"/>
          <w:bCs/>
          <w:lang w:eastAsia="ko-KR"/>
        </w:rPr>
        <w:t xml:space="preserve"> </w:t>
      </w:r>
      <w:r w:rsidR="0071607D" w:rsidRPr="0067617D">
        <w:rPr>
          <w:rFonts w:eastAsia="굴림" w:hint="eastAsia"/>
          <w:bCs/>
          <w:lang w:eastAsia="ko-KR"/>
        </w:rPr>
        <w:t>(KOICA)</w:t>
      </w:r>
    </w:p>
    <w:p w14:paraId="4AFD0023" w14:textId="36B8A84B" w:rsidR="005F0497"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5F0497" w:rsidRPr="0067617D">
        <w:rPr>
          <w:rFonts w:eastAsia="굴림" w:hint="eastAsia"/>
          <w:bCs/>
          <w:lang w:eastAsia="ko-KR"/>
        </w:rPr>
        <w:t xml:space="preserve">2014 </w:t>
      </w:r>
      <w:r w:rsidR="005F0497" w:rsidRPr="0067617D">
        <w:rPr>
          <w:rFonts w:eastAsia="굴림"/>
          <w:bCs/>
          <w:lang w:eastAsia="ko-KR"/>
        </w:rPr>
        <w:t>–</w:t>
      </w:r>
      <w:r w:rsidR="005F0497" w:rsidRPr="0067617D">
        <w:rPr>
          <w:rFonts w:eastAsia="굴림" w:hint="eastAsia"/>
          <w:bCs/>
          <w:lang w:eastAsia="ko-KR"/>
        </w:rPr>
        <w:t xml:space="preserve"> current</w:t>
      </w:r>
      <w:r w:rsidRPr="0067617D">
        <w:rPr>
          <w:rFonts w:eastAsia="굴림" w:hint="eastAsia"/>
          <w:bCs/>
          <w:lang w:eastAsia="ko-KR"/>
        </w:rPr>
        <w:tab/>
      </w:r>
      <w:r w:rsidR="005F0497" w:rsidRPr="0067617D">
        <w:rPr>
          <w:rFonts w:eastAsia="굴림"/>
          <w:bCs/>
          <w:lang w:eastAsia="ko-KR"/>
        </w:rPr>
        <w:t xml:space="preserve">Member of </w:t>
      </w:r>
      <w:r w:rsidR="00046F2A" w:rsidRPr="0067617D">
        <w:rPr>
          <w:rFonts w:eastAsia="굴림" w:hint="eastAsia"/>
          <w:bCs/>
          <w:lang w:eastAsia="ko-KR"/>
        </w:rPr>
        <w:t>The Third Research Review Committee</w:t>
      </w:r>
      <w:r w:rsidR="005F0497" w:rsidRPr="0067617D">
        <w:rPr>
          <w:rFonts w:eastAsia="굴림"/>
          <w:bCs/>
          <w:lang w:eastAsia="ko-KR"/>
        </w:rPr>
        <w:t xml:space="preserve"> for </w:t>
      </w:r>
      <w:r w:rsidR="00046F2A" w:rsidRPr="0067617D">
        <w:rPr>
          <w:rFonts w:eastAsia="굴림" w:hint="eastAsia"/>
          <w:bCs/>
          <w:lang w:eastAsia="ko-KR"/>
        </w:rPr>
        <w:t>Institute of Water Supply</w:t>
      </w:r>
      <w:r w:rsidR="005F0497" w:rsidRPr="0067617D">
        <w:rPr>
          <w:rFonts w:eastAsia="굴림"/>
          <w:bCs/>
          <w:lang w:eastAsia="ko-KR"/>
        </w:rPr>
        <w:t xml:space="preserve">, </w:t>
      </w:r>
      <w:r w:rsidR="00046F2A" w:rsidRPr="0067617D">
        <w:rPr>
          <w:rFonts w:eastAsia="굴림" w:hint="eastAsia"/>
          <w:bCs/>
          <w:lang w:eastAsia="ko-KR"/>
        </w:rPr>
        <w:t>The Office of</w:t>
      </w:r>
      <w:r w:rsidRPr="0067617D">
        <w:rPr>
          <w:rFonts w:eastAsia="굴림"/>
          <w:bCs/>
          <w:lang w:eastAsia="ko-KR"/>
        </w:rPr>
        <w:t xml:space="preserve"> </w:t>
      </w:r>
      <w:r w:rsidRPr="0067617D">
        <w:rPr>
          <w:rFonts w:eastAsia="굴림"/>
          <w:bCs/>
          <w:lang w:eastAsia="ko-KR"/>
        </w:rPr>
        <w:tab/>
      </w:r>
      <w:r w:rsidRPr="0067617D">
        <w:rPr>
          <w:rFonts w:eastAsia="굴림"/>
          <w:bCs/>
          <w:lang w:eastAsia="ko-KR"/>
        </w:rPr>
        <w:tab/>
      </w:r>
      <w:r w:rsidRPr="0067617D">
        <w:rPr>
          <w:rFonts w:eastAsia="굴림"/>
          <w:bCs/>
          <w:lang w:eastAsia="ko-KR"/>
        </w:rPr>
        <w:tab/>
      </w:r>
      <w:r w:rsidR="00046F2A" w:rsidRPr="0067617D">
        <w:rPr>
          <w:rFonts w:eastAsia="굴림" w:hint="eastAsia"/>
          <w:bCs/>
          <w:lang w:eastAsia="ko-KR"/>
        </w:rPr>
        <w:t>Waterworks Seoul Metropolitan Government</w:t>
      </w:r>
    </w:p>
    <w:p w14:paraId="66FB1435" w14:textId="3ADAEADA" w:rsidR="00B8465B"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5F0497" w:rsidRPr="0067617D">
        <w:rPr>
          <w:rFonts w:eastAsia="굴림" w:hint="eastAsia"/>
          <w:bCs/>
          <w:lang w:eastAsia="ko-KR"/>
        </w:rPr>
        <w:t xml:space="preserve">2014 </w:t>
      </w:r>
      <w:r w:rsidR="005F0497" w:rsidRPr="0067617D">
        <w:rPr>
          <w:rFonts w:eastAsia="굴림"/>
          <w:bCs/>
          <w:lang w:eastAsia="ko-KR"/>
        </w:rPr>
        <w:t>–</w:t>
      </w:r>
      <w:r w:rsidR="005F0497" w:rsidRPr="0067617D">
        <w:rPr>
          <w:rFonts w:eastAsia="굴림" w:hint="eastAsia"/>
          <w:bCs/>
          <w:lang w:eastAsia="ko-KR"/>
        </w:rPr>
        <w:t xml:space="preserve"> current</w:t>
      </w:r>
      <w:r w:rsidRPr="0067617D">
        <w:rPr>
          <w:rFonts w:eastAsia="굴림"/>
          <w:bCs/>
          <w:lang w:eastAsia="ko-KR"/>
        </w:rPr>
        <w:tab/>
      </w:r>
      <w:r w:rsidR="00B8465B" w:rsidRPr="0067617D">
        <w:rPr>
          <w:rFonts w:eastAsia="굴림"/>
          <w:bCs/>
          <w:lang w:eastAsia="ko-KR"/>
        </w:rPr>
        <w:t xml:space="preserve">Member of ‘Korea Technology </w:t>
      </w:r>
      <w:r w:rsidR="005F0497" w:rsidRPr="0067617D">
        <w:rPr>
          <w:rFonts w:eastAsia="굴림"/>
          <w:bCs/>
          <w:lang w:eastAsia="ko-KR"/>
        </w:rPr>
        <w:t>Advisory</w:t>
      </w:r>
      <w:r w:rsidR="00B8465B" w:rsidRPr="0067617D">
        <w:rPr>
          <w:rFonts w:eastAsia="굴림" w:hint="eastAsia"/>
          <w:bCs/>
          <w:lang w:eastAsia="ko-KR"/>
        </w:rPr>
        <w:t xml:space="preserve"> Group</w:t>
      </w:r>
      <w:r w:rsidR="00B8465B" w:rsidRPr="0067617D">
        <w:rPr>
          <w:rFonts w:eastAsia="굴림"/>
          <w:bCs/>
          <w:lang w:eastAsia="ko-KR"/>
        </w:rPr>
        <w:t>’</w:t>
      </w:r>
      <w:r w:rsidR="00B8465B" w:rsidRPr="0067617D">
        <w:rPr>
          <w:rFonts w:eastAsia="굴림" w:hint="eastAsia"/>
          <w:bCs/>
          <w:lang w:eastAsia="ko-KR"/>
        </w:rPr>
        <w:t xml:space="preserve"> Technical Support for</w:t>
      </w:r>
      <w:r w:rsidR="005F0497" w:rsidRPr="0067617D">
        <w:rPr>
          <w:rFonts w:eastAsia="굴림"/>
          <w:bCs/>
          <w:lang w:eastAsia="ko-KR"/>
        </w:rPr>
        <w:t xml:space="preserve"> </w:t>
      </w:r>
      <w:r w:rsidR="005F0497" w:rsidRPr="0067617D">
        <w:rPr>
          <w:rFonts w:eastAsia="굴림" w:hint="eastAsia"/>
          <w:bCs/>
          <w:lang w:eastAsia="ko-KR"/>
        </w:rPr>
        <w:t xml:space="preserve">Korea Institute for </w:t>
      </w:r>
    </w:p>
    <w:p w14:paraId="49432665" w14:textId="16887B78" w:rsidR="00B639B4"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Pr="0067617D">
        <w:rPr>
          <w:rFonts w:eastAsia="굴림"/>
          <w:bCs/>
          <w:lang w:eastAsia="ko-KR"/>
        </w:rPr>
        <w:tab/>
      </w:r>
      <w:r w:rsidRPr="0067617D">
        <w:rPr>
          <w:rFonts w:eastAsia="굴림"/>
          <w:bCs/>
          <w:lang w:eastAsia="ko-KR"/>
        </w:rPr>
        <w:tab/>
      </w:r>
      <w:r w:rsidR="005F0497" w:rsidRPr="0067617D">
        <w:rPr>
          <w:rFonts w:eastAsia="굴림" w:hint="eastAsia"/>
          <w:bCs/>
          <w:lang w:eastAsia="ko-KR"/>
        </w:rPr>
        <w:t>Advancement of Technology</w:t>
      </w:r>
      <w:r w:rsidR="005F0497" w:rsidRPr="0067617D">
        <w:rPr>
          <w:rFonts w:eastAsia="굴림"/>
          <w:bCs/>
          <w:lang w:eastAsia="ko-KR"/>
        </w:rPr>
        <w:t xml:space="preserve">, </w:t>
      </w:r>
      <w:r w:rsidR="005F0497" w:rsidRPr="0067617D">
        <w:rPr>
          <w:rFonts w:eastAsia="굴림" w:hint="eastAsia"/>
          <w:bCs/>
          <w:lang w:eastAsia="ko-KR"/>
        </w:rPr>
        <w:t xml:space="preserve">Korean Ministry </w:t>
      </w:r>
      <w:proofErr w:type="gramStart"/>
      <w:r w:rsidR="005F0497" w:rsidRPr="0067617D">
        <w:rPr>
          <w:rFonts w:eastAsia="굴림" w:hint="eastAsia"/>
          <w:bCs/>
          <w:lang w:eastAsia="ko-KR"/>
        </w:rPr>
        <w:t xml:space="preserve">of </w:t>
      </w:r>
      <w:r w:rsidR="00B639B4" w:rsidRPr="0067617D">
        <w:rPr>
          <w:rFonts w:eastAsia="굴림" w:hint="eastAsia"/>
          <w:bCs/>
          <w:lang w:eastAsia="ko-KR"/>
        </w:rPr>
        <w:t xml:space="preserve"> Trade</w:t>
      </w:r>
      <w:proofErr w:type="gramEnd"/>
      <w:r w:rsidR="00B639B4" w:rsidRPr="0067617D">
        <w:rPr>
          <w:rFonts w:eastAsia="굴림" w:hint="eastAsia"/>
          <w:bCs/>
          <w:lang w:eastAsia="ko-KR"/>
        </w:rPr>
        <w:t xml:space="preserve">, Industry &amp; </w:t>
      </w:r>
      <w:r w:rsidR="008C6E92" w:rsidRPr="0067617D">
        <w:rPr>
          <w:rFonts w:eastAsia="굴림" w:hint="eastAsia"/>
          <w:bCs/>
          <w:lang w:eastAsia="ko-KR"/>
        </w:rPr>
        <w:t>Energy</w:t>
      </w:r>
    </w:p>
    <w:p w14:paraId="3024D52C" w14:textId="3FCAE592"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2014 </w:t>
      </w:r>
      <w:r w:rsidR="000B44FF" w:rsidRPr="0067617D">
        <w:rPr>
          <w:rFonts w:eastAsia="굴림"/>
          <w:bCs/>
          <w:lang w:eastAsia="ko-KR"/>
        </w:rPr>
        <w:t>–</w:t>
      </w:r>
      <w:r w:rsidR="000B44FF" w:rsidRPr="0067617D">
        <w:rPr>
          <w:rFonts w:eastAsia="굴림" w:hint="eastAsia"/>
          <w:bCs/>
          <w:lang w:eastAsia="ko-KR"/>
        </w:rPr>
        <w:t xml:space="preserve"> current</w:t>
      </w:r>
      <w:r w:rsidR="000B44FF" w:rsidRPr="0067617D">
        <w:rPr>
          <w:rFonts w:eastAsia="굴림"/>
          <w:bCs/>
          <w:lang w:eastAsia="ko-KR"/>
        </w:rPr>
        <w:tab/>
        <w:t xml:space="preserve">Member of Advisory Board for Seoul Landfill Site, </w:t>
      </w:r>
      <w:r w:rsidR="000B44FF" w:rsidRPr="0067617D">
        <w:rPr>
          <w:rFonts w:eastAsia="굴림" w:hint="eastAsia"/>
          <w:bCs/>
          <w:lang w:eastAsia="ko-KR"/>
        </w:rPr>
        <w:t>Korean Ministry of Environment</w:t>
      </w:r>
    </w:p>
    <w:p w14:paraId="321D4EE5" w14:textId="65D5F1B8" w:rsidR="006765C8"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6765C8" w:rsidRPr="0067617D">
        <w:rPr>
          <w:rFonts w:eastAsia="굴림"/>
          <w:bCs/>
          <w:lang w:eastAsia="ko-KR"/>
        </w:rPr>
        <w:t xml:space="preserve">2013 – current </w:t>
      </w:r>
      <w:r w:rsidR="006765C8" w:rsidRPr="0067617D">
        <w:rPr>
          <w:rFonts w:eastAsia="굴림"/>
          <w:bCs/>
          <w:lang w:eastAsia="ko-KR"/>
        </w:rPr>
        <w:tab/>
        <w:t>Member of Committee for ISO TC 147/SC6</w:t>
      </w:r>
    </w:p>
    <w:p w14:paraId="1012C2B8" w14:textId="56FFB8C7"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2012 </w:t>
      </w:r>
      <w:r w:rsidR="000B44FF" w:rsidRPr="0067617D">
        <w:rPr>
          <w:rFonts w:eastAsia="굴림"/>
          <w:bCs/>
          <w:lang w:eastAsia="ko-KR"/>
        </w:rPr>
        <w:t>–</w:t>
      </w:r>
      <w:r w:rsidR="000B44FF" w:rsidRPr="0067617D">
        <w:rPr>
          <w:rFonts w:eastAsia="굴림" w:hint="eastAsia"/>
          <w:bCs/>
          <w:lang w:eastAsia="ko-KR"/>
        </w:rPr>
        <w:t xml:space="preserve"> 2013</w:t>
      </w:r>
      <w:r w:rsidR="000B44FF" w:rsidRPr="0067617D">
        <w:rPr>
          <w:rFonts w:eastAsia="굴림" w:hint="eastAsia"/>
          <w:bCs/>
          <w:lang w:eastAsia="ko-KR"/>
        </w:rPr>
        <w:tab/>
      </w:r>
      <w:r w:rsidR="000B44FF" w:rsidRPr="0067617D">
        <w:rPr>
          <w:rFonts w:eastAsia="굴림"/>
          <w:bCs/>
          <w:lang w:eastAsia="ko-KR"/>
        </w:rPr>
        <w:t xml:space="preserve">Member of Operation Committee for Environmental Technology Development, </w:t>
      </w:r>
      <w:r w:rsidR="000B44FF" w:rsidRPr="0067617D">
        <w:rPr>
          <w:rFonts w:eastAsia="굴림" w:hint="eastAsia"/>
          <w:bCs/>
          <w:lang w:eastAsia="ko-KR"/>
        </w:rPr>
        <w:t>Korean</w:t>
      </w:r>
      <w:r w:rsidRPr="0067617D">
        <w:rPr>
          <w:rFonts w:eastAsia="굴림"/>
          <w:bCs/>
          <w:lang w:eastAsia="ko-KR"/>
        </w:rPr>
        <w:t xml:space="preserve"> </w:t>
      </w:r>
      <w:r w:rsidRPr="0067617D">
        <w:rPr>
          <w:rFonts w:eastAsia="굴림"/>
          <w:bCs/>
          <w:lang w:eastAsia="ko-KR"/>
        </w:rPr>
        <w:tab/>
      </w:r>
      <w:r w:rsidRPr="0067617D">
        <w:rPr>
          <w:rFonts w:eastAsia="굴림"/>
          <w:bCs/>
          <w:lang w:eastAsia="ko-KR"/>
        </w:rPr>
        <w:tab/>
      </w:r>
      <w:r w:rsidRPr="0067617D">
        <w:rPr>
          <w:rFonts w:eastAsia="굴림"/>
          <w:bCs/>
          <w:lang w:eastAsia="ko-KR"/>
        </w:rPr>
        <w:tab/>
      </w:r>
      <w:r w:rsidRPr="0067617D">
        <w:rPr>
          <w:rFonts w:eastAsia="굴림"/>
          <w:bCs/>
          <w:lang w:eastAsia="ko-KR"/>
        </w:rPr>
        <w:tab/>
      </w:r>
      <w:r w:rsidR="000B44FF" w:rsidRPr="0067617D">
        <w:rPr>
          <w:rFonts w:eastAsia="굴림" w:hint="eastAsia"/>
          <w:bCs/>
          <w:lang w:eastAsia="ko-KR"/>
        </w:rPr>
        <w:t>Ministry</w:t>
      </w:r>
      <w:r w:rsidR="006765C8" w:rsidRPr="0067617D">
        <w:rPr>
          <w:rFonts w:eastAsia="굴림"/>
          <w:bCs/>
          <w:lang w:eastAsia="ko-KR"/>
        </w:rPr>
        <w:tab/>
      </w:r>
      <w:r w:rsidR="000B44FF" w:rsidRPr="0067617D">
        <w:rPr>
          <w:rFonts w:eastAsia="굴림" w:hint="eastAsia"/>
          <w:bCs/>
          <w:lang w:eastAsia="ko-KR"/>
        </w:rPr>
        <w:t>of Environment</w:t>
      </w:r>
    </w:p>
    <w:p w14:paraId="3AC4B621" w14:textId="0FFD2EAE"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t>2012 – 2013</w:t>
      </w:r>
      <w:r w:rsidRPr="0067617D">
        <w:rPr>
          <w:rFonts w:eastAsia="굴림"/>
          <w:bCs/>
          <w:lang w:eastAsia="ko-KR"/>
        </w:rPr>
        <w:tab/>
      </w:r>
      <w:r w:rsidR="000B44FF" w:rsidRPr="0067617D">
        <w:rPr>
          <w:rFonts w:eastAsia="굴림"/>
          <w:bCs/>
          <w:lang w:eastAsia="ko-KR"/>
        </w:rPr>
        <w:t>Member of Research Fellow for Watershed Management Researc</w:t>
      </w:r>
      <w:r w:rsidR="004C770F" w:rsidRPr="0067617D">
        <w:rPr>
          <w:rFonts w:eastAsia="굴림"/>
          <w:bCs/>
          <w:lang w:eastAsia="ko-KR"/>
        </w:rPr>
        <w:t xml:space="preserve">h Center, Ministry of </w:t>
      </w:r>
      <w:r w:rsidR="006765C8" w:rsidRPr="0067617D">
        <w:rPr>
          <w:rFonts w:eastAsia="굴림"/>
          <w:bCs/>
          <w:lang w:eastAsia="ko-KR"/>
        </w:rPr>
        <w:tab/>
      </w:r>
      <w:r w:rsidR="006765C8" w:rsidRPr="0067617D">
        <w:rPr>
          <w:rFonts w:eastAsia="굴림"/>
          <w:bCs/>
          <w:lang w:eastAsia="ko-KR"/>
        </w:rPr>
        <w:tab/>
      </w:r>
      <w:r w:rsidR="006765C8" w:rsidRPr="0067617D">
        <w:rPr>
          <w:rFonts w:eastAsia="굴림"/>
          <w:bCs/>
          <w:lang w:eastAsia="ko-KR"/>
        </w:rPr>
        <w:tab/>
      </w:r>
      <w:r w:rsidR="006765C8" w:rsidRPr="0067617D">
        <w:rPr>
          <w:rFonts w:eastAsia="굴림"/>
          <w:bCs/>
          <w:lang w:eastAsia="ko-KR"/>
        </w:rPr>
        <w:tab/>
      </w:r>
      <w:r w:rsidR="004C770F" w:rsidRPr="0067617D">
        <w:rPr>
          <w:rFonts w:eastAsia="굴림"/>
          <w:bCs/>
          <w:lang w:eastAsia="ko-KR"/>
        </w:rPr>
        <w:t>Knowledge</w:t>
      </w:r>
      <w:r w:rsidR="000E146A" w:rsidRPr="0067617D">
        <w:rPr>
          <w:rFonts w:eastAsia="굴림"/>
          <w:bCs/>
          <w:lang w:eastAsia="ko-KR"/>
        </w:rPr>
        <w:t xml:space="preserve"> </w:t>
      </w:r>
      <w:r w:rsidR="000B44FF" w:rsidRPr="0067617D">
        <w:rPr>
          <w:rFonts w:eastAsia="굴림"/>
          <w:bCs/>
          <w:lang w:eastAsia="ko-KR"/>
        </w:rPr>
        <w:t>Economy</w:t>
      </w:r>
    </w:p>
    <w:p w14:paraId="278BED0D" w14:textId="6B560ECF"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bCs/>
          <w:lang w:eastAsia="ko-KR"/>
        </w:rPr>
        <w:t>2011 – current</w:t>
      </w:r>
      <w:r w:rsidR="000B44FF" w:rsidRPr="0067617D">
        <w:rPr>
          <w:rFonts w:eastAsia="굴림"/>
          <w:bCs/>
          <w:lang w:eastAsia="ko-KR"/>
        </w:rPr>
        <w:tab/>
        <w:t xml:space="preserve">Member of </w:t>
      </w:r>
      <w:r w:rsidR="000B44FF" w:rsidRPr="0067617D">
        <w:rPr>
          <w:rFonts w:eastAsia="굴림" w:hint="eastAsia"/>
          <w:bCs/>
          <w:lang w:eastAsia="ko-KR"/>
        </w:rPr>
        <w:t xml:space="preserve">Evaluation Panel for </w:t>
      </w:r>
      <w:r w:rsidR="000B44FF" w:rsidRPr="0067617D">
        <w:rPr>
          <w:rFonts w:eastAsia="굴림"/>
          <w:bCs/>
          <w:lang w:eastAsia="ko-KR"/>
        </w:rPr>
        <w:t>Innovative Technology, Korea Evaluation Institute of Industrial</w:t>
      </w:r>
      <w:r w:rsidR="000E146A" w:rsidRPr="0067617D">
        <w:rPr>
          <w:rFonts w:eastAsia="굴림"/>
          <w:bCs/>
          <w:lang w:eastAsia="ko-KR"/>
        </w:rPr>
        <w:t xml:space="preserve"> </w:t>
      </w:r>
      <w:r w:rsidR="006765C8" w:rsidRPr="0067617D">
        <w:rPr>
          <w:rFonts w:eastAsia="굴림"/>
          <w:bCs/>
          <w:lang w:eastAsia="ko-KR"/>
        </w:rPr>
        <w:tab/>
      </w:r>
      <w:r w:rsidR="006765C8" w:rsidRPr="0067617D">
        <w:rPr>
          <w:rFonts w:eastAsia="굴림"/>
          <w:bCs/>
          <w:lang w:eastAsia="ko-KR"/>
        </w:rPr>
        <w:tab/>
      </w:r>
      <w:r w:rsidR="006765C8" w:rsidRPr="0067617D">
        <w:rPr>
          <w:rFonts w:eastAsia="굴림"/>
          <w:bCs/>
          <w:lang w:eastAsia="ko-KR"/>
        </w:rPr>
        <w:tab/>
      </w:r>
      <w:r w:rsidR="000B44FF" w:rsidRPr="0067617D">
        <w:rPr>
          <w:rFonts w:eastAsia="굴림"/>
          <w:bCs/>
          <w:lang w:eastAsia="ko-KR"/>
        </w:rPr>
        <w:t xml:space="preserve">Technology </w:t>
      </w:r>
    </w:p>
    <w:p w14:paraId="3E11D620" w14:textId="5F83072B"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2008 </w:t>
      </w:r>
      <w:r w:rsidR="000B44FF" w:rsidRPr="0067617D">
        <w:rPr>
          <w:rFonts w:eastAsia="굴림"/>
          <w:bCs/>
          <w:lang w:eastAsia="ko-KR"/>
        </w:rPr>
        <w:t>–</w:t>
      </w:r>
      <w:r w:rsidR="000B44FF" w:rsidRPr="0067617D">
        <w:rPr>
          <w:rFonts w:eastAsia="굴림" w:hint="eastAsia"/>
          <w:bCs/>
          <w:lang w:eastAsia="ko-KR"/>
        </w:rPr>
        <w:t xml:space="preserve"> </w:t>
      </w:r>
      <w:r w:rsidR="000B44FF" w:rsidRPr="0067617D">
        <w:rPr>
          <w:bCs/>
        </w:rPr>
        <w:t>2012</w:t>
      </w:r>
      <w:r w:rsidR="000B44FF" w:rsidRPr="0067617D">
        <w:rPr>
          <w:rFonts w:eastAsia="굴림" w:hint="eastAsia"/>
          <w:bCs/>
          <w:lang w:eastAsia="ko-KR"/>
        </w:rPr>
        <w:t xml:space="preserve"> </w:t>
      </w:r>
      <w:r w:rsidR="000B44FF" w:rsidRPr="0067617D">
        <w:rPr>
          <w:rFonts w:eastAsia="굴림" w:hint="eastAsia"/>
          <w:bCs/>
          <w:lang w:eastAsia="ko-KR"/>
        </w:rPr>
        <w:tab/>
        <w:t>Member of TFT for Water Quality Tele-Monitoring System, Korean Ministry of Environment</w:t>
      </w:r>
    </w:p>
    <w:p w14:paraId="6750892A" w14:textId="40B6F315" w:rsidR="006765C8"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6765C8" w:rsidRPr="0067617D">
        <w:rPr>
          <w:rFonts w:eastAsia="굴림"/>
          <w:bCs/>
          <w:lang w:eastAsia="ko-KR"/>
        </w:rPr>
        <w:t>2005 – current</w:t>
      </w:r>
      <w:r w:rsidR="006765C8" w:rsidRPr="0067617D">
        <w:rPr>
          <w:rFonts w:eastAsia="굴림"/>
          <w:bCs/>
          <w:lang w:eastAsia="ko-KR"/>
        </w:rPr>
        <w:tab/>
        <w:t>Member of Committee for ISO TC 224</w:t>
      </w:r>
    </w:p>
    <w:p w14:paraId="4D5071A0" w14:textId="45984D23"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2005 </w:t>
      </w:r>
      <w:r w:rsidR="000B44FF" w:rsidRPr="0067617D">
        <w:rPr>
          <w:rFonts w:eastAsia="굴림"/>
          <w:bCs/>
          <w:lang w:eastAsia="ko-KR"/>
        </w:rPr>
        <w:t>–</w:t>
      </w:r>
      <w:r w:rsidR="000B44FF" w:rsidRPr="0067617D">
        <w:rPr>
          <w:rFonts w:eastAsia="굴림" w:hint="eastAsia"/>
          <w:bCs/>
          <w:lang w:eastAsia="ko-KR"/>
        </w:rPr>
        <w:t xml:space="preserve"> </w:t>
      </w:r>
      <w:r w:rsidR="000B44FF" w:rsidRPr="0067617D">
        <w:rPr>
          <w:rFonts w:hint="eastAsia"/>
          <w:bCs/>
          <w:lang w:eastAsia="ko-KR"/>
        </w:rPr>
        <w:t>2008</w:t>
      </w:r>
      <w:r w:rsidR="000B44FF" w:rsidRPr="0067617D">
        <w:rPr>
          <w:rFonts w:eastAsia="굴림" w:hint="eastAsia"/>
          <w:bCs/>
          <w:lang w:eastAsia="ko-KR"/>
        </w:rPr>
        <w:t xml:space="preserve"> </w:t>
      </w:r>
      <w:r w:rsidR="000B44FF" w:rsidRPr="0067617D">
        <w:rPr>
          <w:rFonts w:eastAsia="굴림" w:hint="eastAsia"/>
          <w:bCs/>
          <w:lang w:eastAsia="ko-KR"/>
        </w:rPr>
        <w:tab/>
        <w:t xml:space="preserve">Member of TFT for Water Reuse Policy, Korean Ministry of Environment </w:t>
      </w:r>
    </w:p>
    <w:p w14:paraId="2223E576" w14:textId="7ED40FC1"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2005 </w:t>
      </w:r>
      <w:r w:rsidR="000B44FF" w:rsidRPr="0067617D">
        <w:rPr>
          <w:rFonts w:eastAsia="굴림"/>
          <w:bCs/>
          <w:lang w:eastAsia="ko-KR"/>
        </w:rPr>
        <w:t>–</w:t>
      </w:r>
      <w:r w:rsidR="000B44FF" w:rsidRPr="0067617D">
        <w:rPr>
          <w:rFonts w:eastAsia="굴림" w:hint="eastAsia"/>
          <w:bCs/>
          <w:lang w:eastAsia="ko-KR"/>
        </w:rPr>
        <w:t xml:space="preserve"> </w:t>
      </w:r>
      <w:proofErr w:type="gramStart"/>
      <w:r w:rsidR="000B44FF" w:rsidRPr="0067617D">
        <w:rPr>
          <w:rFonts w:eastAsia="굴림" w:hint="eastAsia"/>
          <w:bCs/>
          <w:lang w:eastAsia="ko-KR"/>
        </w:rPr>
        <w:t xml:space="preserve">2006  </w:t>
      </w:r>
      <w:r w:rsidR="000B44FF" w:rsidRPr="0067617D">
        <w:rPr>
          <w:rFonts w:eastAsia="굴림" w:hint="eastAsia"/>
          <w:bCs/>
          <w:lang w:eastAsia="ko-KR"/>
        </w:rPr>
        <w:tab/>
      </w:r>
      <w:proofErr w:type="gramEnd"/>
      <w:r w:rsidR="000B44FF" w:rsidRPr="0067617D">
        <w:rPr>
          <w:rFonts w:eastAsia="굴림" w:hint="eastAsia"/>
          <w:bCs/>
          <w:lang w:eastAsia="ko-KR"/>
        </w:rPr>
        <w:t>Member of Advisory Board for Song-do New City Development</w:t>
      </w:r>
    </w:p>
    <w:p w14:paraId="5626ADA4" w14:textId="286D495D"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2005 </w:t>
      </w:r>
      <w:r w:rsidR="000B44FF" w:rsidRPr="0067617D">
        <w:rPr>
          <w:rFonts w:eastAsia="굴림"/>
          <w:bCs/>
          <w:lang w:eastAsia="ko-KR"/>
        </w:rPr>
        <w:t>–</w:t>
      </w:r>
      <w:r w:rsidR="000B44FF" w:rsidRPr="0067617D">
        <w:rPr>
          <w:rFonts w:eastAsia="굴림" w:hint="eastAsia"/>
          <w:bCs/>
          <w:lang w:eastAsia="ko-KR"/>
        </w:rPr>
        <w:t xml:space="preserve"> 2005 </w:t>
      </w:r>
      <w:r w:rsidR="000B44FF" w:rsidRPr="0067617D">
        <w:rPr>
          <w:rFonts w:eastAsia="굴림" w:hint="eastAsia"/>
          <w:bCs/>
          <w:lang w:eastAsia="ko-KR"/>
        </w:rPr>
        <w:tab/>
        <w:t>Member of Advisory Board for Water Reuse, Korean Ministry of Environment</w:t>
      </w:r>
    </w:p>
    <w:p w14:paraId="24E05B40" w14:textId="03A43E25"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2004 </w:t>
      </w:r>
      <w:r w:rsidR="000B44FF" w:rsidRPr="0067617D">
        <w:rPr>
          <w:rFonts w:eastAsia="굴림"/>
          <w:bCs/>
          <w:lang w:eastAsia="ko-KR"/>
        </w:rPr>
        <w:t>–</w:t>
      </w:r>
      <w:r w:rsidR="000B44FF" w:rsidRPr="0067617D">
        <w:rPr>
          <w:rFonts w:eastAsia="굴림" w:hint="eastAsia"/>
          <w:bCs/>
          <w:lang w:eastAsia="ko-KR"/>
        </w:rPr>
        <w:t xml:space="preserve"> </w:t>
      </w:r>
      <w:r w:rsidR="000B44FF" w:rsidRPr="0067617D">
        <w:rPr>
          <w:bCs/>
        </w:rPr>
        <w:t>current</w:t>
      </w:r>
      <w:r w:rsidR="000B44FF" w:rsidRPr="0067617D">
        <w:rPr>
          <w:rFonts w:eastAsia="굴림" w:hint="eastAsia"/>
          <w:bCs/>
          <w:lang w:eastAsia="ko-KR"/>
        </w:rPr>
        <w:tab/>
        <w:t xml:space="preserve">Member of Korean Board for ISO TC224 </w:t>
      </w:r>
    </w:p>
    <w:p w14:paraId="4E196497" w14:textId="4EF0BE3F"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lang w:eastAsia="ko-KR"/>
        </w:rPr>
      </w:pPr>
      <w:r w:rsidRPr="0067617D">
        <w:rPr>
          <w:rFonts w:eastAsia="굴림"/>
          <w:lang w:eastAsia="ko-KR"/>
        </w:rPr>
        <w:tab/>
      </w:r>
      <w:r w:rsidR="000B44FF" w:rsidRPr="0067617D">
        <w:rPr>
          <w:rFonts w:eastAsia="굴림" w:hint="eastAsia"/>
          <w:lang w:eastAsia="ko-KR"/>
        </w:rPr>
        <w:t xml:space="preserve">2004 </w:t>
      </w:r>
      <w:r w:rsidR="000B44FF" w:rsidRPr="0067617D">
        <w:rPr>
          <w:rFonts w:eastAsia="굴림"/>
          <w:lang w:eastAsia="ko-KR"/>
        </w:rPr>
        <w:t>–</w:t>
      </w:r>
      <w:r w:rsidR="000B44FF" w:rsidRPr="0067617D">
        <w:rPr>
          <w:rFonts w:eastAsia="굴림" w:hint="eastAsia"/>
          <w:lang w:eastAsia="ko-KR"/>
        </w:rPr>
        <w:t xml:space="preserve"> </w:t>
      </w:r>
      <w:r w:rsidR="000B44FF" w:rsidRPr="0067617D">
        <w:rPr>
          <w:bCs/>
        </w:rPr>
        <w:t>current</w:t>
      </w:r>
      <w:r w:rsidR="000B44FF" w:rsidRPr="0067617D">
        <w:rPr>
          <w:rFonts w:eastAsia="굴림" w:hint="eastAsia"/>
          <w:lang w:eastAsia="ko-KR"/>
        </w:rPr>
        <w:tab/>
        <w:t>Member of Advisory Board for Wastewater Treatment Plant Operation, Seoul</w:t>
      </w:r>
    </w:p>
    <w:p w14:paraId="3F34D37E" w14:textId="04BF688F"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2003 </w:t>
      </w:r>
      <w:r w:rsidR="000B44FF" w:rsidRPr="0067617D">
        <w:rPr>
          <w:rFonts w:eastAsia="굴림"/>
          <w:bCs/>
          <w:lang w:eastAsia="ko-KR"/>
        </w:rPr>
        <w:t>–</w:t>
      </w:r>
      <w:r w:rsidR="000B44FF" w:rsidRPr="0067617D">
        <w:rPr>
          <w:rFonts w:eastAsia="굴림" w:hint="eastAsia"/>
          <w:bCs/>
          <w:lang w:eastAsia="ko-KR"/>
        </w:rPr>
        <w:t xml:space="preserve"> 2004</w:t>
      </w:r>
      <w:r w:rsidR="000B44FF" w:rsidRPr="0067617D">
        <w:rPr>
          <w:rFonts w:eastAsia="굴림" w:hint="eastAsia"/>
          <w:bCs/>
          <w:lang w:eastAsia="ko-KR"/>
        </w:rPr>
        <w:tab/>
      </w:r>
      <w:r w:rsidR="000B44FF" w:rsidRPr="0067617D">
        <w:rPr>
          <w:rFonts w:eastAsia="굴림" w:hint="eastAsia"/>
          <w:bCs/>
          <w:lang w:eastAsia="ko-KR"/>
        </w:rPr>
        <w:tab/>
        <w:t>Member of TFT for Water Reuse Policy, Environmental Management Corporation</w:t>
      </w:r>
    </w:p>
    <w:p w14:paraId="68A24C0F" w14:textId="3E1AD81E"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hint="eastAsia"/>
          <w:bCs/>
          <w:lang w:eastAsia="ko-KR"/>
        </w:rPr>
        <w:t xml:space="preserve">2003 </w:t>
      </w:r>
      <w:r w:rsidR="000B44FF" w:rsidRPr="0067617D">
        <w:rPr>
          <w:rFonts w:eastAsia="굴림"/>
          <w:bCs/>
          <w:lang w:eastAsia="ko-KR"/>
        </w:rPr>
        <w:t>–</w:t>
      </w:r>
      <w:r w:rsidR="000B44FF" w:rsidRPr="0067617D">
        <w:rPr>
          <w:rFonts w:eastAsia="굴림" w:hint="eastAsia"/>
          <w:bCs/>
          <w:lang w:eastAsia="ko-KR"/>
        </w:rPr>
        <w:t xml:space="preserve"> </w:t>
      </w:r>
      <w:r w:rsidR="000B44FF" w:rsidRPr="0067617D">
        <w:rPr>
          <w:bCs/>
        </w:rPr>
        <w:t>current</w:t>
      </w:r>
      <w:r w:rsidR="000B44FF" w:rsidRPr="0067617D">
        <w:rPr>
          <w:rFonts w:eastAsia="굴림" w:hint="eastAsia"/>
          <w:bCs/>
          <w:lang w:eastAsia="ko-KR"/>
        </w:rPr>
        <w:t xml:space="preserve"> </w:t>
      </w:r>
      <w:r w:rsidR="000B44FF" w:rsidRPr="0067617D">
        <w:rPr>
          <w:rFonts w:eastAsia="굴림" w:hint="eastAsia"/>
          <w:bCs/>
          <w:lang w:eastAsia="ko-KR"/>
        </w:rPr>
        <w:tab/>
      </w:r>
      <w:r w:rsidR="000B44FF" w:rsidRPr="0067617D">
        <w:rPr>
          <w:rFonts w:eastAsia="굴림"/>
          <w:bCs/>
          <w:lang w:eastAsia="ko-KR"/>
        </w:rPr>
        <w:t>Member</w:t>
      </w:r>
      <w:r w:rsidR="000B44FF" w:rsidRPr="0067617D">
        <w:rPr>
          <w:rFonts w:eastAsia="굴림" w:hint="eastAsia"/>
          <w:bCs/>
          <w:lang w:eastAsia="ko-KR"/>
        </w:rPr>
        <w:t xml:space="preserve"> of Evaluation Panel for Environmental Technology, Korean Ministry of Environment</w:t>
      </w:r>
    </w:p>
    <w:p w14:paraId="354CB9A3" w14:textId="2C040036"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bCs/>
          <w:lang w:eastAsia="ko-KR"/>
        </w:rPr>
      </w:pPr>
      <w:r w:rsidRPr="0067617D">
        <w:rPr>
          <w:rFonts w:eastAsia="굴림"/>
          <w:bCs/>
          <w:lang w:eastAsia="ko-KR"/>
        </w:rPr>
        <w:tab/>
      </w:r>
      <w:r w:rsidR="000B44FF" w:rsidRPr="0067617D">
        <w:rPr>
          <w:rFonts w:eastAsia="굴림"/>
          <w:bCs/>
          <w:lang w:eastAsia="ko-KR"/>
        </w:rPr>
        <w:t>200</w:t>
      </w:r>
      <w:r w:rsidR="000B44FF" w:rsidRPr="0067617D">
        <w:rPr>
          <w:rFonts w:eastAsia="굴림" w:hint="eastAsia"/>
          <w:bCs/>
          <w:lang w:eastAsia="ko-KR"/>
        </w:rPr>
        <w:t xml:space="preserve">3 </w:t>
      </w:r>
      <w:r w:rsidR="000B44FF" w:rsidRPr="0067617D">
        <w:rPr>
          <w:rFonts w:eastAsia="굴림"/>
          <w:bCs/>
          <w:lang w:eastAsia="ko-KR"/>
        </w:rPr>
        <w:t>–</w:t>
      </w:r>
      <w:r w:rsidR="000B44FF" w:rsidRPr="0067617D">
        <w:rPr>
          <w:rFonts w:eastAsia="굴림" w:hint="eastAsia"/>
          <w:bCs/>
          <w:lang w:eastAsia="ko-KR"/>
        </w:rPr>
        <w:t xml:space="preserve"> </w:t>
      </w:r>
      <w:r w:rsidR="000B44FF" w:rsidRPr="0067617D">
        <w:rPr>
          <w:bCs/>
        </w:rPr>
        <w:t>current</w:t>
      </w:r>
      <w:r w:rsidR="000B44FF" w:rsidRPr="0067617D">
        <w:rPr>
          <w:rFonts w:eastAsia="굴림" w:hint="eastAsia"/>
          <w:bCs/>
          <w:lang w:eastAsia="ko-KR"/>
        </w:rPr>
        <w:tab/>
      </w:r>
      <w:r w:rsidR="000B44FF" w:rsidRPr="0067617D">
        <w:rPr>
          <w:rFonts w:eastAsia="굴림"/>
          <w:bCs/>
          <w:lang w:eastAsia="ko-KR"/>
        </w:rPr>
        <w:t>Member</w:t>
      </w:r>
      <w:r w:rsidR="000B44FF" w:rsidRPr="0067617D">
        <w:rPr>
          <w:rFonts w:eastAsia="굴림" w:hint="eastAsia"/>
          <w:bCs/>
          <w:lang w:eastAsia="ko-KR"/>
        </w:rPr>
        <w:t xml:space="preserve"> of Evaluation Panel for New Technology, Korean Ministry of </w:t>
      </w:r>
      <w:r w:rsidR="004C770F" w:rsidRPr="0067617D">
        <w:rPr>
          <w:rFonts w:eastAsia="굴림" w:hint="eastAsia"/>
          <w:bCs/>
          <w:lang w:eastAsia="ko-KR"/>
        </w:rPr>
        <w:t>Knowledge and</w:t>
      </w:r>
      <w:r w:rsidR="000E146A" w:rsidRPr="0067617D">
        <w:rPr>
          <w:rFonts w:eastAsia="굴림"/>
          <w:bCs/>
          <w:lang w:eastAsia="ko-KR"/>
        </w:rPr>
        <w:t xml:space="preserve"> </w:t>
      </w:r>
      <w:r w:rsidRPr="0067617D">
        <w:rPr>
          <w:rFonts w:eastAsia="굴림"/>
          <w:bCs/>
          <w:lang w:eastAsia="ko-KR"/>
        </w:rPr>
        <w:tab/>
      </w:r>
      <w:r w:rsidRPr="0067617D">
        <w:rPr>
          <w:rFonts w:eastAsia="굴림"/>
          <w:bCs/>
          <w:lang w:eastAsia="ko-KR"/>
        </w:rPr>
        <w:tab/>
      </w:r>
      <w:r w:rsidRPr="0067617D">
        <w:rPr>
          <w:rFonts w:eastAsia="굴림"/>
          <w:bCs/>
          <w:lang w:eastAsia="ko-KR"/>
        </w:rPr>
        <w:tab/>
      </w:r>
      <w:r w:rsidRPr="0067617D">
        <w:rPr>
          <w:rFonts w:eastAsia="굴림"/>
          <w:bCs/>
          <w:lang w:eastAsia="ko-KR"/>
        </w:rPr>
        <w:tab/>
      </w:r>
      <w:r w:rsidR="000B44FF" w:rsidRPr="0067617D">
        <w:rPr>
          <w:rFonts w:eastAsia="굴림" w:hint="eastAsia"/>
          <w:bCs/>
          <w:lang w:eastAsia="ko-KR"/>
        </w:rPr>
        <w:t>Economy</w:t>
      </w:r>
    </w:p>
    <w:p w14:paraId="5B7A620D" w14:textId="3F14BFB7" w:rsidR="000B44FF" w:rsidRPr="0067617D" w:rsidRDefault="002102DC" w:rsidP="002102DC">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ind w:left="0"/>
        <w:rPr>
          <w:rFonts w:eastAsia="굴림"/>
          <w:lang w:eastAsia="ko-KR"/>
        </w:rPr>
      </w:pPr>
      <w:r w:rsidRPr="0067617D">
        <w:rPr>
          <w:rFonts w:eastAsia="굴림"/>
          <w:bCs/>
          <w:lang w:eastAsia="ko-KR"/>
        </w:rPr>
        <w:tab/>
      </w:r>
      <w:r w:rsidR="000B44FF" w:rsidRPr="0067617D">
        <w:rPr>
          <w:rFonts w:eastAsia="굴림"/>
          <w:bCs/>
          <w:lang w:eastAsia="ko-KR"/>
        </w:rPr>
        <w:t>200</w:t>
      </w:r>
      <w:r w:rsidR="000B44FF" w:rsidRPr="0067617D">
        <w:rPr>
          <w:rFonts w:eastAsia="굴림" w:hint="eastAsia"/>
          <w:bCs/>
          <w:lang w:eastAsia="ko-KR"/>
        </w:rPr>
        <w:t xml:space="preserve">3 </w:t>
      </w:r>
      <w:r w:rsidR="000B44FF" w:rsidRPr="0067617D">
        <w:rPr>
          <w:rFonts w:eastAsia="굴림"/>
          <w:bCs/>
          <w:lang w:eastAsia="ko-KR"/>
        </w:rPr>
        <w:t>–</w:t>
      </w:r>
      <w:r w:rsidR="000B44FF" w:rsidRPr="0067617D">
        <w:rPr>
          <w:rFonts w:eastAsia="굴림" w:hint="eastAsia"/>
          <w:bCs/>
          <w:lang w:eastAsia="ko-KR"/>
        </w:rPr>
        <w:t xml:space="preserve"> </w:t>
      </w:r>
      <w:r w:rsidR="000B44FF" w:rsidRPr="0067617D">
        <w:rPr>
          <w:bCs/>
        </w:rPr>
        <w:t>current</w:t>
      </w:r>
      <w:r w:rsidR="000B44FF" w:rsidRPr="0067617D">
        <w:rPr>
          <w:rFonts w:eastAsia="굴림" w:hint="eastAsia"/>
          <w:bCs/>
          <w:lang w:eastAsia="ko-KR"/>
        </w:rPr>
        <w:tab/>
      </w:r>
      <w:r w:rsidR="000B44FF" w:rsidRPr="0067617D">
        <w:rPr>
          <w:rFonts w:eastAsia="굴림"/>
          <w:bCs/>
          <w:lang w:eastAsia="ko-KR"/>
        </w:rPr>
        <w:t>Member</w:t>
      </w:r>
      <w:r w:rsidR="000B44FF" w:rsidRPr="0067617D">
        <w:rPr>
          <w:rFonts w:eastAsia="굴림" w:hint="eastAsia"/>
          <w:bCs/>
          <w:lang w:eastAsia="ko-KR"/>
        </w:rPr>
        <w:t xml:space="preserve"> of Evaluation Panel for New Technology, Trust Funds for Industrial Technology</w:t>
      </w:r>
    </w:p>
    <w:p w14:paraId="011083A3" w14:textId="77777777" w:rsidR="00E161D8" w:rsidRPr="0067617D" w:rsidRDefault="00E161D8" w:rsidP="00E161D8">
      <w:pPr>
        <w:kinsoku w:val="0"/>
        <w:overflowPunct w:val="0"/>
        <w:autoSpaceDE w:val="0"/>
        <w:autoSpaceDN w:val="0"/>
        <w:adjustRightInd w:val="0"/>
        <w:snapToGrid w:val="0"/>
        <w:jc w:val="both"/>
        <w:rPr>
          <w:b/>
          <w:sz w:val="20"/>
          <w:lang w:eastAsia="ko-KR"/>
        </w:rPr>
      </w:pPr>
    </w:p>
    <w:p w14:paraId="7196C1CE" w14:textId="77777777" w:rsidR="00E161D8" w:rsidRPr="0067617D" w:rsidRDefault="00E161D8" w:rsidP="00E161D8">
      <w:pPr>
        <w:kinsoku w:val="0"/>
        <w:overflowPunct w:val="0"/>
        <w:autoSpaceDE w:val="0"/>
        <w:autoSpaceDN w:val="0"/>
        <w:adjustRightInd w:val="0"/>
        <w:snapToGrid w:val="0"/>
        <w:jc w:val="both"/>
        <w:rPr>
          <w:b/>
          <w:sz w:val="20"/>
          <w:lang w:eastAsia="ko-KR"/>
        </w:rPr>
      </w:pPr>
    </w:p>
    <w:p w14:paraId="3F95E184" w14:textId="77777777" w:rsidR="00E161D8" w:rsidRPr="0067617D" w:rsidRDefault="00E161D8" w:rsidP="00E161D8">
      <w:pPr>
        <w:widowControl/>
        <w:rPr>
          <w:b/>
        </w:rPr>
      </w:pPr>
      <w:r w:rsidRPr="0067617D">
        <w:rPr>
          <w:b/>
        </w:rPr>
        <w:t>Research Network:</w:t>
      </w:r>
      <w:r w:rsidRPr="0067617D">
        <w:rPr>
          <w:b/>
        </w:rPr>
        <w:tab/>
      </w:r>
      <w:r w:rsidRPr="0067617D">
        <w:rPr>
          <w:b/>
        </w:rPr>
        <w:tab/>
      </w:r>
      <w:r w:rsidRPr="0067617D">
        <w:rPr>
          <w:b/>
        </w:rPr>
        <w:tab/>
      </w:r>
      <w:r w:rsidRPr="0067617D">
        <w:rPr>
          <w:b/>
        </w:rPr>
        <w:tab/>
      </w:r>
      <w:r w:rsidRPr="0067617D">
        <w:rPr>
          <w:b/>
        </w:rPr>
        <w:tab/>
      </w:r>
      <w:r w:rsidRPr="0067617D">
        <w:rPr>
          <w:b/>
        </w:rPr>
        <w:tab/>
      </w:r>
      <w:r w:rsidRPr="0067617D">
        <w:rPr>
          <w:b/>
        </w:rPr>
        <w:tab/>
      </w:r>
    </w:p>
    <w:p w14:paraId="73F956B2" w14:textId="77777777" w:rsidR="00E161D8" w:rsidRPr="0067617D" w:rsidRDefault="00E161D8" w:rsidP="00E161D8">
      <w:pPr>
        <w:tabs>
          <w:tab w:val="left" w:pos="-1440"/>
          <w:tab w:val="left" w:pos="-720"/>
        </w:tabs>
        <w:kinsoku w:val="0"/>
        <w:overflowPunct w:val="0"/>
        <w:autoSpaceDE w:val="0"/>
        <w:autoSpaceDN w:val="0"/>
        <w:adjustRightInd w:val="0"/>
        <w:snapToGrid w:val="0"/>
        <w:ind w:firstLine="432"/>
        <w:rPr>
          <w:sz w:val="20"/>
        </w:rPr>
      </w:pPr>
    </w:p>
    <w:p w14:paraId="3F7FF163" w14:textId="77777777" w:rsidR="000B44FF" w:rsidRPr="0067617D" w:rsidRDefault="000B44FF" w:rsidP="000B44F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rPr>
          <w:b/>
          <w:bCs/>
          <w:i/>
          <w:lang w:eastAsia="ko-KR"/>
        </w:rPr>
      </w:pPr>
      <w:r w:rsidRPr="0067617D">
        <w:rPr>
          <w:b/>
          <w:bCs/>
          <w:i/>
          <w:lang w:eastAsia="ko-KR"/>
        </w:rPr>
        <w:t>University</w:t>
      </w:r>
    </w:p>
    <w:p w14:paraId="2A5C2D38" w14:textId="77777777" w:rsidR="003E0E27" w:rsidRPr="0067617D" w:rsidRDefault="003E0E27" w:rsidP="003E0E27">
      <w:pPr>
        <w:tabs>
          <w:tab w:val="left" w:pos="-1440"/>
          <w:tab w:val="left" w:pos="-720"/>
        </w:tabs>
        <w:kinsoku w:val="0"/>
        <w:overflowPunct w:val="0"/>
        <w:autoSpaceDE w:val="0"/>
        <w:autoSpaceDN w:val="0"/>
        <w:adjustRightInd w:val="0"/>
        <w:snapToGrid w:val="0"/>
        <w:rPr>
          <w:sz w:val="20"/>
          <w:lang w:eastAsia="ko-KR"/>
        </w:rPr>
      </w:pPr>
    </w:p>
    <w:p w14:paraId="449D83B0" w14:textId="77777777" w:rsidR="0067617D" w:rsidRPr="0067617D" w:rsidRDefault="0067617D" w:rsidP="0067617D">
      <w:pPr>
        <w:tabs>
          <w:tab w:val="left" w:pos="-1440"/>
          <w:tab w:val="left" w:pos="-720"/>
        </w:tabs>
        <w:kinsoku w:val="0"/>
        <w:overflowPunct w:val="0"/>
        <w:autoSpaceDE w:val="0"/>
        <w:autoSpaceDN w:val="0"/>
        <w:adjustRightInd w:val="0"/>
        <w:ind w:firstLine="432"/>
        <w:rPr>
          <w:snapToGrid/>
          <w:sz w:val="20"/>
          <w:lang w:eastAsia="ko-KR"/>
        </w:rPr>
      </w:pPr>
      <w:r w:rsidRPr="0067617D">
        <w:rPr>
          <w:sz w:val="20"/>
          <w:lang w:eastAsia="ko-KR"/>
        </w:rPr>
        <w:t>Ho Chi Minh City University of Technology, Ho Chi Minh City, Vietnam</w:t>
      </w:r>
    </w:p>
    <w:p w14:paraId="69D1D605"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Tsinghua University, School of Environment, Beijing, China</w:t>
      </w:r>
    </w:p>
    <w:p w14:paraId="320C6AEA"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Texas A&amp;M University, School of Public Health, Texas, USA</w:t>
      </w:r>
    </w:p>
    <w:p w14:paraId="216E5878"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rPr>
        <w:t>Belarusian National Technical University, Minsk, Belarus</w:t>
      </w:r>
    </w:p>
    <w:p w14:paraId="2144B5AF"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rPr>
      </w:pPr>
      <w:r w:rsidRPr="0067617D">
        <w:rPr>
          <w:sz w:val="20"/>
        </w:rPr>
        <w:t>Islamic University of Gaza, Gaza, Palestine</w:t>
      </w:r>
    </w:p>
    <w:p w14:paraId="63FAB5FE"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National Taiwan University, Taipei, Taiwan</w:t>
      </w:r>
    </w:p>
    <w:p w14:paraId="2424ACB0"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University of Malaysia Pahang, Kuantan, Malaysia</w:t>
      </w:r>
    </w:p>
    <w:p w14:paraId="2E01A67E"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University of Maryland, College Park, USA</w:t>
      </w:r>
    </w:p>
    <w:p w14:paraId="105CFF5A"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University of Delaware, Newark, USA</w:t>
      </w:r>
    </w:p>
    <w:p w14:paraId="5ABCCF6C" w14:textId="77777777" w:rsidR="0067617D" w:rsidRPr="0067617D" w:rsidRDefault="0067617D" w:rsidP="0067617D">
      <w:pPr>
        <w:tabs>
          <w:tab w:val="left" w:pos="-1440"/>
          <w:tab w:val="left" w:pos="-720"/>
        </w:tabs>
        <w:kinsoku w:val="0"/>
        <w:overflowPunct w:val="0"/>
        <w:autoSpaceDE w:val="0"/>
        <w:autoSpaceDN w:val="0"/>
        <w:adjustRightInd w:val="0"/>
        <w:ind w:firstLine="432"/>
        <w:rPr>
          <w:sz w:val="20"/>
          <w:lang w:eastAsia="ko-KR"/>
        </w:rPr>
      </w:pPr>
      <w:r w:rsidRPr="0067617D">
        <w:rPr>
          <w:sz w:val="20"/>
          <w:lang w:eastAsia="ko-KR"/>
        </w:rPr>
        <w:t>Technical University of Denmark, Copenhagen, Denmark</w:t>
      </w:r>
    </w:p>
    <w:p w14:paraId="1ABBF523" w14:textId="77777777" w:rsidR="00E161D8" w:rsidRPr="0067617D" w:rsidRDefault="00E161D8" w:rsidP="00E161D8">
      <w:pPr>
        <w:tabs>
          <w:tab w:val="left" w:pos="-1440"/>
          <w:tab w:val="left" w:pos="-720"/>
        </w:tabs>
        <w:kinsoku w:val="0"/>
        <w:overflowPunct w:val="0"/>
        <w:autoSpaceDE w:val="0"/>
        <w:autoSpaceDN w:val="0"/>
        <w:adjustRightInd w:val="0"/>
        <w:snapToGrid w:val="0"/>
        <w:ind w:firstLine="432"/>
        <w:rPr>
          <w:sz w:val="20"/>
          <w:lang w:eastAsia="ko-KR"/>
        </w:rPr>
      </w:pPr>
    </w:p>
    <w:p w14:paraId="37B7EE19" w14:textId="77777777" w:rsidR="00AF727F" w:rsidRPr="0067617D" w:rsidRDefault="00AF727F" w:rsidP="00AF727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ind w:left="0"/>
        <w:rPr>
          <w:lang w:eastAsia="ko-KR"/>
        </w:rPr>
      </w:pPr>
    </w:p>
    <w:p w14:paraId="2635F945" w14:textId="77777777" w:rsidR="00E161D8" w:rsidRPr="0067617D" w:rsidRDefault="00E161D8" w:rsidP="00AF727F">
      <w:pPr>
        <w:pStyle w:val="a5"/>
        <w:tabs>
          <w:tab w:val="clear" w:pos="0"/>
          <w:tab w:val="clear" w:pos="432"/>
          <w:tab w:val="clear" w:pos="720"/>
          <w:tab w:val="clear" w:pos="864"/>
          <w:tab w:val="clear" w:pos="1296"/>
          <w:tab w:val="clear" w:pos="1440"/>
          <w:tab w:val="clear" w:pos="1728"/>
          <w:tab w:val="clear" w:pos="2160"/>
          <w:tab w:val="clear" w:pos="2592"/>
          <w:tab w:val="clear" w:pos="2880"/>
          <w:tab w:val="clear" w:pos="3024"/>
          <w:tab w:val="clear" w:pos="3456"/>
          <w:tab w:val="clear" w:pos="3600"/>
          <w:tab w:val="clear" w:pos="3888"/>
          <w:tab w:val="clear" w:pos="4320"/>
          <w:tab w:val="clear" w:pos="4752"/>
          <w:tab w:val="clear" w:pos="5040"/>
          <w:tab w:val="clear" w:pos="5184"/>
          <w:tab w:val="clear" w:pos="5616"/>
        </w:tabs>
        <w:kinsoku w:val="0"/>
        <w:overflowPunct w:val="0"/>
        <w:autoSpaceDE w:val="0"/>
        <w:autoSpaceDN w:val="0"/>
        <w:adjustRightInd w:val="0"/>
        <w:snapToGrid w:val="0"/>
        <w:ind w:left="0" w:firstLineChars="200" w:firstLine="393"/>
        <w:rPr>
          <w:b/>
          <w:bCs/>
          <w:i/>
          <w:lang w:eastAsia="ko-KR"/>
        </w:rPr>
      </w:pPr>
      <w:r w:rsidRPr="0067617D">
        <w:rPr>
          <w:b/>
          <w:bCs/>
          <w:i/>
          <w:lang w:eastAsia="ko-KR"/>
        </w:rPr>
        <w:t>Research Institute</w:t>
      </w:r>
    </w:p>
    <w:p w14:paraId="7FA88AC7" w14:textId="77777777" w:rsidR="00E161D8" w:rsidRPr="0067617D" w:rsidRDefault="00E161D8" w:rsidP="00E161D8">
      <w:pPr>
        <w:tabs>
          <w:tab w:val="left" w:pos="-1440"/>
          <w:tab w:val="left" w:pos="-720"/>
        </w:tabs>
        <w:kinsoku w:val="0"/>
        <w:overflowPunct w:val="0"/>
        <w:autoSpaceDE w:val="0"/>
        <w:autoSpaceDN w:val="0"/>
        <w:adjustRightInd w:val="0"/>
        <w:snapToGrid w:val="0"/>
        <w:ind w:firstLine="432"/>
        <w:rPr>
          <w:sz w:val="20"/>
          <w:lang w:eastAsia="ko-KR"/>
        </w:rPr>
      </w:pPr>
    </w:p>
    <w:p w14:paraId="7FE0F5C4" w14:textId="56B2B410" w:rsidR="003E0E27" w:rsidRPr="0067617D" w:rsidRDefault="003E0E27" w:rsidP="003E0E27">
      <w:pPr>
        <w:tabs>
          <w:tab w:val="left" w:pos="-1440"/>
          <w:tab w:val="left" w:pos="-720"/>
        </w:tabs>
        <w:kinsoku w:val="0"/>
        <w:overflowPunct w:val="0"/>
        <w:autoSpaceDE w:val="0"/>
        <w:autoSpaceDN w:val="0"/>
        <w:adjustRightInd w:val="0"/>
        <w:snapToGrid w:val="0"/>
        <w:ind w:firstLine="432"/>
        <w:rPr>
          <w:sz w:val="20"/>
          <w:lang w:eastAsia="ko-KR"/>
        </w:rPr>
      </w:pPr>
      <w:r w:rsidRPr="0067617D">
        <w:rPr>
          <w:sz w:val="20"/>
        </w:rPr>
        <w:t>N</w:t>
      </w:r>
      <w:r w:rsidRPr="0067617D">
        <w:rPr>
          <w:rFonts w:hint="eastAsia"/>
          <w:sz w:val="20"/>
          <w:lang w:eastAsia="ko-KR"/>
        </w:rPr>
        <w:t xml:space="preserve">ational </w:t>
      </w:r>
      <w:r w:rsidRPr="0067617D">
        <w:rPr>
          <w:sz w:val="20"/>
        </w:rPr>
        <w:t>H</w:t>
      </w:r>
      <w:r w:rsidRPr="0067617D">
        <w:rPr>
          <w:rFonts w:hint="eastAsia"/>
          <w:sz w:val="20"/>
          <w:lang w:eastAsia="ko-KR"/>
        </w:rPr>
        <w:t>ydraulic</w:t>
      </w:r>
      <w:r w:rsidRPr="0067617D">
        <w:rPr>
          <w:sz w:val="20"/>
        </w:rPr>
        <w:t xml:space="preserve"> R</w:t>
      </w:r>
      <w:r w:rsidRPr="0067617D">
        <w:rPr>
          <w:rFonts w:hint="eastAsia"/>
          <w:sz w:val="20"/>
          <w:lang w:eastAsia="ko-KR"/>
        </w:rPr>
        <w:t>esearch</w:t>
      </w:r>
      <w:r w:rsidRPr="0067617D">
        <w:rPr>
          <w:sz w:val="20"/>
        </w:rPr>
        <w:t xml:space="preserve"> I</w:t>
      </w:r>
      <w:r w:rsidRPr="0067617D">
        <w:rPr>
          <w:rFonts w:hint="eastAsia"/>
          <w:sz w:val="20"/>
          <w:lang w:eastAsia="ko-KR"/>
        </w:rPr>
        <w:t>nstitute</w:t>
      </w:r>
      <w:r w:rsidRPr="0067617D">
        <w:rPr>
          <w:sz w:val="20"/>
        </w:rPr>
        <w:t xml:space="preserve"> </w:t>
      </w:r>
      <w:r w:rsidRPr="0067617D">
        <w:rPr>
          <w:rFonts w:hint="eastAsia"/>
          <w:sz w:val="20"/>
          <w:lang w:eastAsia="ko-KR"/>
        </w:rPr>
        <w:t xml:space="preserve">of </w:t>
      </w:r>
      <w:r w:rsidRPr="0067617D">
        <w:rPr>
          <w:sz w:val="20"/>
        </w:rPr>
        <w:t>M</w:t>
      </w:r>
      <w:r w:rsidRPr="0067617D">
        <w:rPr>
          <w:rFonts w:hint="eastAsia"/>
          <w:sz w:val="20"/>
          <w:lang w:eastAsia="ko-KR"/>
        </w:rPr>
        <w:t>alaysia</w:t>
      </w:r>
      <w:r w:rsidR="00FB677F" w:rsidRPr="0067617D">
        <w:rPr>
          <w:sz w:val="20"/>
          <w:lang w:eastAsia="ko-KR"/>
        </w:rPr>
        <w:t xml:space="preserve"> </w:t>
      </w:r>
      <w:r w:rsidRPr="0067617D">
        <w:rPr>
          <w:rFonts w:hint="eastAsia"/>
          <w:sz w:val="20"/>
          <w:lang w:eastAsia="ko-KR"/>
        </w:rPr>
        <w:t xml:space="preserve">(NAHRIM), </w:t>
      </w:r>
      <w:r w:rsidRPr="0067617D">
        <w:rPr>
          <w:sz w:val="20"/>
        </w:rPr>
        <w:t>M</w:t>
      </w:r>
      <w:r w:rsidRPr="0067617D">
        <w:rPr>
          <w:rFonts w:hint="eastAsia"/>
          <w:sz w:val="20"/>
          <w:lang w:eastAsia="ko-KR"/>
        </w:rPr>
        <w:t>alaysia</w:t>
      </w:r>
    </w:p>
    <w:p w14:paraId="74415B9B" w14:textId="77777777" w:rsidR="00424D24" w:rsidRPr="0067617D" w:rsidRDefault="00424D24"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sz w:val="20"/>
          <w:lang w:eastAsia="ko-KR"/>
        </w:rPr>
        <w:t>DC-Water, USA</w:t>
      </w:r>
    </w:p>
    <w:p w14:paraId="0A644FCF" w14:textId="77777777" w:rsidR="00424D24" w:rsidRPr="0067617D" w:rsidRDefault="00424D24"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sz w:val="20"/>
          <w:lang w:eastAsia="ko-KR"/>
        </w:rPr>
        <w:lastRenderedPageBreak/>
        <w:t>United States Department of Agriculture (USDA)</w:t>
      </w:r>
    </w:p>
    <w:p w14:paraId="45566D79" w14:textId="77777777" w:rsidR="00424D24" w:rsidRPr="0067617D" w:rsidRDefault="00424D24"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sz w:val="20"/>
          <w:lang w:eastAsia="ko-KR"/>
        </w:rPr>
        <w:t>Environmental Protection Administration Executive Yuan (EPA), Taiwan</w:t>
      </w:r>
    </w:p>
    <w:p w14:paraId="1FB29A6B" w14:textId="77777777" w:rsidR="00424D24" w:rsidRPr="0067617D" w:rsidRDefault="00424D24"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sz w:val="20"/>
          <w:lang w:eastAsia="ko-KR"/>
        </w:rPr>
        <w:t>USGS (United States Geological Survey), USA</w:t>
      </w:r>
    </w:p>
    <w:p w14:paraId="21DABE15" w14:textId="77777777" w:rsidR="00424D24" w:rsidRPr="0067617D" w:rsidRDefault="00424D24"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sz w:val="20"/>
          <w:lang w:eastAsia="ko-KR"/>
        </w:rPr>
        <w:t>CERRM (Center for Earth Resources Research &amp; Management), Malaysia</w:t>
      </w:r>
    </w:p>
    <w:p w14:paraId="5FBB02D8" w14:textId="20B2A84D" w:rsidR="00AF727F" w:rsidRPr="0067617D" w:rsidRDefault="00AF727F"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The Mongolian Academy of Science</w:t>
      </w:r>
      <w:r w:rsidR="00FB677F" w:rsidRPr="0067617D">
        <w:rPr>
          <w:sz w:val="20"/>
          <w:lang w:eastAsia="ko-KR"/>
        </w:rPr>
        <w:t xml:space="preserve"> </w:t>
      </w:r>
      <w:r w:rsidRPr="0067617D">
        <w:rPr>
          <w:rFonts w:hint="eastAsia"/>
          <w:sz w:val="20"/>
          <w:lang w:eastAsia="ko-KR"/>
        </w:rPr>
        <w:t>(MAS), Mongolia</w:t>
      </w:r>
    </w:p>
    <w:p w14:paraId="246902CB" w14:textId="77777777" w:rsidR="00FE5848" w:rsidRPr="0067617D" w:rsidRDefault="00FE5848" w:rsidP="00424D24">
      <w:pPr>
        <w:tabs>
          <w:tab w:val="left" w:pos="-1440"/>
          <w:tab w:val="left" w:pos="-720"/>
        </w:tabs>
        <w:kinsoku w:val="0"/>
        <w:overflowPunct w:val="0"/>
        <w:autoSpaceDE w:val="0"/>
        <w:autoSpaceDN w:val="0"/>
        <w:adjustRightInd w:val="0"/>
        <w:snapToGrid w:val="0"/>
        <w:ind w:firstLine="432"/>
        <w:rPr>
          <w:sz w:val="20"/>
          <w:lang w:eastAsia="ko-KR"/>
        </w:rPr>
      </w:pPr>
      <w:r w:rsidRPr="0067617D">
        <w:rPr>
          <w:rFonts w:hint="eastAsia"/>
          <w:sz w:val="20"/>
          <w:lang w:eastAsia="ko-KR"/>
        </w:rPr>
        <w:t>The Korean Academy of Science and Technology, Korea</w:t>
      </w:r>
    </w:p>
    <w:p w14:paraId="6B9CF5EB" w14:textId="77777777" w:rsidR="003C4FFB" w:rsidRPr="0067617D" w:rsidRDefault="003C4FFB" w:rsidP="00424D24">
      <w:pPr>
        <w:tabs>
          <w:tab w:val="left" w:pos="-1440"/>
          <w:tab w:val="left" w:pos="-720"/>
        </w:tabs>
        <w:kinsoku w:val="0"/>
        <w:overflowPunct w:val="0"/>
        <w:autoSpaceDE w:val="0"/>
        <w:autoSpaceDN w:val="0"/>
        <w:adjustRightInd w:val="0"/>
        <w:snapToGrid w:val="0"/>
        <w:ind w:firstLine="432"/>
        <w:rPr>
          <w:sz w:val="20"/>
          <w:lang w:eastAsia="ko-KR"/>
        </w:rPr>
      </w:pPr>
    </w:p>
    <w:p w14:paraId="153F48E7" w14:textId="77777777" w:rsidR="00E161D8" w:rsidRPr="0067617D" w:rsidRDefault="00E161D8" w:rsidP="00EE4C6C">
      <w:pPr>
        <w:kinsoku w:val="0"/>
        <w:overflowPunct w:val="0"/>
        <w:autoSpaceDE w:val="0"/>
        <w:autoSpaceDN w:val="0"/>
        <w:adjustRightInd w:val="0"/>
        <w:snapToGrid w:val="0"/>
        <w:jc w:val="both"/>
        <w:rPr>
          <w:b/>
          <w:sz w:val="20"/>
          <w:lang w:eastAsia="ko-KR"/>
        </w:rPr>
      </w:pPr>
    </w:p>
    <w:p w14:paraId="37DC94AB" w14:textId="77777777" w:rsidR="00764180" w:rsidRPr="0067617D" w:rsidRDefault="00796A78" w:rsidP="00764180">
      <w:pPr>
        <w:pStyle w:val="a4"/>
        <w:kinsoku w:val="0"/>
        <w:overflowPunct w:val="0"/>
        <w:autoSpaceDE w:val="0"/>
        <w:autoSpaceDN w:val="0"/>
        <w:adjustRightInd w:val="0"/>
        <w:snapToGrid w:val="0"/>
        <w:rPr>
          <w:b/>
          <w:bCs/>
        </w:rPr>
      </w:pPr>
      <w:r w:rsidRPr="0067617D">
        <w:rPr>
          <w:b/>
          <w:bCs/>
          <w:lang w:eastAsia="ko-KR"/>
        </w:rPr>
        <w:t>Funded R</w:t>
      </w:r>
      <w:r w:rsidR="00764180" w:rsidRPr="0067617D">
        <w:rPr>
          <w:b/>
          <w:bCs/>
        </w:rPr>
        <w:t>esearch Pro</w:t>
      </w:r>
      <w:r w:rsidRPr="0067617D">
        <w:rPr>
          <w:b/>
          <w:bCs/>
          <w:lang w:eastAsia="ko-KR"/>
        </w:rPr>
        <w:t>jects</w:t>
      </w:r>
      <w:r w:rsidR="00764180" w:rsidRPr="0067617D">
        <w:rPr>
          <w:b/>
          <w:bCs/>
        </w:rPr>
        <w:t>:</w:t>
      </w:r>
    </w:p>
    <w:p w14:paraId="24403A4A" w14:textId="77777777" w:rsidR="00D55381" w:rsidRPr="0067617D" w:rsidRDefault="00764180" w:rsidP="00D55381">
      <w:pPr>
        <w:kinsoku w:val="0"/>
        <w:overflowPunct w:val="0"/>
        <w:autoSpaceDE w:val="0"/>
        <w:autoSpaceDN w:val="0"/>
        <w:adjustRightInd w:val="0"/>
        <w:snapToGrid w:val="0"/>
        <w:rPr>
          <w:sz w:val="20"/>
          <w:lang w:eastAsia="ko-KR"/>
        </w:rPr>
      </w:pPr>
      <w:r w:rsidRPr="0067617D">
        <w:rPr>
          <w:sz w:val="20"/>
        </w:rPr>
        <w:t xml:space="preserve">       </w:t>
      </w:r>
      <w:r w:rsidRPr="0067617D">
        <w:rPr>
          <w:sz w:val="20"/>
        </w:rPr>
        <w:tab/>
      </w:r>
    </w:p>
    <w:p w14:paraId="4F08FE6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 xml:space="preserve">“Development of </w:t>
      </w:r>
      <w:r w:rsidRPr="0067617D">
        <w:rPr>
          <w:rFonts w:hint="eastAsia"/>
          <w:sz w:val="20"/>
          <w:lang w:eastAsia="ko-KR"/>
        </w:rPr>
        <w:t>o</w:t>
      </w:r>
      <w:r w:rsidRPr="0067617D">
        <w:rPr>
          <w:sz w:val="20"/>
        </w:rPr>
        <w:t xml:space="preserve">dor </w:t>
      </w:r>
      <w:r w:rsidRPr="0067617D">
        <w:rPr>
          <w:rFonts w:hint="eastAsia"/>
          <w:sz w:val="20"/>
          <w:lang w:eastAsia="ko-KR"/>
        </w:rPr>
        <w:t>c</w:t>
      </w:r>
      <w:r w:rsidRPr="0067617D">
        <w:rPr>
          <w:sz w:val="20"/>
        </w:rPr>
        <w:t xml:space="preserve">ontrol </w:t>
      </w:r>
      <w:r w:rsidRPr="0067617D">
        <w:rPr>
          <w:rFonts w:hint="eastAsia"/>
          <w:sz w:val="20"/>
          <w:lang w:eastAsia="ko-KR"/>
        </w:rPr>
        <w:t>s</w:t>
      </w:r>
      <w:r w:rsidRPr="0067617D">
        <w:rPr>
          <w:sz w:val="20"/>
        </w:rPr>
        <w:t xml:space="preserve">trategy for </w:t>
      </w:r>
      <w:r w:rsidRPr="0067617D">
        <w:rPr>
          <w:rFonts w:hint="eastAsia"/>
          <w:sz w:val="20"/>
          <w:lang w:eastAsia="ko-KR"/>
        </w:rPr>
        <w:t>B</w:t>
      </w:r>
      <w:r w:rsidRPr="0067617D">
        <w:rPr>
          <w:sz w:val="20"/>
        </w:rPr>
        <w:t>lue Plains WWTP</w:t>
      </w:r>
      <w:r w:rsidRPr="0067617D">
        <w:rPr>
          <w:rFonts w:hint="eastAsia"/>
          <w:sz w:val="20"/>
          <w:lang w:eastAsia="ko-KR"/>
        </w:rPr>
        <w:t>.</w:t>
      </w:r>
      <w:r w:rsidRPr="0067617D">
        <w:rPr>
          <w:sz w:val="20"/>
        </w:rPr>
        <w:t>” DC Water and Sewer Authority, Washington DC.</w:t>
      </w:r>
      <w:r w:rsidRPr="0067617D">
        <w:rPr>
          <w:rFonts w:hint="eastAsia"/>
          <w:sz w:val="20"/>
          <w:lang w:eastAsia="ko-KR"/>
        </w:rPr>
        <w:t>,</w:t>
      </w:r>
      <w:r w:rsidRPr="0067617D">
        <w:rPr>
          <w:sz w:val="20"/>
        </w:rPr>
        <w:t xml:space="preserve"> Duration: 2 years (Sep</w:t>
      </w:r>
      <w:r w:rsidRPr="0067617D">
        <w:rPr>
          <w:rFonts w:hint="eastAsia"/>
          <w:sz w:val="20"/>
          <w:lang w:eastAsia="ko-KR"/>
        </w:rPr>
        <w:t>.</w:t>
      </w:r>
      <w:r w:rsidRPr="0067617D">
        <w:rPr>
          <w:sz w:val="20"/>
        </w:rPr>
        <w:t xml:space="preserve"> 2001</w:t>
      </w:r>
      <w:r w:rsidRPr="0067617D">
        <w:rPr>
          <w:rFonts w:hint="eastAsia"/>
          <w:sz w:val="20"/>
          <w:lang w:eastAsia="ko-KR"/>
        </w:rPr>
        <w:t xml:space="preserve"> </w:t>
      </w:r>
      <w:r w:rsidRPr="0067617D">
        <w:rPr>
          <w:sz w:val="20"/>
        </w:rPr>
        <w:t>~</w:t>
      </w:r>
      <w:r w:rsidRPr="0067617D">
        <w:rPr>
          <w:rFonts w:hint="eastAsia"/>
          <w:sz w:val="20"/>
          <w:lang w:eastAsia="ko-KR"/>
        </w:rPr>
        <w:t xml:space="preserve"> </w:t>
      </w:r>
      <w:r w:rsidRPr="0067617D">
        <w:rPr>
          <w:sz w:val="20"/>
        </w:rPr>
        <w:t>Aug</w:t>
      </w:r>
      <w:r w:rsidRPr="0067617D">
        <w:rPr>
          <w:rFonts w:hint="eastAsia"/>
          <w:sz w:val="20"/>
          <w:lang w:eastAsia="ko-KR"/>
        </w:rPr>
        <w:t>.</w:t>
      </w:r>
      <w:r w:rsidRPr="0067617D">
        <w:rPr>
          <w:sz w:val="20"/>
        </w:rPr>
        <w:t xml:space="preserve"> 2003)</w:t>
      </w:r>
      <w:r w:rsidRPr="0067617D">
        <w:rPr>
          <w:rFonts w:hint="eastAsia"/>
          <w:sz w:val="20"/>
          <w:lang w:eastAsia="ko-KR"/>
        </w:rPr>
        <w:t>,</w:t>
      </w:r>
      <w:r w:rsidRPr="0067617D">
        <w:rPr>
          <w:sz w:val="20"/>
        </w:rPr>
        <w:t xml:space="preserve"> Co-PI (completed)</w:t>
      </w:r>
      <w:r w:rsidRPr="0067617D">
        <w:rPr>
          <w:rFonts w:hint="eastAsia"/>
          <w:sz w:val="20"/>
          <w:lang w:eastAsia="ko-KR"/>
        </w:rPr>
        <w:t>.</w:t>
      </w:r>
    </w:p>
    <w:p w14:paraId="33FD4778"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 xml:space="preserve">“Characterization of </w:t>
      </w:r>
      <w:r w:rsidRPr="0067617D">
        <w:rPr>
          <w:rFonts w:hint="eastAsia"/>
          <w:sz w:val="20"/>
          <w:lang w:eastAsia="ko-KR"/>
        </w:rPr>
        <w:t>o</w:t>
      </w:r>
      <w:r w:rsidRPr="0067617D">
        <w:rPr>
          <w:sz w:val="20"/>
        </w:rPr>
        <w:t xml:space="preserve">dors from </w:t>
      </w:r>
      <w:r w:rsidRPr="0067617D">
        <w:rPr>
          <w:rFonts w:hint="eastAsia"/>
          <w:sz w:val="20"/>
          <w:lang w:eastAsia="ko-KR"/>
        </w:rPr>
        <w:t>b</w:t>
      </w:r>
      <w:r w:rsidRPr="0067617D">
        <w:rPr>
          <w:sz w:val="20"/>
        </w:rPr>
        <w:t xml:space="preserve">iosolids </w:t>
      </w:r>
      <w:r w:rsidR="003C5CF2" w:rsidRPr="0067617D">
        <w:rPr>
          <w:sz w:val="20"/>
        </w:rPr>
        <w:t>m</w:t>
      </w:r>
      <w:r w:rsidRPr="0067617D">
        <w:rPr>
          <w:sz w:val="20"/>
        </w:rPr>
        <w:t>ixed with Bioxide</w:t>
      </w:r>
      <w:r w:rsidRPr="0067617D">
        <w:rPr>
          <w:sz w:val="20"/>
          <w:vertAlign w:val="superscript"/>
        </w:rPr>
        <w:t>TM</w:t>
      </w:r>
      <w:r w:rsidRPr="0067617D">
        <w:rPr>
          <w:sz w:val="20"/>
        </w:rPr>
        <w:t>.” USFilter, NJ.</w:t>
      </w:r>
      <w:r w:rsidRPr="0067617D">
        <w:rPr>
          <w:rFonts w:hint="eastAsia"/>
          <w:sz w:val="20"/>
          <w:lang w:eastAsia="ko-KR"/>
        </w:rPr>
        <w:t>,</w:t>
      </w:r>
      <w:r w:rsidRPr="0067617D">
        <w:rPr>
          <w:sz w:val="20"/>
        </w:rPr>
        <w:t xml:space="preserve"> Duration: 1 month (Dec</w:t>
      </w:r>
      <w:r w:rsidRPr="0067617D">
        <w:rPr>
          <w:rFonts w:hint="eastAsia"/>
          <w:sz w:val="20"/>
          <w:lang w:eastAsia="ko-KR"/>
        </w:rPr>
        <w:t>.</w:t>
      </w:r>
      <w:r w:rsidRPr="0067617D">
        <w:rPr>
          <w:sz w:val="20"/>
        </w:rPr>
        <w:t xml:space="preserve"> 2001)</w:t>
      </w:r>
      <w:r w:rsidRPr="0067617D">
        <w:rPr>
          <w:rFonts w:hint="eastAsia"/>
          <w:sz w:val="20"/>
          <w:lang w:eastAsia="ko-KR"/>
        </w:rPr>
        <w:t>,</w:t>
      </w:r>
      <w:r w:rsidRPr="0067617D">
        <w:rPr>
          <w:sz w:val="20"/>
        </w:rPr>
        <w:t xml:space="preserve"> Co-PI (completed)</w:t>
      </w:r>
      <w:r w:rsidRPr="0067617D">
        <w:rPr>
          <w:rFonts w:hint="eastAsia"/>
          <w:sz w:val="20"/>
          <w:lang w:eastAsia="ko-KR"/>
        </w:rPr>
        <w:t>.</w:t>
      </w:r>
    </w:p>
    <w:p w14:paraId="51F72B5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 xml:space="preserve">"Evaluating </w:t>
      </w:r>
      <w:r w:rsidRPr="0067617D">
        <w:rPr>
          <w:rFonts w:hint="eastAsia"/>
          <w:sz w:val="20"/>
          <w:lang w:eastAsia="ko-KR"/>
        </w:rPr>
        <w:t>o</w:t>
      </w:r>
      <w:r w:rsidRPr="0067617D">
        <w:rPr>
          <w:sz w:val="20"/>
        </w:rPr>
        <w:t xml:space="preserve">dor </w:t>
      </w:r>
      <w:r w:rsidRPr="0067617D">
        <w:rPr>
          <w:rFonts w:hint="eastAsia"/>
          <w:sz w:val="20"/>
          <w:lang w:eastAsia="ko-KR"/>
        </w:rPr>
        <w:t>c</w:t>
      </w:r>
      <w:r w:rsidRPr="0067617D">
        <w:rPr>
          <w:sz w:val="20"/>
        </w:rPr>
        <w:t xml:space="preserve">haracteristics of </w:t>
      </w:r>
      <w:r w:rsidRPr="0067617D">
        <w:rPr>
          <w:rFonts w:hint="eastAsia"/>
          <w:sz w:val="20"/>
          <w:lang w:eastAsia="ko-KR"/>
        </w:rPr>
        <w:t>d</w:t>
      </w:r>
      <w:r w:rsidRPr="0067617D">
        <w:rPr>
          <w:sz w:val="20"/>
        </w:rPr>
        <w:t xml:space="preserve">ewatered </w:t>
      </w:r>
      <w:r w:rsidRPr="0067617D">
        <w:rPr>
          <w:rFonts w:hint="eastAsia"/>
          <w:sz w:val="20"/>
          <w:lang w:eastAsia="ko-KR"/>
        </w:rPr>
        <w:t>b</w:t>
      </w:r>
      <w:r w:rsidRPr="0067617D">
        <w:rPr>
          <w:sz w:val="20"/>
        </w:rPr>
        <w:t>iosolids</w:t>
      </w:r>
      <w:r w:rsidR="00124F04" w:rsidRPr="0067617D">
        <w:rPr>
          <w:sz w:val="20"/>
        </w:rPr>
        <w:t>.</w:t>
      </w:r>
      <w:proofErr w:type="gramStart"/>
      <w:r w:rsidR="00124F04" w:rsidRPr="0067617D">
        <w:rPr>
          <w:sz w:val="20"/>
        </w:rPr>
        <w:t>”</w:t>
      </w:r>
      <w:r w:rsidRPr="0067617D">
        <w:rPr>
          <w:sz w:val="20"/>
        </w:rPr>
        <w:t>.DC</w:t>
      </w:r>
      <w:proofErr w:type="gramEnd"/>
      <w:r w:rsidRPr="0067617D">
        <w:rPr>
          <w:sz w:val="20"/>
        </w:rPr>
        <w:t xml:space="preserve"> Water and Sewer Authority, Washington DC.</w:t>
      </w:r>
      <w:r w:rsidRPr="0067617D">
        <w:rPr>
          <w:rFonts w:hint="eastAsia"/>
          <w:sz w:val="20"/>
          <w:lang w:eastAsia="ko-KR"/>
        </w:rPr>
        <w:t>,</w:t>
      </w:r>
      <w:r w:rsidRPr="0067617D">
        <w:rPr>
          <w:sz w:val="20"/>
        </w:rPr>
        <w:t xml:space="preserve"> Duration: 2 years (Jul</w:t>
      </w:r>
      <w:r w:rsidRPr="0067617D">
        <w:rPr>
          <w:rFonts w:hint="eastAsia"/>
          <w:sz w:val="20"/>
          <w:lang w:eastAsia="ko-KR"/>
        </w:rPr>
        <w:t>.</w:t>
      </w:r>
      <w:r w:rsidRPr="0067617D">
        <w:rPr>
          <w:sz w:val="20"/>
        </w:rPr>
        <w:t xml:space="preserve"> 2002</w:t>
      </w:r>
      <w:r w:rsidRPr="0067617D">
        <w:rPr>
          <w:rFonts w:hint="eastAsia"/>
          <w:sz w:val="20"/>
          <w:lang w:eastAsia="ko-KR"/>
        </w:rPr>
        <w:t xml:space="preserve"> </w:t>
      </w:r>
      <w:r w:rsidRPr="0067617D">
        <w:rPr>
          <w:sz w:val="20"/>
        </w:rPr>
        <w:t>~</w:t>
      </w:r>
      <w:r w:rsidRPr="0067617D">
        <w:rPr>
          <w:rFonts w:hint="eastAsia"/>
          <w:sz w:val="20"/>
          <w:lang w:eastAsia="ko-KR"/>
        </w:rPr>
        <w:t xml:space="preserve"> </w:t>
      </w:r>
      <w:r w:rsidRPr="0067617D">
        <w:rPr>
          <w:sz w:val="20"/>
        </w:rPr>
        <w:t>Jun</w:t>
      </w:r>
      <w:r w:rsidRPr="0067617D">
        <w:rPr>
          <w:rFonts w:hint="eastAsia"/>
          <w:sz w:val="20"/>
          <w:lang w:eastAsia="ko-KR"/>
        </w:rPr>
        <w:t>.</w:t>
      </w:r>
      <w:r w:rsidRPr="0067617D">
        <w:rPr>
          <w:sz w:val="20"/>
        </w:rPr>
        <w:t xml:space="preserve"> 2004)</w:t>
      </w:r>
      <w:r w:rsidRPr="0067617D">
        <w:rPr>
          <w:rFonts w:hint="eastAsia"/>
          <w:sz w:val="20"/>
          <w:lang w:eastAsia="ko-KR"/>
        </w:rPr>
        <w:t>,</w:t>
      </w:r>
      <w:r w:rsidRPr="0067617D">
        <w:rPr>
          <w:sz w:val="20"/>
        </w:rPr>
        <w:t xml:space="preserve"> PI (</w:t>
      </w:r>
      <w:r w:rsidRPr="0067617D">
        <w:rPr>
          <w:rFonts w:hint="eastAsia"/>
          <w:sz w:val="20"/>
          <w:lang w:eastAsia="ko-KR"/>
        </w:rPr>
        <w:t>completed</w:t>
      </w:r>
      <w:r w:rsidRPr="0067617D">
        <w:rPr>
          <w:sz w:val="20"/>
        </w:rPr>
        <w:t>).</w:t>
      </w:r>
    </w:p>
    <w:p w14:paraId="2954135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rPr>
        <w:t xml:space="preserve">“Quantification of odors and VOCs in an industrial complex located in </w:t>
      </w:r>
      <w:r w:rsidR="00B54476" w:rsidRPr="0067617D">
        <w:rPr>
          <w:rFonts w:hint="eastAsia"/>
          <w:sz w:val="20"/>
          <w:lang w:eastAsia="ko-KR"/>
        </w:rPr>
        <w:t>s</w:t>
      </w:r>
      <w:r w:rsidRPr="0067617D">
        <w:rPr>
          <w:sz w:val="20"/>
        </w:rPr>
        <w:t>outh</w:t>
      </w:r>
      <w:r w:rsidRPr="0067617D">
        <w:rPr>
          <w:rFonts w:hint="eastAsia"/>
          <w:sz w:val="20"/>
          <w:lang w:eastAsia="ko-KR"/>
        </w:rPr>
        <w:t>-</w:t>
      </w:r>
      <w:r w:rsidRPr="0067617D">
        <w:rPr>
          <w:sz w:val="20"/>
        </w:rPr>
        <w:t>eastern Incheon.”  Incheon</w:t>
      </w:r>
      <w:r w:rsidRPr="0067617D">
        <w:rPr>
          <w:rFonts w:hint="eastAsia"/>
          <w:sz w:val="20"/>
          <w:lang w:eastAsia="ko-KR"/>
        </w:rPr>
        <w:t>-</w:t>
      </w:r>
      <w:r w:rsidRPr="0067617D">
        <w:rPr>
          <w:sz w:val="20"/>
        </w:rPr>
        <w:t>City Dept. of Environment</w:t>
      </w:r>
      <w:r w:rsidRPr="0067617D">
        <w:rPr>
          <w:rFonts w:hint="eastAsia"/>
          <w:sz w:val="20"/>
          <w:lang w:eastAsia="ko-KR"/>
        </w:rPr>
        <w:t>,</w:t>
      </w:r>
      <w:r w:rsidRPr="0067617D">
        <w:rPr>
          <w:sz w:val="20"/>
        </w:rPr>
        <w:t xml:space="preserve"> Duration: 2 years</w:t>
      </w:r>
      <w:r w:rsidRPr="0067617D">
        <w:rPr>
          <w:rFonts w:hint="eastAsia"/>
          <w:sz w:val="20"/>
          <w:lang w:eastAsia="ko-KR"/>
        </w:rPr>
        <w:t xml:space="preserve"> (Mar. 2003 ~ Jan. 2006),</w:t>
      </w:r>
      <w:r w:rsidRPr="0067617D">
        <w:rPr>
          <w:sz w:val="20"/>
        </w:rPr>
        <w:t xml:space="preserve"> PI</w:t>
      </w:r>
      <w:r w:rsidRPr="0067617D">
        <w:rPr>
          <w:rFonts w:hint="eastAsia"/>
          <w:sz w:val="20"/>
          <w:lang w:eastAsia="ko-KR"/>
        </w:rPr>
        <w:t xml:space="preserve"> (completed)</w:t>
      </w:r>
      <w:r w:rsidRPr="0067617D">
        <w:rPr>
          <w:sz w:val="20"/>
        </w:rPr>
        <w:t xml:space="preserve">. </w:t>
      </w:r>
    </w:p>
    <w:p w14:paraId="1146828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 xml:space="preserve">"Minimizing the </w:t>
      </w:r>
      <w:r w:rsidRPr="0067617D">
        <w:rPr>
          <w:rFonts w:hint="eastAsia"/>
          <w:sz w:val="20"/>
          <w:lang w:eastAsia="ko-KR"/>
        </w:rPr>
        <w:t>p</w:t>
      </w:r>
      <w:r w:rsidRPr="0067617D">
        <w:rPr>
          <w:sz w:val="20"/>
        </w:rPr>
        <w:t xml:space="preserve">roduction of </w:t>
      </w:r>
      <w:r w:rsidRPr="0067617D">
        <w:rPr>
          <w:rFonts w:hint="eastAsia"/>
          <w:sz w:val="20"/>
          <w:lang w:eastAsia="ko-KR"/>
        </w:rPr>
        <w:t>r</w:t>
      </w:r>
      <w:r w:rsidRPr="0067617D">
        <w:rPr>
          <w:sz w:val="20"/>
        </w:rPr>
        <w:t>educed sulfur gases from waste treatment processes." DC Water and Sewer Authority, Washington DC.</w:t>
      </w:r>
      <w:r w:rsidRPr="0067617D">
        <w:rPr>
          <w:rFonts w:hint="eastAsia"/>
          <w:sz w:val="20"/>
          <w:lang w:eastAsia="ko-KR"/>
        </w:rPr>
        <w:t>,</w:t>
      </w:r>
      <w:r w:rsidRPr="0067617D">
        <w:rPr>
          <w:sz w:val="20"/>
        </w:rPr>
        <w:t xml:space="preserve"> Duration: 3 years (Sep</w:t>
      </w:r>
      <w:r w:rsidRPr="0067617D">
        <w:rPr>
          <w:rFonts w:hint="eastAsia"/>
          <w:sz w:val="20"/>
          <w:lang w:eastAsia="ko-KR"/>
        </w:rPr>
        <w:t>.</w:t>
      </w:r>
      <w:r w:rsidRPr="0067617D">
        <w:rPr>
          <w:sz w:val="20"/>
        </w:rPr>
        <w:t xml:space="preserve"> 2003</w:t>
      </w:r>
      <w:r w:rsidRPr="0067617D">
        <w:rPr>
          <w:rFonts w:hint="eastAsia"/>
          <w:sz w:val="20"/>
          <w:lang w:eastAsia="ko-KR"/>
        </w:rPr>
        <w:t xml:space="preserve"> </w:t>
      </w:r>
      <w:r w:rsidRPr="0067617D">
        <w:rPr>
          <w:sz w:val="20"/>
        </w:rPr>
        <w:t>~</w:t>
      </w:r>
      <w:r w:rsidRPr="0067617D">
        <w:rPr>
          <w:rFonts w:hint="eastAsia"/>
          <w:sz w:val="20"/>
          <w:lang w:eastAsia="ko-KR"/>
        </w:rPr>
        <w:t xml:space="preserve"> </w:t>
      </w:r>
      <w:r w:rsidRPr="0067617D">
        <w:rPr>
          <w:sz w:val="20"/>
        </w:rPr>
        <w:t>Aug</w:t>
      </w:r>
      <w:r w:rsidRPr="0067617D">
        <w:rPr>
          <w:rFonts w:hint="eastAsia"/>
          <w:sz w:val="20"/>
          <w:lang w:eastAsia="ko-KR"/>
        </w:rPr>
        <w:t>.</w:t>
      </w:r>
      <w:r w:rsidRPr="0067617D">
        <w:rPr>
          <w:sz w:val="20"/>
        </w:rPr>
        <w:t xml:space="preserve"> 2006)</w:t>
      </w:r>
      <w:r w:rsidRPr="0067617D">
        <w:rPr>
          <w:rFonts w:hint="eastAsia"/>
          <w:sz w:val="20"/>
          <w:lang w:eastAsia="ko-KR"/>
        </w:rPr>
        <w:t>,</w:t>
      </w:r>
      <w:r w:rsidRPr="0067617D">
        <w:rPr>
          <w:sz w:val="20"/>
        </w:rPr>
        <w:t xml:space="preserve"> PI (</w:t>
      </w:r>
      <w:r w:rsidRPr="0067617D">
        <w:rPr>
          <w:rFonts w:hint="eastAsia"/>
          <w:sz w:val="20"/>
          <w:lang w:eastAsia="ko-KR"/>
        </w:rPr>
        <w:t>completed</w:t>
      </w:r>
      <w:r w:rsidRPr="0067617D">
        <w:rPr>
          <w:sz w:val="20"/>
        </w:rPr>
        <w:t>).</w:t>
      </w:r>
    </w:p>
    <w:p w14:paraId="5020D95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“Study on odor abatement mechanism in livestock by applying biotechnology.” Korean Science Foundation, Duration</w:t>
      </w:r>
      <w:r w:rsidR="006E62D5" w:rsidRPr="0067617D">
        <w:rPr>
          <w:sz w:val="20"/>
        </w:rPr>
        <w:t>:</w:t>
      </w:r>
      <w:r w:rsidRPr="0067617D">
        <w:rPr>
          <w:sz w:val="20"/>
        </w:rPr>
        <w:t xml:space="preserve"> 3 years (Sep</w:t>
      </w:r>
      <w:r w:rsidRPr="0067617D">
        <w:rPr>
          <w:rFonts w:hint="eastAsia"/>
          <w:sz w:val="20"/>
          <w:lang w:eastAsia="ko-KR"/>
        </w:rPr>
        <w:t>.</w:t>
      </w:r>
      <w:r w:rsidRPr="0067617D">
        <w:rPr>
          <w:sz w:val="20"/>
        </w:rPr>
        <w:t xml:space="preserve"> 2003</w:t>
      </w:r>
      <w:r w:rsidRPr="0067617D">
        <w:rPr>
          <w:rFonts w:hint="eastAsia"/>
          <w:sz w:val="20"/>
          <w:lang w:eastAsia="ko-KR"/>
        </w:rPr>
        <w:t xml:space="preserve"> </w:t>
      </w:r>
      <w:r w:rsidRPr="0067617D">
        <w:rPr>
          <w:sz w:val="20"/>
        </w:rPr>
        <w:t>~</w:t>
      </w:r>
      <w:r w:rsidRPr="0067617D">
        <w:rPr>
          <w:rFonts w:hint="eastAsia"/>
          <w:sz w:val="20"/>
          <w:lang w:eastAsia="ko-KR"/>
        </w:rPr>
        <w:t xml:space="preserve"> </w:t>
      </w:r>
      <w:r w:rsidRPr="0067617D">
        <w:rPr>
          <w:sz w:val="20"/>
        </w:rPr>
        <w:t>Aug</w:t>
      </w:r>
      <w:r w:rsidRPr="0067617D">
        <w:rPr>
          <w:rFonts w:hint="eastAsia"/>
          <w:sz w:val="20"/>
          <w:lang w:eastAsia="ko-KR"/>
        </w:rPr>
        <w:t>.</w:t>
      </w:r>
      <w:r w:rsidRPr="0067617D">
        <w:rPr>
          <w:sz w:val="20"/>
        </w:rPr>
        <w:t xml:space="preserve"> 2006)</w:t>
      </w:r>
      <w:r w:rsidRPr="0067617D">
        <w:rPr>
          <w:rFonts w:hint="eastAsia"/>
          <w:sz w:val="20"/>
          <w:lang w:eastAsia="ko-KR"/>
        </w:rPr>
        <w:t>,</w:t>
      </w:r>
      <w:r w:rsidRPr="0067617D">
        <w:rPr>
          <w:sz w:val="20"/>
        </w:rPr>
        <w:t xml:space="preserve"> Co-PI (</w:t>
      </w:r>
      <w:r w:rsidRPr="0067617D">
        <w:rPr>
          <w:rFonts w:hint="eastAsia"/>
          <w:sz w:val="20"/>
          <w:lang w:eastAsia="ko-KR"/>
        </w:rPr>
        <w:t>completed</w:t>
      </w:r>
      <w:r w:rsidRPr="0067617D">
        <w:rPr>
          <w:sz w:val="20"/>
        </w:rPr>
        <w:t>).</w:t>
      </w:r>
    </w:p>
    <w:p w14:paraId="78B916B9" w14:textId="77777777" w:rsidR="00D55381" w:rsidRPr="0067617D" w:rsidRDefault="00D55381"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lang w:eastAsia="ko-KR"/>
        </w:rPr>
        <w:t>“SGER-Testing of innovative ferrate technology for sludge management.” University of Maryland, College Park, Duration: 1year (2004), PI (Completed)</w:t>
      </w:r>
    </w:p>
    <w:p w14:paraId="5E5558A6"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"Testing of innovative ferrate technology for sludge management." The US National Science Foundation, Duration: 1 year (Jan</w:t>
      </w:r>
      <w:r w:rsidRPr="0067617D">
        <w:rPr>
          <w:rFonts w:hint="eastAsia"/>
          <w:sz w:val="20"/>
          <w:lang w:eastAsia="ko-KR"/>
        </w:rPr>
        <w:t>.</w:t>
      </w:r>
      <w:r w:rsidRPr="0067617D">
        <w:rPr>
          <w:sz w:val="20"/>
        </w:rPr>
        <w:t xml:space="preserve"> 2004</w:t>
      </w:r>
      <w:r w:rsidRPr="0067617D">
        <w:rPr>
          <w:rFonts w:hint="eastAsia"/>
          <w:sz w:val="20"/>
          <w:lang w:eastAsia="ko-KR"/>
        </w:rPr>
        <w:t xml:space="preserve"> </w:t>
      </w:r>
      <w:r w:rsidRPr="0067617D">
        <w:rPr>
          <w:sz w:val="20"/>
        </w:rPr>
        <w:t>~</w:t>
      </w:r>
      <w:r w:rsidRPr="0067617D">
        <w:rPr>
          <w:rFonts w:hint="eastAsia"/>
          <w:sz w:val="20"/>
          <w:lang w:eastAsia="ko-KR"/>
        </w:rPr>
        <w:t xml:space="preserve"> </w:t>
      </w:r>
      <w:r w:rsidRPr="0067617D">
        <w:rPr>
          <w:sz w:val="20"/>
        </w:rPr>
        <w:t>Dec</w:t>
      </w:r>
      <w:r w:rsidRPr="0067617D">
        <w:rPr>
          <w:rFonts w:hint="eastAsia"/>
          <w:sz w:val="20"/>
          <w:lang w:eastAsia="ko-KR"/>
        </w:rPr>
        <w:t>.</w:t>
      </w:r>
      <w:r w:rsidRPr="0067617D">
        <w:rPr>
          <w:sz w:val="20"/>
        </w:rPr>
        <w:t xml:space="preserve"> 2004)</w:t>
      </w:r>
      <w:r w:rsidRPr="0067617D">
        <w:rPr>
          <w:rFonts w:hint="eastAsia"/>
          <w:sz w:val="20"/>
          <w:lang w:eastAsia="ko-KR"/>
        </w:rPr>
        <w:t>,</w:t>
      </w:r>
      <w:r w:rsidRPr="0067617D">
        <w:rPr>
          <w:sz w:val="20"/>
        </w:rPr>
        <w:t xml:space="preserve"> PI (</w:t>
      </w:r>
      <w:r w:rsidRPr="0067617D">
        <w:rPr>
          <w:rFonts w:hint="eastAsia"/>
          <w:sz w:val="20"/>
          <w:lang w:eastAsia="ko-KR"/>
        </w:rPr>
        <w:t>completed</w:t>
      </w:r>
      <w:r w:rsidRPr="0067617D">
        <w:rPr>
          <w:sz w:val="20"/>
        </w:rPr>
        <w:t>).</w:t>
      </w:r>
    </w:p>
    <w:p w14:paraId="4F98E1DE"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714" w:hanging="430"/>
        <w:rPr>
          <w:rFonts w:eastAsia="굴림"/>
          <w:sz w:val="20"/>
          <w:lang w:eastAsia="ko-KR"/>
        </w:rPr>
      </w:pPr>
      <w:r w:rsidRPr="0067617D">
        <w:rPr>
          <w:rFonts w:eastAsia="굴림"/>
          <w:sz w:val="20"/>
          <w:lang w:eastAsia="ko-KR"/>
        </w:rPr>
        <w:t>“</w:t>
      </w:r>
      <w:r w:rsidRPr="0067617D">
        <w:rPr>
          <w:rFonts w:eastAsia="굴림" w:hint="eastAsia"/>
          <w:sz w:val="20"/>
          <w:lang w:eastAsia="ko-KR"/>
        </w:rPr>
        <w:t>E</w:t>
      </w:r>
      <w:r w:rsidRPr="0067617D">
        <w:rPr>
          <w:rFonts w:eastAsia="굴림"/>
          <w:sz w:val="20"/>
          <w:lang w:eastAsia="ko-KR"/>
        </w:rPr>
        <w:t>c</w:t>
      </w:r>
      <w:r w:rsidRPr="0067617D">
        <w:rPr>
          <w:rFonts w:eastAsia="굴림" w:hint="eastAsia"/>
          <w:sz w:val="20"/>
          <w:lang w:eastAsia="ko-KR"/>
        </w:rPr>
        <w:t>o STAR project: development of evaluation guide for membrane performance.</w:t>
      </w:r>
      <w:r w:rsidRPr="0067617D">
        <w:rPr>
          <w:rFonts w:eastAsia="굴림"/>
          <w:sz w:val="20"/>
          <w:lang w:eastAsia="ko-KR"/>
        </w:rPr>
        <w:t>”</w:t>
      </w:r>
      <w:r w:rsidRPr="0067617D">
        <w:rPr>
          <w:rFonts w:eastAsia="굴림" w:hint="eastAsia"/>
          <w:sz w:val="20"/>
          <w:lang w:eastAsia="ko-KR"/>
        </w:rPr>
        <w:t xml:space="preserve"> Korean Ministry of Environment, Duration: 1 year (Jun. 2004 ~ May 2005), Co-PI (completed).</w:t>
      </w:r>
    </w:p>
    <w:p w14:paraId="0FC4D8B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rPr>
      </w:pPr>
      <w:r w:rsidRPr="0067617D">
        <w:rPr>
          <w:sz w:val="20"/>
        </w:rPr>
        <w:t>“Development of a</w:t>
      </w:r>
      <w:r w:rsidR="007E277A" w:rsidRPr="0067617D">
        <w:rPr>
          <w:sz w:val="20"/>
        </w:rPr>
        <w:t>n automatic</w:t>
      </w:r>
      <w:r w:rsidRPr="0067617D">
        <w:rPr>
          <w:sz w:val="20"/>
        </w:rPr>
        <w:t xml:space="preserve"> control scheme </w:t>
      </w:r>
      <w:r w:rsidR="007E277A" w:rsidRPr="0067617D">
        <w:rPr>
          <w:sz w:val="20"/>
        </w:rPr>
        <w:t>of chemical dosing</w:t>
      </w:r>
      <w:r w:rsidRPr="0067617D">
        <w:rPr>
          <w:sz w:val="20"/>
        </w:rPr>
        <w:t xml:space="preserve"> for chlorination and dechlorination using pH and ORP.”  Small and Medium Business Administration</w:t>
      </w:r>
      <w:r w:rsidRPr="0067617D">
        <w:rPr>
          <w:rFonts w:hint="eastAsia"/>
          <w:sz w:val="20"/>
          <w:lang w:eastAsia="ko-KR"/>
        </w:rPr>
        <w:t>,</w:t>
      </w:r>
      <w:r w:rsidRPr="0067617D">
        <w:rPr>
          <w:sz w:val="20"/>
        </w:rPr>
        <w:t xml:space="preserve"> Duration: 1 year</w:t>
      </w:r>
      <w:r w:rsidRPr="0067617D">
        <w:rPr>
          <w:rFonts w:hint="eastAsia"/>
          <w:sz w:val="20"/>
          <w:lang w:eastAsia="ko-KR"/>
        </w:rPr>
        <w:t xml:space="preserve"> (Apr. 2004 ~ Mar. 200</w:t>
      </w:r>
      <w:r w:rsidR="006D08F1" w:rsidRPr="0067617D">
        <w:rPr>
          <w:rFonts w:hint="eastAsia"/>
          <w:sz w:val="20"/>
          <w:lang w:eastAsia="ko-KR"/>
        </w:rPr>
        <w:t>5</w:t>
      </w:r>
      <w:r w:rsidRPr="0067617D">
        <w:rPr>
          <w:rFonts w:hint="eastAsia"/>
          <w:sz w:val="20"/>
          <w:lang w:eastAsia="ko-KR"/>
        </w:rPr>
        <w:t>),</w:t>
      </w:r>
      <w:r w:rsidRPr="0067617D">
        <w:rPr>
          <w:sz w:val="20"/>
        </w:rPr>
        <w:t xml:space="preserve"> PI (</w:t>
      </w:r>
      <w:r w:rsidRPr="0067617D">
        <w:rPr>
          <w:rFonts w:hint="eastAsia"/>
          <w:sz w:val="20"/>
          <w:lang w:eastAsia="ko-KR"/>
        </w:rPr>
        <w:t>completed</w:t>
      </w:r>
      <w:r w:rsidRPr="0067617D">
        <w:rPr>
          <w:sz w:val="20"/>
        </w:rPr>
        <w:t>).</w:t>
      </w:r>
    </w:p>
    <w:p w14:paraId="5703525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w:t>
      </w:r>
      <w:r w:rsidRPr="0067617D">
        <w:rPr>
          <w:rFonts w:hint="eastAsia"/>
          <w:sz w:val="20"/>
          <w:lang w:eastAsia="ko-KR"/>
        </w:rPr>
        <w:t>Development of innovative dividers for anoxic tanks</w:t>
      </w:r>
      <w:r w:rsidR="006D08F1" w:rsidRPr="0067617D">
        <w:rPr>
          <w:rFonts w:hint="eastAsia"/>
          <w:sz w:val="20"/>
          <w:lang w:eastAsia="ko-KR"/>
        </w:rPr>
        <w:t>.</w:t>
      </w:r>
      <w:r w:rsidRPr="0067617D">
        <w:rPr>
          <w:sz w:val="20"/>
          <w:lang w:eastAsia="ko-KR"/>
        </w:rPr>
        <w:t>”</w:t>
      </w:r>
      <w:r w:rsidR="006D08F1" w:rsidRPr="0067617D">
        <w:rPr>
          <w:rFonts w:hint="eastAsia"/>
          <w:sz w:val="20"/>
          <w:lang w:eastAsia="ko-KR"/>
        </w:rPr>
        <w:t xml:space="preserve"> Jentro Inc., Duration: 6</w:t>
      </w:r>
      <w:r w:rsidRPr="0067617D">
        <w:rPr>
          <w:rFonts w:hint="eastAsia"/>
          <w:sz w:val="20"/>
          <w:lang w:eastAsia="ko-KR"/>
        </w:rPr>
        <w:t xml:space="preserve"> </w:t>
      </w:r>
      <w:proofErr w:type="gramStart"/>
      <w:r w:rsidRPr="0067617D">
        <w:rPr>
          <w:rFonts w:hint="eastAsia"/>
          <w:sz w:val="20"/>
          <w:lang w:eastAsia="ko-KR"/>
        </w:rPr>
        <w:t>month</w:t>
      </w:r>
      <w:proofErr w:type="gramEnd"/>
      <w:r w:rsidRPr="0067617D">
        <w:rPr>
          <w:rFonts w:hint="eastAsia"/>
          <w:sz w:val="20"/>
          <w:lang w:eastAsia="ko-KR"/>
        </w:rPr>
        <w:t xml:space="preserve"> (Jun. </w:t>
      </w:r>
      <w:r w:rsidR="006D08F1" w:rsidRPr="0067617D">
        <w:rPr>
          <w:rFonts w:hint="eastAsia"/>
          <w:sz w:val="20"/>
          <w:lang w:eastAsia="ko-KR"/>
        </w:rPr>
        <w:t>2004 ~ Nov. 2004)</w:t>
      </w:r>
      <w:r w:rsidRPr="0067617D">
        <w:rPr>
          <w:rFonts w:hint="eastAsia"/>
          <w:sz w:val="20"/>
          <w:lang w:eastAsia="ko-KR"/>
        </w:rPr>
        <w:t>, PI (completed).</w:t>
      </w:r>
    </w:p>
    <w:p w14:paraId="1788BF4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Development of effective recycling strategy for food waste.</w:t>
      </w:r>
      <w:r w:rsidRPr="0067617D">
        <w:rPr>
          <w:rFonts w:eastAsia="굴림"/>
          <w:sz w:val="20"/>
          <w:lang w:eastAsia="ko-KR"/>
        </w:rPr>
        <w:t>”</w:t>
      </w:r>
      <w:r w:rsidRPr="0067617D">
        <w:rPr>
          <w:rFonts w:eastAsia="굴림" w:hint="eastAsia"/>
          <w:sz w:val="20"/>
          <w:lang w:eastAsia="ko-KR"/>
        </w:rPr>
        <w:t xml:space="preserve"> Korean Ministry of Agriculture, Duration: 3 years (Jan. 2005 ~ Dec. 2007), Co-PI </w:t>
      </w:r>
      <w:r w:rsidRPr="0067617D">
        <w:rPr>
          <w:sz w:val="20"/>
        </w:rPr>
        <w:t>(</w:t>
      </w:r>
      <w:r w:rsidRPr="0067617D">
        <w:rPr>
          <w:rFonts w:hint="eastAsia"/>
          <w:sz w:val="20"/>
          <w:lang w:eastAsia="ko-KR"/>
        </w:rPr>
        <w:t>completed</w:t>
      </w:r>
      <w:r w:rsidRPr="0067617D">
        <w:rPr>
          <w:sz w:val="20"/>
        </w:rPr>
        <w:t>).</w:t>
      </w:r>
    </w:p>
    <w:p w14:paraId="793651A8"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Study on long term plan for odor management.</w:t>
      </w:r>
      <w:r w:rsidRPr="0067617D">
        <w:rPr>
          <w:rFonts w:eastAsia="굴림"/>
          <w:sz w:val="20"/>
          <w:lang w:eastAsia="ko-KR"/>
        </w:rPr>
        <w:t>”</w:t>
      </w:r>
      <w:r w:rsidRPr="0067617D">
        <w:rPr>
          <w:rFonts w:eastAsia="굴림" w:hint="eastAsia"/>
          <w:sz w:val="20"/>
          <w:lang w:eastAsia="ko-KR"/>
        </w:rPr>
        <w:t xml:space="preserve"> Korean Ministry of Environment, Duration: 10</w:t>
      </w:r>
      <w:r w:rsidR="003C069A" w:rsidRPr="0067617D">
        <w:rPr>
          <w:rFonts w:eastAsia="굴림"/>
          <w:sz w:val="20"/>
          <w:lang w:eastAsia="ko-KR"/>
        </w:rPr>
        <w:t xml:space="preserve"> </w:t>
      </w:r>
      <w:r w:rsidRPr="0067617D">
        <w:rPr>
          <w:rFonts w:eastAsia="굴림" w:hint="eastAsia"/>
          <w:sz w:val="20"/>
          <w:lang w:eastAsia="ko-KR"/>
        </w:rPr>
        <w:t>months (Mar. 2005 ~ Jan. 2006), Co-PI (completed).</w:t>
      </w:r>
    </w:p>
    <w:p w14:paraId="577C3CE3"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Design </w:t>
      </w:r>
      <w:r w:rsidR="00E21BC5" w:rsidRPr="0067617D">
        <w:rPr>
          <w:rFonts w:eastAsia="굴림"/>
          <w:sz w:val="20"/>
          <w:lang w:eastAsia="ko-KR"/>
        </w:rPr>
        <w:t xml:space="preserve">of </w:t>
      </w:r>
      <w:r w:rsidRPr="0067617D">
        <w:rPr>
          <w:rFonts w:eastAsia="굴림" w:hint="eastAsia"/>
          <w:sz w:val="20"/>
          <w:lang w:eastAsia="ko-KR"/>
        </w:rPr>
        <w:t>water reuse system for LG-Philips.</w:t>
      </w:r>
      <w:r w:rsidRPr="0067617D">
        <w:rPr>
          <w:rFonts w:eastAsia="굴림"/>
          <w:sz w:val="20"/>
          <w:lang w:eastAsia="ko-KR"/>
        </w:rPr>
        <w:t>”</w:t>
      </w:r>
      <w:r w:rsidRPr="0067617D">
        <w:rPr>
          <w:rFonts w:eastAsia="굴림" w:hint="eastAsia"/>
          <w:sz w:val="20"/>
          <w:lang w:eastAsia="ko-KR"/>
        </w:rPr>
        <w:t xml:space="preserve"> LG-Philips, Duration: 10 months (</w:t>
      </w:r>
      <w:r w:rsidRPr="0067617D">
        <w:rPr>
          <w:rFonts w:eastAsia="굴림"/>
          <w:sz w:val="20"/>
          <w:lang w:eastAsia="ko-KR"/>
        </w:rPr>
        <w:t>Apr.</w:t>
      </w:r>
      <w:r w:rsidR="005E6107" w:rsidRPr="0067617D">
        <w:rPr>
          <w:rFonts w:eastAsia="굴림"/>
          <w:sz w:val="20"/>
          <w:lang w:eastAsia="ko-KR"/>
        </w:rPr>
        <w:t xml:space="preserve"> </w:t>
      </w:r>
      <w:r w:rsidRPr="0067617D">
        <w:rPr>
          <w:rFonts w:eastAsia="굴림"/>
          <w:sz w:val="20"/>
          <w:lang w:eastAsia="ko-KR"/>
        </w:rPr>
        <w:t>20</w:t>
      </w:r>
      <w:r w:rsidRPr="0067617D">
        <w:rPr>
          <w:rFonts w:eastAsia="굴림" w:hint="eastAsia"/>
          <w:sz w:val="20"/>
          <w:lang w:eastAsia="ko-KR"/>
        </w:rPr>
        <w:t>05 ~ Dec. 2005), Co-PI (completed).</w:t>
      </w:r>
    </w:p>
    <w:p w14:paraId="1EA7CFF7"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rPr>
        <w:t>"Development of a control scheme to optimize an alternating aerobic/anoxic activated sludge system." Hyosung-Ebara Environment</w:t>
      </w:r>
      <w:r w:rsidRPr="0067617D">
        <w:rPr>
          <w:rFonts w:hint="eastAsia"/>
          <w:sz w:val="20"/>
          <w:lang w:eastAsia="ko-KR"/>
        </w:rPr>
        <w:t>,</w:t>
      </w:r>
      <w:r w:rsidRPr="0067617D">
        <w:rPr>
          <w:sz w:val="20"/>
        </w:rPr>
        <w:t xml:space="preserve"> Duration: 1 year</w:t>
      </w:r>
      <w:r w:rsidRPr="0067617D">
        <w:rPr>
          <w:rFonts w:hint="eastAsia"/>
          <w:sz w:val="20"/>
          <w:lang w:eastAsia="ko-KR"/>
        </w:rPr>
        <w:t xml:space="preserve"> (May</w:t>
      </w:r>
      <w:r w:rsidR="00714744" w:rsidRPr="0067617D">
        <w:rPr>
          <w:sz w:val="20"/>
          <w:lang w:eastAsia="ko-KR"/>
        </w:rPr>
        <w:t>.</w:t>
      </w:r>
      <w:r w:rsidRPr="0067617D">
        <w:rPr>
          <w:rFonts w:hint="eastAsia"/>
          <w:sz w:val="20"/>
          <w:lang w:eastAsia="ko-KR"/>
        </w:rPr>
        <w:t xml:space="preserve"> 2005 ~ Apr. 2006),</w:t>
      </w:r>
      <w:r w:rsidRPr="0067617D">
        <w:rPr>
          <w:sz w:val="20"/>
        </w:rPr>
        <w:t xml:space="preserve"> PI</w:t>
      </w:r>
      <w:r w:rsidRPr="0067617D">
        <w:rPr>
          <w:rFonts w:hint="eastAsia"/>
          <w:sz w:val="20"/>
          <w:lang w:eastAsia="ko-KR"/>
        </w:rPr>
        <w:t xml:space="preserve"> (complete)</w:t>
      </w:r>
      <w:r w:rsidRPr="0067617D">
        <w:rPr>
          <w:sz w:val="20"/>
        </w:rPr>
        <w:t>.</w:t>
      </w:r>
    </w:p>
    <w:p w14:paraId="45D40E8D"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“Novel chemical and analytical approach for odor removal on waste treatment systems.” United States Department of Agriculture, Duration: 1 year (Jun. 2005 ~ May. 2006), PI (complete)</w:t>
      </w:r>
      <w:r w:rsidR="00C6576C" w:rsidRPr="0067617D">
        <w:rPr>
          <w:sz w:val="20"/>
          <w:lang w:eastAsia="ko-KR"/>
        </w:rPr>
        <w:t>.</w:t>
      </w:r>
    </w:p>
    <w:p w14:paraId="57D169B6"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Development of anticorrosive sonicator using noble metal tip.</w:t>
      </w:r>
      <w:r w:rsidRPr="0067617D">
        <w:rPr>
          <w:rFonts w:eastAsia="굴림"/>
          <w:sz w:val="20"/>
          <w:lang w:eastAsia="ko-KR"/>
        </w:rPr>
        <w:t>”</w:t>
      </w:r>
      <w:r w:rsidRPr="0067617D">
        <w:rPr>
          <w:rFonts w:eastAsia="굴림" w:hint="eastAsia"/>
          <w:sz w:val="20"/>
          <w:lang w:eastAsia="ko-KR"/>
        </w:rPr>
        <w:t xml:space="preserve"> </w:t>
      </w:r>
      <w:r w:rsidRPr="0067617D">
        <w:rPr>
          <w:sz w:val="20"/>
        </w:rPr>
        <w:t>Small and Medium Business Administration</w:t>
      </w:r>
      <w:r w:rsidRPr="0067617D">
        <w:rPr>
          <w:rFonts w:eastAsia="굴림" w:hint="eastAsia"/>
          <w:sz w:val="20"/>
          <w:lang w:eastAsia="ko-KR"/>
        </w:rPr>
        <w:t>, Duration: 1</w:t>
      </w:r>
      <w:r w:rsidR="00CF783C" w:rsidRPr="0067617D">
        <w:rPr>
          <w:rFonts w:eastAsia="굴림"/>
          <w:sz w:val="20"/>
          <w:lang w:eastAsia="ko-KR"/>
        </w:rPr>
        <w:t xml:space="preserve"> </w:t>
      </w:r>
      <w:r w:rsidRPr="0067617D">
        <w:rPr>
          <w:rFonts w:eastAsia="굴림" w:hint="eastAsia"/>
          <w:sz w:val="20"/>
          <w:lang w:eastAsia="ko-KR"/>
        </w:rPr>
        <w:t>year (May 2005 ~ Apr. 2006), PI (completed).</w:t>
      </w:r>
    </w:p>
    <w:p w14:paraId="56A4CAC1"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Optimization of pump scheduling for water distribution in Seoul.</w:t>
      </w:r>
      <w:r w:rsidRPr="0067617D">
        <w:rPr>
          <w:rFonts w:eastAsia="굴림"/>
          <w:sz w:val="20"/>
          <w:lang w:eastAsia="ko-KR"/>
        </w:rPr>
        <w:t>”</w:t>
      </w:r>
      <w:r w:rsidRPr="0067617D">
        <w:rPr>
          <w:rFonts w:eastAsia="굴림" w:hint="eastAsia"/>
          <w:sz w:val="20"/>
          <w:lang w:eastAsia="ko-KR"/>
        </w:rPr>
        <w:t xml:space="preserve"> </w:t>
      </w:r>
      <w:r w:rsidR="00C6576C" w:rsidRPr="0067617D">
        <w:rPr>
          <w:rFonts w:eastAsia="굴림"/>
          <w:sz w:val="20"/>
          <w:lang w:eastAsia="ko-KR"/>
        </w:rPr>
        <w:t xml:space="preserve">Seoul Metropolitan Water Works </w:t>
      </w:r>
      <w:r w:rsidRPr="0067617D">
        <w:rPr>
          <w:rFonts w:eastAsia="굴림" w:hint="eastAsia"/>
          <w:sz w:val="20"/>
          <w:lang w:eastAsia="ko-KR"/>
        </w:rPr>
        <w:t xml:space="preserve">Institute of </w:t>
      </w:r>
      <w:r w:rsidRPr="0067617D">
        <w:rPr>
          <w:rFonts w:eastAsia="굴림" w:hint="eastAsia"/>
          <w:sz w:val="20"/>
          <w:lang w:eastAsia="ko-KR"/>
        </w:rPr>
        <w:lastRenderedPageBreak/>
        <w:t>Water Research and Technology, Duration: 1 year (May 2005 ~ Apr. 2006), PI (completed).</w:t>
      </w:r>
    </w:p>
    <w:p w14:paraId="1622EAA8"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“Environmental </w:t>
      </w:r>
      <w:r w:rsidRPr="0067617D">
        <w:rPr>
          <w:rFonts w:eastAsia="굴림" w:hint="eastAsia"/>
          <w:sz w:val="20"/>
          <w:lang w:eastAsia="ko-KR"/>
        </w:rPr>
        <w:t>f</w:t>
      </w:r>
      <w:r w:rsidRPr="0067617D">
        <w:rPr>
          <w:rFonts w:eastAsia="굴림"/>
          <w:sz w:val="20"/>
          <w:lang w:eastAsia="ko-KR"/>
        </w:rPr>
        <w:t xml:space="preserve">ate of </w:t>
      </w:r>
      <w:r w:rsidRPr="0067617D">
        <w:rPr>
          <w:rFonts w:eastAsia="굴림" w:hint="eastAsia"/>
          <w:sz w:val="20"/>
          <w:lang w:eastAsia="ko-KR"/>
        </w:rPr>
        <w:t>b</w:t>
      </w:r>
      <w:r w:rsidRPr="0067617D">
        <w:rPr>
          <w:rFonts w:eastAsia="굴림"/>
          <w:sz w:val="20"/>
          <w:lang w:eastAsia="ko-KR"/>
        </w:rPr>
        <w:t xml:space="preserve">rominated </w:t>
      </w:r>
      <w:r w:rsidRPr="0067617D">
        <w:rPr>
          <w:rFonts w:eastAsia="굴림" w:hint="eastAsia"/>
          <w:sz w:val="20"/>
          <w:lang w:eastAsia="ko-KR"/>
        </w:rPr>
        <w:t>f</w:t>
      </w:r>
      <w:r w:rsidRPr="0067617D">
        <w:rPr>
          <w:rFonts w:eastAsia="굴림"/>
          <w:sz w:val="20"/>
          <w:lang w:eastAsia="ko-KR"/>
        </w:rPr>
        <w:t xml:space="preserve">lame </w:t>
      </w:r>
      <w:r w:rsidRPr="0067617D">
        <w:rPr>
          <w:rFonts w:eastAsia="굴림" w:hint="eastAsia"/>
          <w:sz w:val="20"/>
          <w:lang w:eastAsia="ko-KR"/>
        </w:rPr>
        <w:t>r</w:t>
      </w:r>
      <w:r w:rsidRPr="0067617D">
        <w:rPr>
          <w:rFonts w:eastAsia="굴림"/>
          <w:sz w:val="20"/>
          <w:lang w:eastAsia="ko-KR"/>
        </w:rPr>
        <w:t xml:space="preserve">etardants in </w:t>
      </w:r>
      <w:r w:rsidRPr="0067617D">
        <w:rPr>
          <w:rFonts w:eastAsia="굴림" w:hint="eastAsia"/>
          <w:sz w:val="20"/>
          <w:lang w:eastAsia="ko-KR"/>
        </w:rPr>
        <w:t>b</w:t>
      </w:r>
      <w:r w:rsidRPr="0067617D">
        <w:rPr>
          <w:rFonts w:eastAsia="굴림"/>
          <w:sz w:val="20"/>
          <w:lang w:eastAsia="ko-KR"/>
        </w:rPr>
        <w:t xml:space="preserve">iosolids </w:t>
      </w:r>
      <w:r w:rsidRPr="0067617D">
        <w:rPr>
          <w:rFonts w:eastAsia="굴림" w:hint="eastAsia"/>
          <w:sz w:val="20"/>
          <w:lang w:eastAsia="ko-KR"/>
        </w:rPr>
        <w:t>l</w:t>
      </w:r>
      <w:r w:rsidRPr="0067617D">
        <w:rPr>
          <w:rFonts w:eastAsia="굴림"/>
          <w:sz w:val="20"/>
          <w:lang w:eastAsia="ko-KR"/>
        </w:rPr>
        <w:t xml:space="preserve">and </w:t>
      </w:r>
      <w:r w:rsidRPr="0067617D">
        <w:rPr>
          <w:rFonts w:eastAsia="굴림" w:hint="eastAsia"/>
          <w:sz w:val="20"/>
          <w:lang w:eastAsia="ko-KR"/>
        </w:rPr>
        <w:t>a</w:t>
      </w:r>
      <w:r w:rsidRPr="0067617D">
        <w:rPr>
          <w:rFonts w:eastAsia="굴림"/>
          <w:sz w:val="20"/>
          <w:lang w:eastAsia="ko-KR"/>
        </w:rPr>
        <w:t xml:space="preserve">pplication </w:t>
      </w:r>
      <w:r w:rsidRPr="0067617D">
        <w:rPr>
          <w:rFonts w:eastAsia="굴림" w:hint="eastAsia"/>
          <w:sz w:val="20"/>
          <w:lang w:eastAsia="ko-KR"/>
        </w:rPr>
        <w:t>p</w:t>
      </w:r>
      <w:r w:rsidRPr="0067617D">
        <w:rPr>
          <w:rFonts w:eastAsia="굴림"/>
          <w:sz w:val="20"/>
          <w:lang w:eastAsia="ko-KR"/>
        </w:rPr>
        <w:t>rograms</w:t>
      </w:r>
      <w:r w:rsidRPr="0067617D">
        <w:rPr>
          <w:rFonts w:eastAsia="굴림" w:hint="eastAsia"/>
          <w:sz w:val="20"/>
          <w:lang w:eastAsia="ko-KR"/>
        </w:rPr>
        <w:t>.</w:t>
      </w:r>
      <w:r w:rsidRPr="0067617D">
        <w:rPr>
          <w:rFonts w:eastAsia="굴림"/>
          <w:sz w:val="20"/>
          <w:lang w:eastAsia="ko-KR"/>
        </w:rPr>
        <w:t>”</w:t>
      </w:r>
      <w:r w:rsidRPr="0067617D">
        <w:rPr>
          <w:rFonts w:eastAsia="굴림" w:hint="eastAsia"/>
          <w:sz w:val="20"/>
          <w:lang w:eastAsia="ko-KR"/>
        </w:rPr>
        <w:t xml:space="preserve"> DCWASA, Duration: 2 years (Aug. 2005 ~ May 2007), Co-PI (completed).</w:t>
      </w:r>
    </w:p>
    <w:p w14:paraId="567399B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Telemetering of water rate.</w:t>
      </w:r>
      <w:r w:rsidRPr="0067617D">
        <w:rPr>
          <w:rFonts w:eastAsia="굴림"/>
          <w:sz w:val="20"/>
          <w:lang w:eastAsia="ko-KR"/>
        </w:rPr>
        <w:t>”</w:t>
      </w:r>
      <w:r w:rsidRPr="0067617D">
        <w:rPr>
          <w:rFonts w:eastAsia="굴림" w:hint="eastAsia"/>
          <w:sz w:val="20"/>
          <w:lang w:eastAsia="ko-KR"/>
        </w:rPr>
        <w:t xml:space="preserve"> </w:t>
      </w:r>
      <w:r w:rsidR="00E76F41" w:rsidRPr="0067617D">
        <w:rPr>
          <w:rFonts w:eastAsia="굴림"/>
          <w:sz w:val="20"/>
          <w:lang w:eastAsia="ko-KR"/>
        </w:rPr>
        <w:t xml:space="preserve">Seoul Metropolitan Water Works </w:t>
      </w:r>
      <w:r w:rsidRPr="0067617D">
        <w:rPr>
          <w:rFonts w:eastAsia="굴림" w:hint="eastAsia"/>
          <w:sz w:val="20"/>
          <w:lang w:eastAsia="ko-KR"/>
        </w:rPr>
        <w:t>Institute of Water Research and Technology, Duration: 1 year (Sep. 2005 ~ Aug. 2006), Co-PI (completed).</w:t>
      </w:r>
    </w:p>
    <w:p w14:paraId="2BDC8FCB" w14:textId="77777777" w:rsidR="00023923" w:rsidRPr="0067617D" w:rsidRDefault="00023923" w:rsidP="0073712D">
      <w:pPr>
        <w:kinsoku w:val="0"/>
        <w:overflowPunct w:val="0"/>
        <w:autoSpaceDE w:val="0"/>
        <w:autoSpaceDN w:val="0"/>
        <w:adjustRightInd w:val="0"/>
        <w:snapToGrid w:val="0"/>
        <w:spacing w:before="240"/>
        <w:rPr>
          <w:rFonts w:eastAsia="굴림"/>
          <w:sz w:val="20"/>
          <w:lang w:eastAsia="ko-KR"/>
        </w:rPr>
      </w:pPr>
    </w:p>
    <w:p w14:paraId="47852CD2"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Evaluation of </w:t>
      </w:r>
      <w:r w:rsidR="00E21BC5" w:rsidRPr="0067617D">
        <w:rPr>
          <w:rFonts w:eastAsia="굴림"/>
          <w:sz w:val="20"/>
          <w:lang w:eastAsia="ko-KR"/>
        </w:rPr>
        <w:t>a</w:t>
      </w:r>
      <w:r w:rsidRPr="0067617D">
        <w:rPr>
          <w:rFonts w:eastAsia="굴림" w:hint="eastAsia"/>
          <w:sz w:val="20"/>
          <w:lang w:eastAsia="ko-KR"/>
        </w:rPr>
        <w:t xml:space="preserve">pplicability of </w:t>
      </w:r>
      <w:r w:rsidR="00E21BC5" w:rsidRPr="0067617D">
        <w:rPr>
          <w:rFonts w:eastAsia="굴림"/>
          <w:sz w:val="20"/>
          <w:lang w:eastAsia="ko-KR"/>
        </w:rPr>
        <w:t>d</w:t>
      </w:r>
      <w:r w:rsidRPr="0067617D">
        <w:rPr>
          <w:rFonts w:eastAsia="굴림" w:hint="eastAsia"/>
          <w:sz w:val="20"/>
          <w:lang w:eastAsia="ko-KR"/>
        </w:rPr>
        <w:t xml:space="preserve">ifferent </w:t>
      </w:r>
      <w:r w:rsidR="00E21BC5" w:rsidRPr="0067617D">
        <w:rPr>
          <w:rFonts w:eastAsia="굴림"/>
          <w:sz w:val="20"/>
          <w:lang w:eastAsia="ko-KR"/>
        </w:rPr>
        <w:t>w</w:t>
      </w:r>
      <w:r w:rsidRPr="0067617D">
        <w:rPr>
          <w:rFonts w:eastAsia="굴림" w:hint="eastAsia"/>
          <w:sz w:val="20"/>
          <w:lang w:eastAsia="ko-KR"/>
        </w:rPr>
        <w:t xml:space="preserve">astewater </w:t>
      </w:r>
      <w:r w:rsidR="00E21BC5" w:rsidRPr="0067617D">
        <w:rPr>
          <w:rFonts w:eastAsia="굴림"/>
          <w:sz w:val="20"/>
          <w:lang w:eastAsia="ko-KR"/>
        </w:rPr>
        <w:t>t</w:t>
      </w:r>
      <w:r w:rsidRPr="0067617D">
        <w:rPr>
          <w:rFonts w:eastAsia="굴림" w:hint="eastAsia"/>
          <w:sz w:val="20"/>
          <w:lang w:eastAsia="ko-KR"/>
        </w:rPr>
        <w:t xml:space="preserve">reatment </w:t>
      </w:r>
      <w:r w:rsidR="00E21BC5" w:rsidRPr="0067617D">
        <w:rPr>
          <w:rFonts w:eastAsia="굴림"/>
          <w:sz w:val="20"/>
          <w:lang w:eastAsia="ko-KR"/>
        </w:rPr>
        <w:t>p</w:t>
      </w:r>
      <w:r w:rsidRPr="0067617D">
        <w:rPr>
          <w:rFonts w:eastAsia="굴림" w:hint="eastAsia"/>
          <w:sz w:val="20"/>
          <w:lang w:eastAsia="ko-KR"/>
        </w:rPr>
        <w:t>rocesses.</w:t>
      </w:r>
      <w:r w:rsidRPr="0067617D">
        <w:rPr>
          <w:rFonts w:eastAsia="굴림"/>
          <w:sz w:val="20"/>
          <w:lang w:eastAsia="ko-KR"/>
        </w:rPr>
        <w:t>”</w:t>
      </w:r>
      <w:r w:rsidRPr="0067617D">
        <w:rPr>
          <w:rFonts w:eastAsia="굴림" w:hint="eastAsia"/>
          <w:sz w:val="20"/>
          <w:lang w:eastAsia="ko-KR"/>
        </w:rPr>
        <w:t xml:space="preserve"> </w:t>
      </w:r>
      <w:r w:rsidR="00CA619E" w:rsidRPr="0067617D">
        <w:rPr>
          <w:rFonts w:eastAsia="굴림"/>
          <w:sz w:val="20"/>
          <w:lang w:eastAsia="ko-KR"/>
        </w:rPr>
        <w:t xml:space="preserve">Seoul Metropolitan </w:t>
      </w:r>
      <w:r w:rsidRPr="0067617D">
        <w:rPr>
          <w:rFonts w:eastAsia="굴림" w:hint="eastAsia"/>
          <w:sz w:val="20"/>
          <w:lang w:eastAsia="ko-KR"/>
        </w:rPr>
        <w:t>Research Institute for Seoul Policy, Duration:  6 months (Sep. 2005 ~ Mar. 2006), PI (completed).</w:t>
      </w:r>
    </w:p>
    <w:p w14:paraId="5CEFC7D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Design of guideline for water quality of effluent from </w:t>
      </w:r>
      <w:r w:rsidR="00743023" w:rsidRPr="0067617D">
        <w:rPr>
          <w:rFonts w:eastAsia="굴림"/>
          <w:sz w:val="20"/>
          <w:lang w:eastAsia="ko-KR"/>
        </w:rPr>
        <w:t>livestock</w:t>
      </w:r>
      <w:r w:rsidRPr="0067617D">
        <w:rPr>
          <w:rFonts w:eastAsia="굴림" w:hint="eastAsia"/>
          <w:sz w:val="20"/>
          <w:lang w:eastAsia="ko-KR"/>
        </w:rPr>
        <w:t xml:space="preserve"> waste treatment facility.</w:t>
      </w:r>
      <w:r w:rsidRPr="0067617D">
        <w:rPr>
          <w:rFonts w:eastAsia="굴림"/>
          <w:sz w:val="20"/>
          <w:lang w:eastAsia="ko-KR"/>
        </w:rPr>
        <w:t>”</w:t>
      </w:r>
      <w:r w:rsidRPr="0067617D">
        <w:rPr>
          <w:rFonts w:eastAsia="굴림" w:hint="eastAsia"/>
          <w:sz w:val="20"/>
          <w:lang w:eastAsia="ko-KR"/>
        </w:rPr>
        <w:t xml:space="preserve"> Korean Ministry of Environment, Duration: 8</w:t>
      </w:r>
      <w:r w:rsidR="00CF783C" w:rsidRPr="0067617D">
        <w:rPr>
          <w:rFonts w:eastAsia="굴림"/>
          <w:sz w:val="20"/>
          <w:lang w:eastAsia="ko-KR"/>
        </w:rPr>
        <w:t xml:space="preserve"> </w:t>
      </w:r>
      <w:r w:rsidRPr="0067617D">
        <w:rPr>
          <w:rFonts w:eastAsia="굴림" w:hint="eastAsia"/>
          <w:sz w:val="20"/>
          <w:lang w:eastAsia="ko-KR"/>
        </w:rPr>
        <w:t>months (Jan. 2006 ~ Aug. 2006), PI (completed).</w:t>
      </w:r>
    </w:p>
    <w:p w14:paraId="7AF7C63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Design of a U-city.</w:t>
      </w:r>
      <w:r w:rsidRPr="0067617D">
        <w:rPr>
          <w:rFonts w:eastAsia="굴림"/>
          <w:sz w:val="20"/>
          <w:lang w:eastAsia="ko-KR"/>
        </w:rPr>
        <w:t>”</w:t>
      </w:r>
      <w:r w:rsidRPr="0067617D">
        <w:rPr>
          <w:rFonts w:eastAsia="굴림" w:hint="eastAsia"/>
          <w:sz w:val="20"/>
          <w:lang w:eastAsia="ko-KR"/>
        </w:rPr>
        <w:t xml:space="preserve"> Seoul Metropolitan Government, Duration: 5 years (Jan. 2006 ~ Dec. 2010), Co-PI </w:t>
      </w:r>
      <w:r w:rsidRPr="0067617D">
        <w:rPr>
          <w:sz w:val="20"/>
        </w:rPr>
        <w:t>(</w:t>
      </w:r>
      <w:r w:rsidRPr="0067617D">
        <w:rPr>
          <w:rFonts w:hint="eastAsia"/>
          <w:sz w:val="20"/>
          <w:lang w:eastAsia="ko-KR"/>
        </w:rPr>
        <w:t>completed</w:t>
      </w:r>
      <w:r w:rsidRPr="0067617D">
        <w:rPr>
          <w:sz w:val="20"/>
        </w:rPr>
        <w:t>).</w:t>
      </w:r>
    </w:p>
    <w:p w14:paraId="58095676" w14:textId="5C7FA164"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Application of Fe</w:t>
      </w:r>
      <w:r w:rsidR="00BB63DA" w:rsidRPr="0067617D">
        <w:rPr>
          <w:rFonts w:eastAsia="굴림"/>
          <w:sz w:val="20"/>
          <w:lang w:eastAsia="ko-KR"/>
        </w:rPr>
        <w:t xml:space="preserve"> </w:t>
      </w:r>
      <w:r w:rsidRPr="0067617D">
        <w:rPr>
          <w:rFonts w:eastAsia="굴림" w:hint="eastAsia"/>
          <w:sz w:val="20"/>
          <w:lang w:eastAsia="ko-KR"/>
        </w:rPr>
        <w:t>(VI) to oxidation of metal EDTA.</w:t>
      </w:r>
      <w:r w:rsidRPr="0067617D">
        <w:rPr>
          <w:rFonts w:eastAsia="굴림"/>
          <w:sz w:val="20"/>
          <w:lang w:eastAsia="ko-KR"/>
        </w:rPr>
        <w:t>”</w:t>
      </w:r>
      <w:r w:rsidRPr="0067617D">
        <w:rPr>
          <w:rFonts w:eastAsia="굴림" w:hint="eastAsia"/>
          <w:sz w:val="20"/>
          <w:lang w:eastAsia="ko-KR"/>
        </w:rPr>
        <w:t xml:space="preserve"> Korean Science Foundation, Duration: 2 years (Jan. 2006 ~ Dec. 2007), Co-PI </w:t>
      </w:r>
      <w:r w:rsidRPr="0067617D">
        <w:rPr>
          <w:sz w:val="20"/>
        </w:rPr>
        <w:t>(</w:t>
      </w:r>
      <w:r w:rsidRPr="0067617D">
        <w:rPr>
          <w:rFonts w:hint="eastAsia"/>
          <w:sz w:val="20"/>
          <w:lang w:eastAsia="ko-KR"/>
        </w:rPr>
        <w:t>completed</w:t>
      </w:r>
      <w:r w:rsidRPr="0067617D">
        <w:rPr>
          <w:sz w:val="20"/>
        </w:rPr>
        <w:t>).</w:t>
      </w:r>
    </w:p>
    <w:p w14:paraId="2A9E06CD"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CF5375" w:rsidRPr="0067617D">
        <w:rPr>
          <w:rFonts w:eastAsia="굴림"/>
          <w:sz w:val="20"/>
          <w:lang w:eastAsia="ko-KR"/>
        </w:rPr>
        <w:t>P</w:t>
      </w:r>
      <w:r w:rsidRPr="0067617D">
        <w:rPr>
          <w:rFonts w:eastAsia="굴림"/>
          <w:sz w:val="20"/>
          <w:lang w:eastAsia="ko-KR"/>
        </w:rPr>
        <w:t xml:space="preserve">erformance evaluation and new technology of </w:t>
      </w:r>
      <w:r w:rsidRPr="0067617D">
        <w:rPr>
          <w:rFonts w:eastAsia="굴림" w:hint="eastAsia"/>
          <w:sz w:val="20"/>
          <w:lang w:eastAsia="ko-KR"/>
        </w:rPr>
        <w:t xml:space="preserve">Swirl Screen, </w:t>
      </w:r>
      <w:r w:rsidRPr="0067617D">
        <w:rPr>
          <w:rFonts w:eastAsia="굴림"/>
          <w:sz w:val="20"/>
          <w:lang w:eastAsia="ko-KR"/>
        </w:rPr>
        <w:t xml:space="preserve">a </w:t>
      </w:r>
      <w:r w:rsidRPr="0067617D">
        <w:rPr>
          <w:rFonts w:eastAsia="굴림" w:hint="eastAsia"/>
          <w:sz w:val="20"/>
          <w:lang w:eastAsia="ko-KR"/>
        </w:rPr>
        <w:t>CSO</w:t>
      </w:r>
      <w:r w:rsidR="00962585" w:rsidRPr="0067617D">
        <w:rPr>
          <w:rFonts w:eastAsia="굴림"/>
          <w:sz w:val="20"/>
          <w:lang w:eastAsia="ko-KR"/>
        </w:rPr>
        <w:t>s</w:t>
      </w:r>
      <w:r w:rsidRPr="0067617D">
        <w:rPr>
          <w:rFonts w:eastAsia="굴림" w:hint="eastAsia"/>
          <w:sz w:val="20"/>
          <w:lang w:eastAsia="ko-KR"/>
        </w:rPr>
        <w:t xml:space="preserve"> treatment facility</w:t>
      </w:r>
      <w:r w:rsidRPr="0067617D">
        <w:rPr>
          <w:rFonts w:eastAsia="굴림"/>
          <w:sz w:val="20"/>
          <w:lang w:eastAsia="ko-KR"/>
        </w:rPr>
        <w:t>.”</w:t>
      </w:r>
      <w:r w:rsidRPr="0067617D">
        <w:rPr>
          <w:rFonts w:eastAsia="굴림" w:hint="eastAsia"/>
          <w:sz w:val="20"/>
          <w:lang w:eastAsia="ko-KR"/>
        </w:rPr>
        <w:t xml:space="preserve"> </w:t>
      </w:r>
      <w:r w:rsidR="009A5C29" w:rsidRPr="0067617D">
        <w:rPr>
          <w:rFonts w:eastAsia="굴림" w:hint="eastAsia"/>
          <w:sz w:val="20"/>
          <w:lang w:eastAsia="ko-KR"/>
        </w:rPr>
        <w:t>R</w:t>
      </w:r>
      <w:r w:rsidRPr="0067617D">
        <w:rPr>
          <w:rFonts w:eastAsia="굴림"/>
          <w:sz w:val="20"/>
          <w:lang w:eastAsia="ko-KR"/>
        </w:rPr>
        <w:t xml:space="preserve">STENC, Duration: </w:t>
      </w:r>
      <w:r w:rsidR="009A5C29" w:rsidRPr="0067617D">
        <w:rPr>
          <w:rFonts w:eastAsia="굴림" w:hint="eastAsia"/>
          <w:sz w:val="20"/>
          <w:lang w:eastAsia="ko-KR"/>
        </w:rPr>
        <w:t>3</w:t>
      </w:r>
      <w:r w:rsidRPr="0067617D">
        <w:rPr>
          <w:rFonts w:eastAsia="굴림"/>
          <w:sz w:val="20"/>
          <w:lang w:eastAsia="ko-KR"/>
        </w:rPr>
        <w:t xml:space="preserve"> months (Apr. 2006 ~ Jun. 2006), PI (completed)</w:t>
      </w:r>
      <w:r w:rsidR="00962585" w:rsidRPr="0067617D">
        <w:rPr>
          <w:rFonts w:eastAsia="굴림"/>
          <w:sz w:val="20"/>
          <w:lang w:eastAsia="ko-KR"/>
        </w:rPr>
        <w:t>.</w:t>
      </w:r>
    </w:p>
    <w:p w14:paraId="07008974"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w:t>
      </w:r>
      <w:r w:rsidRPr="0067617D">
        <w:rPr>
          <w:rFonts w:eastAsia="굴림" w:hint="eastAsia"/>
          <w:sz w:val="20"/>
          <w:lang w:eastAsia="ko-KR"/>
        </w:rPr>
        <w:t xml:space="preserve">ater </w:t>
      </w:r>
      <w:r w:rsidRPr="0067617D">
        <w:rPr>
          <w:rFonts w:eastAsia="굴림"/>
          <w:sz w:val="20"/>
          <w:lang w:eastAsia="ko-KR"/>
        </w:rPr>
        <w:t xml:space="preserve">quality analysis to evaluate performance of </w:t>
      </w:r>
      <w:r w:rsidR="00C328A5" w:rsidRPr="0067617D">
        <w:rPr>
          <w:rFonts w:eastAsia="굴림"/>
          <w:sz w:val="20"/>
          <w:lang w:eastAsia="ko-KR"/>
        </w:rPr>
        <w:t>s</w:t>
      </w:r>
      <w:r w:rsidRPr="0067617D">
        <w:rPr>
          <w:rFonts w:eastAsia="굴림"/>
          <w:sz w:val="20"/>
          <w:lang w:eastAsia="ko-KR"/>
        </w:rPr>
        <w:t xml:space="preserve">wirl </w:t>
      </w:r>
      <w:r w:rsidR="00C328A5" w:rsidRPr="0067617D">
        <w:rPr>
          <w:rFonts w:eastAsia="굴림"/>
          <w:sz w:val="20"/>
          <w:lang w:eastAsia="ko-KR"/>
        </w:rPr>
        <w:t>s</w:t>
      </w:r>
      <w:r w:rsidRPr="0067617D">
        <w:rPr>
          <w:rFonts w:eastAsia="굴림"/>
          <w:sz w:val="20"/>
          <w:lang w:eastAsia="ko-KR"/>
        </w:rPr>
        <w:t>cre</w:t>
      </w:r>
      <w:r w:rsidR="009A5C29" w:rsidRPr="0067617D">
        <w:rPr>
          <w:rFonts w:eastAsia="굴림"/>
          <w:sz w:val="20"/>
          <w:lang w:eastAsia="ko-KR"/>
        </w:rPr>
        <w:t xml:space="preserve">en, a CSO treatment facility.” </w:t>
      </w:r>
      <w:r w:rsidR="009A5C29" w:rsidRPr="0067617D">
        <w:rPr>
          <w:rFonts w:eastAsia="굴림" w:hint="eastAsia"/>
          <w:sz w:val="20"/>
          <w:lang w:eastAsia="ko-KR"/>
        </w:rPr>
        <w:t>R</w:t>
      </w:r>
      <w:r w:rsidRPr="0067617D">
        <w:rPr>
          <w:rFonts w:eastAsia="굴림"/>
          <w:sz w:val="20"/>
          <w:lang w:eastAsia="ko-KR"/>
        </w:rPr>
        <w:t xml:space="preserve">STENC, Duration: </w:t>
      </w:r>
      <w:r w:rsidR="009A5C29" w:rsidRPr="0067617D">
        <w:rPr>
          <w:rFonts w:eastAsia="굴림" w:hint="eastAsia"/>
          <w:sz w:val="20"/>
          <w:lang w:eastAsia="ko-KR"/>
        </w:rPr>
        <w:t>2</w:t>
      </w:r>
      <w:r w:rsidRPr="0067617D">
        <w:rPr>
          <w:rFonts w:eastAsia="굴림"/>
          <w:sz w:val="20"/>
          <w:lang w:eastAsia="ko-KR"/>
        </w:rPr>
        <w:t xml:space="preserve"> </w:t>
      </w:r>
      <w:proofErr w:type="gramStart"/>
      <w:r w:rsidRPr="0067617D">
        <w:rPr>
          <w:rFonts w:eastAsia="굴림"/>
          <w:sz w:val="20"/>
          <w:lang w:eastAsia="ko-KR"/>
        </w:rPr>
        <w:t>month</w:t>
      </w:r>
      <w:proofErr w:type="gramEnd"/>
      <w:r w:rsidRPr="0067617D">
        <w:rPr>
          <w:rFonts w:eastAsia="굴림"/>
          <w:sz w:val="20"/>
          <w:lang w:eastAsia="ko-KR"/>
        </w:rPr>
        <w:t xml:space="preserve"> (May. 2006 ~ Jun. 2006), PI (completed)</w:t>
      </w:r>
      <w:r w:rsidR="000A05C4" w:rsidRPr="0067617D">
        <w:rPr>
          <w:rFonts w:eastAsia="굴림"/>
          <w:sz w:val="20"/>
          <w:lang w:eastAsia="ko-KR"/>
        </w:rPr>
        <w:t>.</w:t>
      </w:r>
    </w:p>
    <w:p w14:paraId="065C411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Development and </w:t>
      </w:r>
      <w:r w:rsidRPr="0067617D">
        <w:rPr>
          <w:rFonts w:eastAsia="굴림"/>
          <w:sz w:val="20"/>
          <w:lang w:eastAsia="ko-KR"/>
        </w:rPr>
        <w:t>commercialization of pig manure odor abatement and liquid fertilization accelerator.” Ministry of Commerce, Industry and Energy, Duration: 2 years (May. 2006 ~ Apr. 200</w:t>
      </w:r>
      <w:r w:rsidR="009A5C29" w:rsidRPr="0067617D">
        <w:rPr>
          <w:rFonts w:eastAsia="굴림" w:hint="eastAsia"/>
          <w:sz w:val="20"/>
          <w:lang w:eastAsia="ko-KR"/>
        </w:rPr>
        <w:t>8</w:t>
      </w:r>
      <w:r w:rsidRPr="0067617D">
        <w:rPr>
          <w:rFonts w:eastAsia="굴림"/>
          <w:sz w:val="20"/>
          <w:lang w:eastAsia="ko-KR"/>
        </w:rPr>
        <w:t>), PI (completed).</w:t>
      </w:r>
    </w:p>
    <w:p w14:paraId="0D79178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CA2F1F" w:rsidRPr="0067617D">
        <w:rPr>
          <w:rFonts w:eastAsia="굴림" w:hint="eastAsia"/>
          <w:sz w:val="20"/>
          <w:lang w:eastAsia="ko-KR"/>
        </w:rPr>
        <w:t>Development of flux c</w:t>
      </w:r>
      <w:r w:rsidRPr="0067617D">
        <w:rPr>
          <w:rFonts w:eastAsia="굴림" w:hint="eastAsia"/>
          <w:sz w:val="20"/>
          <w:lang w:eastAsia="ko-KR"/>
        </w:rPr>
        <w:t xml:space="preserve">hamber </w:t>
      </w:r>
      <w:r w:rsidRPr="0067617D">
        <w:rPr>
          <w:rFonts w:eastAsia="굴림"/>
          <w:sz w:val="20"/>
          <w:lang w:eastAsia="ko-KR"/>
        </w:rPr>
        <w:t>equipped</w:t>
      </w:r>
      <w:r w:rsidRPr="0067617D">
        <w:rPr>
          <w:rFonts w:eastAsia="굴림" w:hint="eastAsia"/>
          <w:sz w:val="20"/>
          <w:lang w:eastAsia="ko-KR"/>
        </w:rPr>
        <w:t xml:space="preserve"> </w:t>
      </w:r>
      <w:r w:rsidR="00CA2F1F" w:rsidRPr="0067617D">
        <w:rPr>
          <w:rFonts w:eastAsia="굴림"/>
          <w:sz w:val="20"/>
          <w:lang w:eastAsia="ko-KR"/>
        </w:rPr>
        <w:t>with s</w:t>
      </w:r>
      <w:r w:rsidRPr="0067617D">
        <w:rPr>
          <w:rFonts w:eastAsia="굴림"/>
          <w:sz w:val="20"/>
          <w:lang w:eastAsia="ko-KR"/>
        </w:rPr>
        <w:t xml:space="preserve">urrogate inlet device using </w:t>
      </w:r>
      <w:r w:rsidR="00CA2F1F" w:rsidRPr="0067617D">
        <w:rPr>
          <w:rFonts w:eastAsia="굴림"/>
          <w:sz w:val="20"/>
          <w:lang w:eastAsia="ko-KR"/>
        </w:rPr>
        <w:t>permeation t</w:t>
      </w:r>
      <w:r w:rsidRPr="0067617D">
        <w:rPr>
          <w:rFonts w:eastAsia="굴림"/>
          <w:sz w:val="20"/>
          <w:lang w:eastAsia="ko-KR"/>
        </w:rPr>
        <w:t>ube.” Hari</w:t>
      </w:r>
      <w:r w:rsidR="009A5C29" w:rsidRPr="0067617D">
        <w:rPr>
          <w:rFonts w:eastAsia="굴림"/>
          <w:sz w:val="20"/>
          <w:lang w:eastAsia="ko-KR"/>
        </w:rPr>
        <w:t xml:space="preserve">m Engineering, Inc., Duration: </w:t>
      </w:r>
      <w:r w:rsidR="009A5C29" w:rsidRPr="0067617D">
        <w:rPr>
          <w:rFonts w:eastAsia="굴림" w:hint="eastAsia"/>
          <w:sz w:val="20"/>
          <w:lang w:eastAsia="ko-KR"/>
        </w:rPr>
        <w:t>5</w:t>
      </w:r>
      <w:r w:rsidRPr="0067617D">
        <w:rPr>
          <w:rFonts w:eastAsia="굴림"/>
          <w:sz w:val="20"/>
          <w:lang w:eastAsia="ko-KR"/>
        </w:rPr>
        <w:t xml:space="preserve"> months (Jul. 2006 ~ Dec. 2006), PI (completed)</w:t>
      </w:r>
      <w:r w:rsidR="00084C9D" w:rsidRPr="0067617D">
        <w:rPr>
          <w:rFonts w:eastAsia="굴림"/>
          <w:sz w:val="20"/>
          <w:lang w:eastAsia="ko-KR"/>
        </w:rPr>
        <w:t>.</w:t>
      </w:r>
    </w:p>
    <w:p w14:paraId="194EF8E2"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sz w:val="20"/>
          <w:lang w:eastAsia="ko-KR"/>
        </w:rPr>
        <w:t>“</w:t>
      </w:r>
      <w:r w:rsidRPr="0067617D">
        <w:rPr>
          <w:rFonts w:hint="eastAsia"/>
          <w:sz w:val="20"/>
          <w:lang w:eastAsia="ko-KR"/>
        </w:rPr>
        <w:t xml:space="preserve">Development of </w:t>
      </w:r>
      <w:r w:rsidR="00DF4719" w:rsidRPr="0067617D">
        <w:rPr>
          <w:sz w:val="20"/>
          <w:lang w:eastAsia="ko-KR"/>
        </w:rPr>
        <w:t>innovative</w:t>
      </w:r>
      <w:r w:rsidRPr="0067617D">
        <w:rPr>
          <w:rFonts w:hint="eastAsia"/>
          <w:sz w:val="20"/>
          <w:lang w:eastAsia="ko-KR"/>
        </w:rPr>
        <w:t xml:space="preserve"> monitoring </w:t>
      </w:r>
      <w:r w:rsidRPr="0067617D">
        <w:rPr>
          <w:sz w:val="20"/>
          <w:lang w:eastAsia="ko-KR"/>
        </w:rPr>
        <w:t>device</w:t>
      </w:r>
      <w:r w:rsidRPr="0067617D">
        <w:rPr>
          <w:rFonts w:hint="eastAsia"/>
          <w:sz w:val="20"/>
          <w:lang w:eastAsia="ko-KR"/>
        </w:rPr>
        <w:t xml:space="preserve"> to early detect nitrification </w:t>
      </w:r>
      <w:r w:rsidRPr="0067617D">
        <w:rPr>
          <w:sz w:val="20"/>
          <w:lang w:eastAsia="ko-KR"/>
        </w:rPr>
        <w:t>inhibition using DO and pH sensor</w:t>
      </w:r>
      <w:r w:rsidRPr="0067617D">
        <w:rPr>
          <w:rFonts w:hint="eastAsia"/>
          <w:sz w:val="20"/>
          <w:lang w:eastAsia="ko-KR"/>
        </w:rPr>
        <w:t>.</w:t>
      </w:r>
      <w:r w:rsidRPr="0067617D">
        <w:rPr>
          <w:sz w:val="20"/>
          <w:lang w:eastAsia="ko-KR"/>
        </w:rPr>
        <w:t>”</w:t>
      </w:r>
      <w:r w:rsidRPr="0067617D">
        <w:rPr>
          <w:rFonts w:eastAsia="굴림"/>
          <w:sz w:val="20"/>
          <w:lang w:eastAsia="ko-KR"/>
        </w:rPr>
        <w:t xml:space="preserve"> </w:t>
      </w:r>
      <w:r w:rsidRPr="0067617D">
        <w:rPr>
          <w:sz w:val="20"/>
        </w:rPr>
        <w:t>Small and Medium Business Administration</w:t>
      </w:r>
      <w:r w:rsidRPr="0067617D">
        <w:rPr>
          <w:rFonts w:hint="eastAsia"/>
          <w:sz w:val="20"/>
          <w:lang w:eastAsia="ko-KR"/>
        </w:rPr>
        <w:t>,</w:t>
      </w:r>
      <w:r w:rsidRPr="0067617D">
        <w:rPr>
          <w:sz w:val="20"/>
        </w:rPr>
        <w:t xml:space="preserve"> Duration: 1 year</w:t>
      </w:r>
      <w:r w:rsidR="009A5C29" w:rsidRPr="0067617D">
        <w:rPr>
          <w:rFonts w:hint="eastAsia"/>
          <w:sz w:val="20"/>
          <w:lang w:eastAsia="ko-KR"/>
        </w:rPr>
        <w:t xml:space="preserve"> (Aug</w:t>
      </w:r>
      <w:r w:rsidRPr="0067617D">
        <w:rPr>
          <w:rFonts w:hint="eastAsia"/>
          <w:sz w:val="20"/>
          <w:lang w:eastAsia="ko-KR"/>
        </w:rPr>
        <w:t>. 2006 ~ Ju</w:t>
      </w:r>
      <w:r w:rsidR="009A5C29" w:rsidRPr="0067617D">
        <w:rPr>
          <w:rFonts w:hint="eastAsia"/>
          <w:sz w:val="20"/>
          <w:lang w:eastAsia="ko-KR"/>
        </w:rPr>
        <w:t>l</w:t>
      </w:r>
      <w:r w:rsidRPr="0067617D">
        <w:rPr>
          <w:rFonts w:hint="eastAsia"/>
          <w:sz w:val="20"/>
          <w:lang w:eastAsia="ko-KR"/>
        </w:rPr>
        <w:t>. 2007),</w:t>
      </w:r>
      <w:r w:rsidRPr="0067617D">
        <w:rPr>
          <w:sz w:val="20"/>
        </w:rPr>
        <w:t xml:space="preserve"> PI (</w:t>
      </w:r>
      <w:r w:rsidRPr="0067617D">
        <w:rPr>
          <w:rFonts w:hint="eastAsia"/>
          <w:sz w:val="20"/>
          <w:lang w:eastAsia="ko-KR"/>
        </w:rPr>
        <w:t>completed</w:t>
      </w:r>
      <w:r w:rsidRPr="0067617D">
        <w:rPr>
          <w:sz w:val="20"/>
        </w:rPr>
        <w:t>)</w:t>
      </w:r>
      <w:r w:rsidR="00D13469" w:rsidRPr="0067617D">
        <w:rPr>
          <w:sz w:val="20"/>
        </w:rPr>
        <w:t>.</w:t>
      </w:r>
    </w:p>
    <w:p w14:paraId="196FDBA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“WWTP performance simulation using GPS-X.” Korea Engineeri</w:t>
      </w:r>
      <w:r w:rsidR="009A5C29" w:rsidRPr="0067617D">
        <w:rPr>
          <w:rFonts w:eastAsia="굴림"/>
          <w:sz w:val="20"/>
          <w:lang w:eastAsia="ko-KR"/>
        </w:rPr>
        <w:t xml:space="preserve">ng Consultant Corp., Duration: </w:t>
      </w:r>
      <w:r w:rsidR="009A5C29" w:rsidRPr="0067617D">
        <w:rPr>
          <w:rFonts w:eastAsia="굴림" w:hint="eastAsia"/>
          <w:sz w:val="20"/>
          <w:lang w:eastAsia="ko-KR"/>
        </w:rPr>
        <w:t>2</w:t>
      </w:r>
      <w:r w:rsidRPr="0067617D">
        <w:rPr>
          <w:rFonts w:eastAsia="굴림"/>
          <w:sz w:val="20"/>
          <w:lang w:eastAsia="ko-KR"/>
        </w:rPr>
        <w:t xml:space="preserve"> </w:t>
      </w:r>
      <w:r w:rsidR="009A5C29" w:rsidRPr="0067617D">
        <w:rPr>
          <w:rFonts w:eastAsia="굴림" w:hint="eastAsia"/>
          <w:sz w:val="20"/>
          <w:lang w:eastAsia="ko-KR"/>
        </w:rPr>
        <w:t>months</w:t>
      </w:r>
      <w:r w:rsidRPr="0067617D">
        <w:rPr>
          <w:rFonts w:eastAsia="굴림"/>
          <w:sz w:val="20"/>
          <w:lang w:eastAsia="ko-KR"/>
        </w:rPr>
        <w:t xml:space="preserve"> (Dec. 2006 ~ </w:t>
      </w:r>
      <w:r w:rsidR="009A5C29" w:rsidRPr="0067617D">
        <w:rPr>
          <w:rFonts w:eastAsia="굴림" w:hint="eastAsia"/>
          <w:sz w:val="20"/>
          <w:lang w:eastAsia="ko-KR"/>
        </w:rPr>
        <w:t>Feb</w:t>
      </w:r>
      <w:r w:rsidRPr="0067617D">
        <w:rPr>
          <w:rFonts w:eastAsia="굴림"/>
          <w:sz w:val="20"/>
          <w:lang w:eastAsia="ko-KR"/>
        </w:rPr>
        <w:t>. 2007), PI (completed)</w:t>
      </w:r>
      <w:r w:rsidR="008C387A" w:rsidRPr="0067617D">
        <w:rPr>
          <w:rFonts w:eastAsia="굴림"/>
          <w:sz w:val="20"/>
          <w:lang w:eastAsia="ko-KR"/>
        </w:rPr>
        <w:t>.</w:t>
      </w:r>
    </w:p>
    <w:p w14:paraId="7C537947"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“Transferring food waste into energy.” Rural Development Administration, Duration: 1 year (Jan.</w:t>
      </w:r>
      <w:r w:rsidR="00234315" w:rsidRPr="0067617D">
        <w:rPr>
          <w:rFonts w:eastAsia="굴림"/>
          <w:sz w:val="20"/>
          <w:lang w:eastAsia="ko-KR"/>
        </w:rPr>
        <w:t xml:space="preserve"> </w:t>
      </w:r>
      <w:r w:rsidRPr="0067617D">
        <w:rPr>
          <w:rFonts w:eastAsia="굴림"/>
          <w:sz w:val="20"/>
          <w:lang w:eastAsia="ko-KR"/>
        </w:rPr>
        <w:t>2007 ~ Dec. 2007), PI (completed).</w:t>
      </w:r>
    </w:p>
    <w:p w14:paraId="765968B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“Study on odor emission reduction occurred at wastewater treatment plant in Banwol Shihwa paper plant.” Shiheung Environmental Technology Development Center, Duration: </w:t>
      </w:r>
      <w:r w:rsidR="007A74F5" w:rsidRPr="0067617D">
        <w:rPr>
          <w:rFonts w:hint="eastAsia"/>
          <w:sz w:val="20"/>
          <w:lang w:eastAsia="ko-KR"/>
        </w:rPr>
        <w:t xml:space="preserve">10 </w:t>
      </w:r>
      <w:r w:rsidR="007A74F5" w:rsidRPr="0067617D">
        <w:rPr>
          <w:sz w:val="20"/>
          <w:lang w:eastAsia="ko-KR"/>
        </w:rPr>
        <w:t>month</w:t>
      </w:r>
      <w:r w:rsidR="007A74F5" w:rsidRPr="0067617D">
        <w:rPr>
          <w:rFonts w:hint="eastAsia"/>
          <w:sz w:val="20"/>
          <w:lang w:eastAsia="ko-KR"/>
        </w:rPr>
        <w:t xml:space="preserve">s </w:t>
      </w:r>
      <w:r w:rsidRPr="0067617D">
        <w:rPr>
          <w:rFonts w:hint="eastAsia"/>
          <w:sz w:val="20"/>
          <w:lang w:eastAsia="ko-KR"/>
        </w:rPr>
        <w:t xml:space="preserve">(Apr. 2007 ~ </w:t>
      </w:r>
      <w:r w:rsidRPr="0067617D">
        <w:rPr>
          <w:sz w:val="20"/>
          <w:lang w:eastAsia="ko-KR"/>
        </w:rPr>
        <w:t>Jan. 2008), Co- PI (completed).</w:t>
      </w:r>
    </w:p>
    <w:p w14:paraId="14091B5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“Study on improvement </w:t>
      </w:r>
      <w:r w:rsidRPr="0067617D">
        <w:rPr>
          <w:rFonts w:hint="eastAsia"/>
          <w:sz w:val="20"/>
          <w:lang w:eastAsia="ko-KR"/>
        </w:rPr>
        <w:t>of standard methods for water quality analysis.</w:t>
      </w:r>
      <w:r w:rsidRPr="0067617D">
        <w:rPr>
          <w:sz w:val="20"/>
          <w:lang w:eastAsia="ko-KR"/>
        </w:rPr>
        <w:t>”</w:t>
      </w:r>
      <w:r w:rsidRPr="0067617D">
        <w:rPr>
          <w:rFonts w:hint="eastAsia"/>
          <w:sz w:val="20"/>
          <w:lang w:eastAsia="ko-KR"/>
        </w:rPr>
        <w:t xml:space="preserve"> </w:t>
      </w:r>
      <w:r w:rsidR="007A74F5" w:rsidRPr="0067617D">
        <w:rPr>
          <w:rFonts w:eastAsia="굴림"/>
          <w:sz w:val="20"/>
          <w:lang w:eastAsia="ko-KR"/>
        </w:rPr>
        <w:t>National Institute of Environmental Research</w:t>
      </w:r>
      <w:r w:rsidRPr="0067617D">
        <w:rPr>
          <w:rFonts w:hint="eastAsia"/>
          <w:sz w:val="20"/>
          <w:lang w:eastAsia="ko-KR"/>
        </w:rPr>
        <w:t xml:space="preserve">, Duration: </w:t>
      </w:r>
      <w:r w:rsidR="007A74F5" w:rsidRPr="0067617D">
        <w:rPr>
          <w:rFonts w:hint="eastAsia"/>
          <w:sz w:val="20"/>
          <w:lang w:eastAsia="ko-KR"/>
        </w:rPr>
        <w:t xml:space="preserve">8 </w:t>
      </w:r>
      <w:r w:rsidR="007A74F5" w:rsidRPr="0067617D">
        <w:rPr>
          <w:sz w:val="20"/>
          <w:lang w:eastAsia="ko-KR"/>
        </w:rPr>
        <w:t>month</w:t>
      </w:r>
      <w:r w:rsidR="007A74F5" w:rsidRPr="0067617D">
        <w:rPr>
          <w:rFonts w:hint="eastAsia"/>
          <w:sz w:val="20"/>
          <w:lang w:eastAsia="ko-KR"/>
        </w:rPr>
        <w:t>s</w:t>
      </w:r>
      <w:r w:rsidRPr="0067617D">
        <w:rPr>
          <w:rFonts w:hint="eastAsia"/>
          <w:sz w:val="20"/>
          <w:lang w:eastAsia="ko-KR"/>
        </w:rPr>
        <w:t xml:space="preserve"> (Apr. 2007 ~ Dec. 2007), PI </w:t>
      </w:r>
      <w:r w:rsidRPr="0067617D">
        <w:rPr>
          <w:sz w:val="20"/>
        </w:rPr>
        <w:t>(</w:t>
      </w:r>
      <w:r w:rsidRPr="0067617D">
        <w:rPr>
          <w:rFonts w:hint="eastAsia"/>
          <w:sz w:val="20"/>
          <w:lang w:eastAsia="ko-KR"/>
        </w:rPr>
        <w:t>completed</w:t>
      </w:r>
      <w:r w:rsidRPr="0067617D">
        <w:rPr>
          <w:sz w:val="20"/>
        </w:rPr>
        <w:t>).</w:t>
      </w:r>
    </w:p>
    <w:p w14:paraId="7F02FD6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“Evaluation of food waste drying facility.” </w:t>
      </w:r>
      <w:r w:rsidR="00752733" w:rsidRPr="0067617D">
        <w:rPr>
          <w:sz w:val="20"/>
          <w:lang w:eastAsia="ko-KR"/>
        </w:rPr>
        <w:t>Emerging</w:t>
      </w:r>
      <w:r w:rsidRPr="0067617D">
        <w:rPr>
          <w:sz w:val="20"/>
          <w:lang w:eastAsia="ko-KR"/>
        </w:rPr>
        <w:t xml:space="preserve"> Infrastructure Fund Company, Duration: 1 month (Apr. 2007 ~ May. 2007), PI (completed).</w:t>
      </w:r>
    </w:p>
    <w:p w14:paraId="71CF1A3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“Research service on the </w:t>
      </w:r>
      <w:r w:rsidR="00525ECB" w:rsidRPr="0067617D">
        <w:rPr>
          <w:sz w:val="20"/>
          <w:lang w:eastAsia="ko-KR"/>
        </w:rPr>
        <w:t>a</w:t>
      </w:r>
      <w:r w:rsidRPr="0067617D">
        <w:rPr>
          <w:sz w:val="20"/>
          <w:lang w:eastAsia="ko-KR"/>
        </w:rPr>
        <w:t>pplication service on sewer service standard assessment system (ISO</w:t>
      </w:r>
      <w:r w:rsidR="00697E5A" w:rsidRPr="0067617D">
        <w:rPr>
          <w:sz w:val="20"/>
          <w:lang w:eastAsia="ko-KR"/>
        </w:rPr>
        <w:t>-</w:t>
      </w:r>
      <w:r w:rsidRPr="0067617D">
        <w:rPr>
          <w:sz w:val="20"/>
          <w:lang w:eastAsia="ko-KR"/>
        </w:rPr>
        <w:t xml:space="preserve">TC224).” </w:t>
      </w:r>
      <w:r w:rsidR="00704A6F" w:rsidRPr="0067617D">
        <w:rPr>
          <w:sz w:val="20"/>
          <w:lang w:eastAsia="ko-KR"/>
        </w:rPr>
        <w:t>Dohwa Eng</w:t>
      </w:r>
      <w:r w:rsidR="00DF398A" w:rsidRPr="0067617D">
        <w:rPr>
          <w:sz w:val="20"/>
          <w:lang w:eastAsia="ko-KR"/>
        </w:rPr>
        <w:t>ineering</w:t>
      </w:r>
      <w:r w:rsidR="00CB3D0A" w:rsidRPr="0067617D">
        <w:rPr>
          <w:sz w:val="20"/>
          <w:lang w:eastAsia="ko-KR"/>
        </w:rPr>
        <w:t xml:space="preserve"> </w:t>
      </w:r>
      <w:r w:rsidR="00704A6F" w:rsidRPr="0067617D">
        <w:rPr>
          <w:sz w:val="20"/>
          <w:lang w:eastAsia="ko-KR"/>
        </w:rPr>
        <w:t>Co., Ltd</w:t>
      </w:r>
      <w:r w:rsidR="007A74F5" w:rsidRPr="0067617D">
        <w:rPr>
          <w:rFonts w:hint="eastAsia"/>
          <w:sz w:val="20"/>
          <w:lang w:eastAsia="ko-KR"/>
        </w:rPr>
        <w:t>.</w:t>
      </w:r>
      <w:r w:rsidRPr="0067617D">
        <w:rPr>
          <w:sz w:val="20"/>
          <w:lang w:eastAsia="ko-KR"/>
        </w:rPr>
        <w:t xml:space="preserve">, Duration: 7 months (May. 2007 ~ Dec. 2007), </w:t>
      </w:r>
      <w:r w:rsidR="00A54E4B" w:rsidRPr="0067617D">
        <w:rPr>
          <w:sz w:val="20"/>
          <w:lang w:eastAsia="ko-KR"/>
        </w:rPr>
        <w:t>PI</w:t>
      </w:r>
      <w:r w:rsidR="00DB09AF" w:rsidRPr="0067617D">
        <w:rPr>
          <w:sz w:val="20"/>
          <w:lang w:eastAsia="ko-KR"/>
        </w:rPr>
        <w:t xml:space="preserve"> </w:t>
      </w:r>
      <w:r w:rsidRPr="0067617D">
        <w:rPr>
          <w:sz w:val="20"/>
          <w:lang w:eastAsia="ko-KR"/>
        </w:rPr>
        <w:t>(completed).</w:t>
      </w:r>
    </w:p>
    <w:p w14:paraId="30FAA31E"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“Development of real-time monitoring and </w:t>
      </w:r>
      <w:proofErr w:type="gramStart"/>
      <w:r w:rsidRPr="0067617D">
        <w:rPr>
          <w:sz w:val="20"/>
          <w:lang w:eastAsia="ko-KR"/>
        </w:rPr>
        <w:t>modeling based</w:t>
      </w:r>
      <w:proofErr w:type="gramEnd"/>
      <w:r w:rsidRPr="0067617D">
        <w:rPr>
          <w:sz w:val="20"/>
          <w:lang w:eastAsia="ko-KR"/>
        </w:rPr>
        <w:t xml:space="preserve"> optimization technique for advanced wastewater treatment system.” Korean Ministry of Environment, Duration: 4 years (Jun. 2007 ~ May. 2011), PI (completed).</w:t>
      </w:r>
    </w:p>
    <w:p w14:paraId="1DFACA9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E</w:t>
      </w:r>
      <w:r w:rsidRPr="0067617D">
        <w:rPr>
          <w:rFonts w:eastAsia="굴림"/>
          <w:sz w:val="20"/>
          <w:lang w:eastAsia="ko-KR"/>
        </w:rPr>
        <w:t>c</w:t>
      </w:r>
      <w:r w:rsidR="00627C95" w:rsidRPr="0067617D">
        <w:rPr>
          <w:rFonts w:eastAsia="굴림" w:hint="eastAsia"/>
          <w:sz w:val="20"/>
          <w:lang w:eastAsia="ko-KR"/>
        </w:rPr>
        <w:t>o-</w:t>
      </w:r>
      <w:r w:rsidRPr="0067617D">
        <w:rPr>
          <w:rFonts w:eastAsia="굴림" w:hint="eastAsia"/>
          <w:sz w:val="20"/>
          <w:lang w:eastAsia="ko-KR"/>
        </w:rPr>
        <w:t xml:space="preserve">STAR project: development of control strategy </w:t>
      </w:r>
      <w:r w:rsidRPr="0067617D">
        <w:rPr>
          <w:rFonts w:eastAsia="굴림"/>
          <w:sz w:val="20"/>
          <w:lang w:eastAsia="ko-KR"/>
        </w:rPr>
        <w:t xml:space="preserve">for the HUBN II </w:t>
      </w:r>
      <w:r w:rsidRPr="0067617D">
        <w:rPr>
          <w:rFonts w:eastAsia="굴림" w:hint="eastAsia"/>
          <w:sz w:val="20"/>
          <w:lang w:eastAsia="ko-KR"/>
        </w:rPr>
        <w:t>process.</w:t>
      </w:r>
      <w:r w:rsidRPr="0067617D">
        <w:rPr>
          <w:rFonts w:eastAsia="굴림"/>
          <w:sz w:val="20"/>
          <w:lang w:eastAsia="ko-KR"/>
        </w:rPr>
        <w:t>”</w:t>
      </w:r>
      <w:r w:rsidRPr="0067617D">
        <w:rPr>
          <w:rFonts w:eastAsia="굴림" w:hint="eastAsia"/>
          <w:sz w:val="20"/>
          <w:lang w:eastAsia="ko-KR"/>
        </w:rPr>
        <w:t xml:space="preserve"> Korean Ministry of Environment, Duration: </w:t>
      </w:r>
      <w:r w:rsidR="007A74F5" w:rsidRPr="0067617D">
        <w:rPr>
          <w:rFonts w:eastAsia="굴림" w:hint="eastAsia"/>
          <w:sz w:val="20"/>
          <w:lang w:eastAsia="ko-KR"/>
        </w:rPr>
        <w:t>1</w:t>
      </w:r>
      <w:r w:rsidRPr="0067617D">
        <w:rPr>
          <w:rFonts w:eastAsia="굴림" w:hint="eastAsia"/>
          <w:sz w:val="20"/>
          <w:lang w:eastAsia="ko-KR"/>
        </w:rPr>
        <w:t xml:space="preserve"> year (Jun. 2007 ~ May 2008), Co-PI </w:t>
      </w:r>
      <w:r w:rsidRPr="0067617D">
        <w:rPr>
          <w:sz w:val="20"/>
        </w:rPr>
        <w:t>(</w:t>
      </w:r>
      <w:r w:rsidRPr="0067617D">
        <w:rPr>
          <w:rFonts w:hint="eastAsia"/>
          <w:sz w:val="20"/>
          <w:lang w:eastAsia="ko-KR"/>
        </w:rPr>
        <w:t>completed</w:t>
      </w:r>
      <w:r w:rsidRPr="0067617D">
        <w:rPr>
          <w:sz w:val="20"/>
        </w:rPr>
        <w:t>).</w:t>
      </w:r>
    </w:p>
    <w:p w14:paraId="3368041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“Mungyeong City WWTP performance prediction using GPS-X model.” Korea Engineering Consultants Corp., </w:t>
      </w:r>
      <w:r w:rsidRPr="0067617D">
        <w:rPr>
          <w:rFonts w:eastAsia="굴림"/>
          <w:sz w:val="20"/>
          <w:lang w:eastAsia="ko-KR"/>
        </w:rPr>
        <w:lastRenderedPageBreak/>
        <w:t xml:space="preserve">Duration: 3 months </w:t>
      </w:r>
      <w:r w:rsidRPr="0067617D">
        <w:rPr>
          <w:rFonts w:eastAsia="굴림" w:hint="eastAsia"/>
          <w:sz w:val="20"/>
          <w:lang w:eastAsia="ko-KR"/>
        </w:rPr>
        <w:t>(Aug. 2007 ~ Oct. 2007)</w:t>
      </w:r>
      <w:r w:rsidR="0016571E" w:rsidRPr="0067617D">
        <w:rPr>
          <w:rFonts w:eastAsia="굴림"/>
          <w:sz w:val="20"/>
          <w:lang w:eastAsia="ko-KR"/>
        </w:rPr>
        <w:t>,</w:t>
      </w:r>
      <w:r w:rsidRPr="0067617D">
        <w:rPr>
          <w:rFonts w:eastAsia="굴림"/>
          <w:sz w:val="20"/>
          <w:lang w:eastAsia="ko-KR"/>
        </w:rPr>
        <w:t xml:space="preserve"> PI (completed).</w:t>
      </w:r>
    </w:p>
    <w:p w14:paraId="6F70E1EA"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w:t>
      </w:r>
      <w:r w:rsidR="00991393" w:rsidRPr="0067617D">
        <w:rPr>
          <w:sz w:val="20"/>
          <w:lang w:eastAsia="ko-KR"/>
        </w:rPr>
        <w:t>Investigation of odors from Ttukdo retention pond</w:t>
      </w:r>
      <w:r w:rsidR="00EC50EF" w:rsidRPr="0067617D">
        <w:rPr>
          <w:sz w:val="20"/>
          <w:lang w:eastAsia="ko-KR"/>
        </w:rPr>
        <w:t>.</w:t>
      </w:r>
      <w:r w:rsidRPr="0067617D">
        <w:rPr>
          <w:sz w:val="20"/>
          <w:lang w:eastAsia="ko-KR"/>
        </w:rPr>
        <w:t xml:space="preserve">” Mecca Construction Co., Ltd., Duration: </w:t>
      </w:r>
      <w:r w:rsidR="008D71C7" w:rsidRPr="0067617D">
        <w:rPr>
          <w:sz w:val="20"/>
          <w:lang w:eastAsia="ko-KR"/>
        </w:rPr>
        <w:t>1</w:t>
      </w:r>
      <w:r w:rsidR="008D71C7" w:rsidRPr="0067617D">
        <w:rPr>
          <w:rFonts w:hint="eastAsia"/>
          <w:sz w:val="20"/>
          <w:lang w:eastAsia="ko-KR"/>
        </w:rPr>
        <w:t xml:space="preserve"> </w:t>
      </w:r>
      <w:r w:rsidR="008D71C7" w:rsidRPr="0067617D">
        <w:rPr>
          <w:sz w:val="20"/>
          <w:lang w:eastAsia="ko-KR"/>
        </w:rPr>
        <w:t xml:space="preserve">year (Jan. 2008 ~ Dec. 2008), </w:t>
      </w:r>
      <w:r w:rsidRPr="0067617D">
        <w:rPr>
          <w:sz w:val="20"/>
          <w:lang w:eastAsia="ko-KR"/>
        </w:rPr>
        <w:t>P</w:t>
      </w:r>
      <w:r w:rsidR="008D71C7" w:rsidRPr="0067617D">
        <w:rPr>
          <w:rFonts w:hint="eastAsia"/>
          <w:sz w:val="20"/>
          <w:lang w:eastAsia="ko-KR"/>
        </w:rPr>
        <w:t>I</w:t>
      </w:r>
      <w:r w:rsidRPr="0067617D">
        <w:rPr>
          <w:sz w:val="20"/>
          <w:lang w:eastAsia="ko-KR"/>
        </w:rPr>
        <w:t xml:space="preserve"> (completed).</w:t>
      </w:r>
    </w:p>
    <w:p w14:paraId="5247A55E"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Study on appli</w:t>
      </w:r>
      <w:r w:rsidR="004D50A0" w:rsidRPr="0067617D">
        <w:rPr>
          <w:rFonts w:eastAsia="굴림" w:hint="eastAsia"/>
          <w:sz w:val="20"/>
          <w:lang w:eastAsia="ko-KR"/>
        </w:rPr>
        <w:t>cability of on line analyzers for</w:t>
      </w:r>
      <w:r w:rsidRPr="0067617D">
        <w:rPr>
          <w:rFonts w:eastAsia="굴림" w:hint="eastAsia"/>
          <w:sz w:val="20"/>
          <w:lang w:eastAsia="ko-KR"/>
        </w:rPr>
        <w:t xml:space="preserve"> industrial wastewater treatment plants.</w:t>
      </w:r>
      <w:r w:rsidRPr="0067617D">
        <w:rPr>
          <w:rFonts w:eastAsia="굴림"/>
          <w:sz w:val="20"/>
          <w:lang w:eastAsia="ko-KR"/>
        </w:rPr>
        <w:t>”</w:t>
      </w:r>
      <w:r w:rsidRPr="0067617D">
        <w:rPr>
          <w:rFonts w:eastAsia="굴림" w:hint="eastAsia"/>
          <w:sz w:val="20"/>
          <w:lang w:eastAsia="ko-KR"/>
        </w:rPr>
        <w:t xml:space="preserve"> Environmental Management Corporation, Duration: 5 months (Jan. 2008 ~ May 2008), PI </w:t>
      </w:r>
      <w:r w:rsidRPr="0067617D">
        <w:rPr>
          <w:sz w:val="20"/>
        </w:rPr>
        <w:t>(</w:t>
      </w:r>
      <w:r w:rsidRPr="0067617D">
        <w:rPr>
          <w:rFonts w:hint="eastAsia"/>
          <w:sz w:val="20"/>
          <w:lang w:eastAsia="ko-KR"/>
        </w:rPr>
        <w:t>completed</w:t>
      </w:r>
      <w:r w:rsidRPr="0067617D">
        <w:rPr>
          <w:sz w:val="20"/>
        </w:rPr>
        <w:t>).</w:t>
      </w:r>
    </w:p>
    <w:p w14:paraId="0DBDB921"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E</w:t>
      </w:r>
      <w:r w:rsidRPr="0067617D">
        <w:rPr>
          <w:rFonts w:eastAsia="굴림"/>
          <w:sz w:val="20"/>
          <w:lang w:eastAsia="ko-KR"/>
        </w:rPr>
        <w:t>c</w:t>
      </w:r>
      <w:r w:rsidR="004D50A0" w:rsidRPr="0067617D">
        <w:rPr>
          <w:rFonts w:eastAsia="굴림" w:hint="eastAsia"/>
          <w:sz w:val="20"/>
          <w:lang w:eastAsia="ko-KR"/>
        </w:rPr>
        <w:t>o-</w:t>
      </w:r>
      <w:r w:rsidRPr="0067617D">
        <w:rPr>
          <w:rFonts w:eastAsia="굴림" w:hint="eastAsia"/>
          <w:sz w:val="20"/>
          <w:lang w:eastAsia="ko-KR"/>
        </w:rPr>
        <w:t xml:space="preserve">STAR project: development of control strategy </w:t>
      </w:r>
      <w:r w:rsidR="004D50A0" w:rsidRPr="0067617D">
        <w:rPr>
          <w:rFonts w:eastAsia="굴림"/>
          <w:sz w:val="20"/>
          <w:lang w:eastAsia="ko-KR"/>
        </w:rPr>
        <w:t>for</w:t>
      </w:r>
      <w:r w:rsidRPr="0067617D">
        <w:rPr>
          <w:rFonts w:eastAsia="굴림" w:hint="eastAsia"/>
          <w:sz w:val="20"/>
          <w:lang w:eastAsia="ko-KR"/>
        </w:rPr>
        <w:t xml:space="preserve"> anaerobic digester.</w:t>
      </w:r>
      <w:r w:rsidRPr="0067617D">
        <w:rPr>
          <w:rFonts w:eastAsia="굴림"/>
          <w:sz w:val="20"/>
          <w:lang w:eastAsia="ko-KR"/>
        </w:rPr>
        <w:t>”</w:t>
      </w:r>
      <w:r w:rsidRPr="0067617D">
        <w:rPr>
          <w:rFonts w:eastAsia="굴림" w:hint="eastAsia"/>
          <w:sz w:val="20"/>
          <w:lang w:eastAsia="ko-KR"/>
        </w:rPr>
        <w:t xml:space="preserve"> Korean Ministry of Environment, Duration: 6.5 years (Jan 2008 ~ Jun. 2010), Co-PI (completed).</w:t>
      </w:r>
    </w:p>
    <w:p w14:paraId="71433C64" w14:textId="77777777" w:rsidR="008D71C7" w:rsidRPr="0067617D" w:rsidRDefault="008D71C7"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 odor controlling technology for odor from organic waste digestion system.” Korea Environmental Industry and Technology Institute, Duration: 2 years (</w:t>
      </w:r>
      <w:r w:rsidRPr="0067617D">
        <w:rPr>
          <w:rFonts w:eastAsia="굴림" w:hint="eastAsia"/>
          <w:sz w:val="20"/>
          <w:lang w:eastAsia="ko-KR"/>
        </w:rPr>
        <w:t>Feb</w:t>
      </w:r>
      <w:r w:rsidRPr="0067617D">
        <w:rPr>
          <w:rFonts w:eastAsia="굴림"/>
          <w:sz w:val="20"/>
          <w:lang w:eastAsia="ko-KR"/>
        </w:rPr>
        <w:t>. 2008 ~ May. 2010), Co-PI (completed).</w:t>
      </w:r>
    </w:p>
    <w:p w14:paraId="7026029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“Performance evaluation on waste water treatment method using a </w:t>
      </w:r>
      <w:r w:rsidR="00A241FC" w:rsidRPr="0067617D">
        <w:rPr>
          <w:rFonts w:eastAsia="굴림"/>
          <w:sz w:val="20"/>
          <w:lang w:eastAsia="ko-KR"/>
        </w:rPr>
        <w:t>floating media</w:t>
      </w:r>
      <w:r w:rsidRPr="0067617D">
        <w:rPr>
          <w:rFonts w:eastAsia="굴림"/>
          <w:sz w:val="20"/>
          <w:lang w:eastAsia="ko-KR"/>
        </w:rPr>
        <w:t>.</w:t>
      </w:r>
      <w:r w:rsidR="00DF398A" w:rsidRPr="0067617D">
        <w:rPr>
          <w:rFonts w:eastAsia="굴림"/>
          <w:sz w:val="20"/>
          <w:lang w:eastAsia="ko-KR"/>
        </w:rPr>
        <w:t xml:space="preserve">” </w:t>
      </w:r>
      <w:r w:rsidR="008D71C7" w:rsidRPr="0067617D">
        <w:rPr>
          <w:rFonts w:eastAsia="굴림" w:hint="eastAsia"/>
          <w:sz w:val="20"/>
          <w:lang w:eastAsia="ko-KR"/>
        </w:rPr>
        <w:t>Korea</w:t>
      </w:r>
      <w:r w:rsidR="00DF398A" w:rsidRPr="0067617D">
        <w:rPr>
          <w:rFonts w:eastAsia="굴림"/>
          <w:sz w:val="20"/>
          <w:lang w:eastAsia="ko-KR"/>
        </w:rPr>
        <w:t xml:space="preserve"> Engineering </w:t>
      </w:r>
      <w:r w:rsidR="008D71C7" w:rsidRPr="0067617D">
        <w:rPr>
          <w:rFonts w:eastAsia="굴림" w:hint="eastAsia"/>
          <w:sz w:val="20"/>
          <w:lang w:eastAsia="ko-KR"/>
        </w:rPr>
        <w:t xml:space="preserve">Consultants </w:t>
      </w:r>
      <w:r w:rsidR="00DF398A" w:rsidRPr="0067617D">
        <w:rPr>
          <w:sz w:val="20"/>
          <w:lang w:eastAsia="ko-KR"/>
        </w:rPr>
        <w:t>Co</w:t>
      </w:r>
      <w:r w:rsidR="008D71C7" w:rsidRPr="0067617D">
        <w:rPr>
          <w:rFonts w:hint="eastAsia"/>
          <w:sz w:val="20"/>
          <w:lang w:eastAsia="ko-KR"/>
        </w:rPr>
        <w:t>rp</w:t>
      </w:r>
      <w:r w:rsidR="00DF398A" w:rsidRPr="0067617D">
        <w:rPr>
          <w:sz w:val="20"/>
          <w:lang w:eastAsia="ko-KR"/>
        </w:rPr>
        <w:t>.</w:t>
      </w:r>
      <w:r w:rsidRPr="0067617D">
        <w:rPr>
          <w:sz w:val="20"/>
          <w:lang w:eastAsia="ko-KR"/>
        </w:rPr>
        <w:t>, Duration: 7 months (Apr. 2008 ~ Oct. 2008), PI (completed).</w:t>
      </w:r>
    </w:p>
    <w:p w14:paraId="64B25EA1"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B22680" w:rsidRPr="0067617D">
        <w:rPr>
          <w:rFonts w:eastAsia="굴림"/>
          <w:sz w:val="20"/>
          <w:lang w:eastAsia="ko-KR"/>
        </w:rPr>
        <w:t>Reduction</w:t>
      </w:r>
      <w:r w:rsidRPr="0067617D">
        <w:rPr>
          <w:rFonts w:eastAsia="굴림"/>
          <w:sz w:val="20"/>
          <w:lang w:eastAsia="ko-KR"/>
        </w:rPr>
        <w:t xml:space="preserve"> </w:t>
      </w:r>
      <w:r w:rsidR="00F83B75" w:rsidRPr="0067617D">
        <w:rPr>
          <w:rFonts w:eastAsia="굴림"/>
          <w:sz w:val="20"/>
          <w:lang w:eastAsia="ko-KR"/>
        </w:rPr>
        <w:t xml:space="preserve">of odors from </w:t>
      </w:r>
      <w:r w:rsidRPr="0067617D">
        <w:rPr>
          <w:rFonts w:eastAsia="굴림"/>
          <w:sz w:val="20"/>
          <w:lang w:eastAsia="ko-KR"/>
        </w:rPr>
        <w:t xml:space="preserve">Shiheung City waste water treatment </w:t>
      </w:r>
      <w:r w:rsidR="00B22680" w:rsidRPr="0067617D">
        <w:rPr>
          <w:rFonts w:eastAsia="굴림"/>
          <w:sz w:val="20"/>
          <w:lang w:eastAsia="ko-KR"/>
        </w:rPr>
        <w:t>plant</w:t>
      </w:r>
      <w:r w:rsidRPr="0067617D">
        <w:rPr>
          <w:rFonts w:eastAsia="굴림"/>
          <w:sz w:val="20"/>
          <w:lang w:eastAsia="ko-KR"/>
        </w:rPr>
        <w:t xml:space="preserve">.” </w:t>
      </w:r>
      <w:r w:rsidRPr="0067617D">
        <w:rPr>
          <w:sz w:val="20"/>
          <w:lang w:eastAsia="ko-KR"/>
        </w:rPr>
        <w:t>Shiheung Environmental Technology Development Center, Duration: 1</w:t>
      </w:r>
      <w:r w:rsidR="00786FA0" w:rsidRPr="0067617D">
        <w:rPr>
          <w:rFonts w:hint="eastAsia"/>
          <w:sz w:val="20"/>
          <w:lang w:eastAsia="ko-KR"/>
        </w:rPr>
        <w:t>0 months</w:t>
      </w:r>
      <w:r w:rsidRPr="0067617D">
        <w:rPr>
          <w:sz w:val="20"/>
          <w:lang w:eastAsia="ko-KR"/>
        </w:rPr>
        <w:t xml:space="preserve"> (Apr. 2008 ~ Jan. 2009), PI (completed).</w:t>
      </w:r>
    </w:p>
    <w:p w14:paraId="5785F7A2"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C3728A" w:rsidRPr="0067617D">
        <w:rPr>
          <w:rFonts w:eastAsia="굴림"/>
          <w:sz w:val="20"/>
          <w:lang w:eastAsia="ko-KR"/>
        </w:rPr>
        <w:t xml:space="preserve">Evaluating performance and economic impact </w:t>
      </w:r>
      <w:r w:rsidR="00A60F9A" w:rsidRPr="0067617D">
        <w:rPr>
          <w:rFonts w:eastAsia="굴림"/>
          <w:sz w:val="20"/>
          <w:lang w:eastAsia="ko-KR"/>
        </w:rPr>
        <w:t>of</w:t>
      </w:r>
      <w:r w:rsidRPr="0067617D">
        <w:rPr>
          <w:rFonts w:eastAsia="굴림"/>
          <w:sz w:val="20"/>
          <w:lang w:eastAsia="ko-KR"/>
        </w:rPr>
        <w:t xml:space="preserve"> </w:t>
      </w:r>
      <w:r w:rsidR="00A60F9A" w:rsidRPr="0067617D">
        <w:rPr>
          <w:rFonts w:eastAsia="굴림"/>
          <w:sz w:val="20"/>
          <w:lang w:eastAsia="ko-KR"/>
        </w:rPr>
        <w:t>home</w:t>
      </w:r>
      <w:r w:rsidRPr="0067617D">
        <w:rPr>
          <w:rFonts w:eastAsia="굴림"/>
          <w:sz w:val="20"/>
          <w:lang w:eastAsia="ko-KR"/>
        </w:rPr>
        <w:t xml:space="preserve"> food waste processor.” Seoul Development Institute, Duration: 6 months (Apr. 2008 ~ Oct. 2008), PI (completed).</w:t>
      </w:r>
    </w:p>
    <w:p w14:paraId="644C9731"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Research </w:t>
      </w:r>
      <w:r w:rsidRPr="0067617D">
        <w:rPr>
          <w:rFonts w:eastAsia="굴림"/>
          <w:sz w:val="20"/>
          <w:lang w:eastAsia="ko-KR"/>
        </w:rPr>
        <w:t xml:space="preserve">of </w:t>
      </w:r>
      <w:r w:rsidRPr="0067617D">
        <w:rPr>
          <w:rFonts w:eastAsia="굴림" w:hint="eastAsia"/>
          <w:sz w:val="20"/>
          <w:lang w:eastAsia="ko-KR"/>
        </w:rPr>
        <w:t>surface water contamination</w:t>
      </w:r>
      <w:r w:rsidRPr="0067617D">
        <w:rPr>
          <w:rFonts w:eastAsia="굴림"/>
          <w:sz w:val="20"/>
          <w:lang w:eastAsia="ko-KR"/>
        </w:rPr>
        <w:t>.” Centennial Technology, Duration: 7 months (Jun. 2008 ~ Dec. 2008), PI (completed).</w:t>
      </w:r>
    </w:p>
    <w:p w14:paraId="6A7206C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 odor</w:t>
      </w:r>
      <w:r w:rsidR="00E31AD7" w:rsidRPr="0067617D">
        <w:rPr>
          <w:rFonts w:eastAsia="굴림"/>
          <w:sz w:val="20"/>
          <w:lang w:eastAsia="ko-KR"/>
        </w:rPr>
        <w:t>ants</w:t>
      </w:r>
      <w:r w:rsidRPr="0067617D">
        <w:rPr>
          <w:rFonts w:eastAsia="굴림"/>
          <w:sz w:val="20"/>
          <w:lang w:eastAsia="ko-KR"/>
        </w:rPr>
        <w:t xml:space="preserve"> control technology using TRS sensor.” Small and Medium Business Administration, Duration: 1 year (Jul. 2008 ~ Jun. 2009), Co-PI (completed).</w:t>
      </w:r>
    </w:p>
    <w:p w14:paraId="248C367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“National </w:t>
      </w:r>
      <w:r w:rsidR="00E31AD7" w:rsidRPr="0067617D">
        <w:rPr>
          <w:rFonts w:eastAsia="굴림"/>
          <w:sz w:val="20"/>
          <w:lang w:eastAsia="ko-KR"/>
        </w:rPr>
        <w:t xml:space="preserve">automatic control technology for odorants using </w:t>
      </w:r>
      <w:r w:rsidRPr="0067617D">
        <w:rPr>
          <w:rFonts w:eastAsia="굴림"/>
          <w:sz w:val="20"/>
          <w:lang w:eastAsia="ko-KR"/>
        </w:rPr>
        <w:t>water quality monitoring network and development of performance indicators.” Environmental Management Corporation, Duration: 5 months (Jul. 2008 ~ Nov. 2008), PI (completed).</w:t>
      </w:r>
    </w:p>
    <w:p w14:paraId="72B33A8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E31AD7" w:rsidRPr="0067617D">
        <w:rPr>
          <w:rFonts w:eastAsia="굴림"/>
          <w:sz w:val="20"/>
          <w:lang w:eastAsia="ko-KR"/>
        </w:rPr>
        <w:t>M</w:t>
      </w:r>
      <w:r w:rsidRPr="0067617D">
        <w:rPr>
          <w:rFonts w:eastAsia="굴림"/>
          <w:sz w:val="20"/>
          <w:lang w:eastAsia="ko-KR"/>
        </w:rPr>
        <w:t xml:space="preserve">easurement of greenhouse gas emission </w:t>
      </w:r>
      <w:r w:rsidR="002B7401" w:rsidRPr="0067617D">
        <w:rPr>
          <w:rFonts w:eastAsia="굴림"/>
          <w:sz w:val="20"/>
          <w:lang w:eastAsia="ko-KR"/>
        </w:rPr>
        <w:t>from</w:t>
      </w:r>
      <w:r w:rsidRPr="0067617D">
        <w:rPr>
          <w:rFonts w:eastAsia="굴림"/>
          <w:sz w:val="20"/>
          <w:lang w:eastAsia="ko-KR"/>
        </w:rPr>
        <w:t xml:space="preserve"> landfill site.” Environmental Management Corporation, Duration: 6 months (Jul. 2008 ~ Dec. 2008), PI (completed).</w:t>
      </w:r>
    </w:p>
    <w:p w14:paraId="1E2A242E" w14:textId="77777777" w:rsidR="00023923" w:rsidRPr="0067617D" w:rsidRDefault="00036586"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023923" w:rsidRPr="0067617D">
        <w:rPr>
          <w:rFonts w:eastAsia="굴림"/>
          <w:sz w:val="20"/>
          <w:lang w:eastAsia="ko-KR"/>
        </w:rPr>
        <w:t xml:space="preserve">Research project on floatation technology for </w:t>
      </w:r>
      <w:r w:rsidR="007746BC" w:rsidRPr="0067617D">
        <w:rPr>
          <w:rFonts w:eastAsia="굴림"/>
          <w:sz w:val="20"/>
          <w:lang w:eastAsia="ko-KR"/>
        </w:rPr>
        <w:t xml:space="preserve">high-efficient </w:t>
      </w:r>
      <w:r w:rsidR="00023923" w:rsidRPr="0067617D">
        <w:rPr>
          <w:rFonts w:eastAsia="굴림"/>
          <w:sz w:val="20"/>
          <w:lang w:eastAsia="ko-KR"/>
        </w:rPr>
        <w:t>sludge concentration and s</w:t>
      </w:r>
      <w:r w:rsidR="00023923" w:rsidRPr="0067617D">
        <w:rPr>
          <w:rFonts w:eastAsia="굴림" w:hint="eastAsia"/>
          <w:sz w:val="20"/>
          <w:lang w:eastAsia="ko-KR"/>
        </w:rPr>
        <w:t xml:space="preserve">ide </w:t>
      </w:r>
      <w:r w:rsidR="00023923" w:rsidRPr="0067617D">
        <w:rPr>
          <w:rFonts w:eastAsia="굴림"/>
          <w:sz w:val="20"/>
          <w:lang w:eastAsia="ko-KR"/>
        </w:rPr>
        <w:t xml:space="preserve">stream </w:t>
      </w:r>
      <w:r w:rsidR="00C33352" w:rsidRPr="0067617D">
        <w:rPr>
          <w:rFonts w:eastAsia="굴림"/>
          <w:sz w:val="20"/>
          <w:lang w:eastAsia="ko-KR"/>
        </w:rPr>
        <w:t>treatment</w:t>
      </w:r>
      <w:r w:rsidR="00023923" w:rsidRPr="0067617D">
        <w:rPr>
          <w:rFonts w:eastAsia="굴림"/>
          <w:sz w:val="20"/>
          <w:lang w:eastAsia="ko-KR"/>
        </w:rPr>
        <w:t xml:space="preserve">.” Soosan E&amp;C Co., Ltd, Duration: </w:t>
      </w:r>
      <w:r w:rsidR="00F67443" w:rsidRPr="0067617D">
        <w:rPr>
          <w:rFonts w:eastAsia="굴림" w:hint="eastAsia"/>
          <w:sz w:val="20"/>
          <w:lang w:eastAsia="ko-KR"/>
        </w:rPr>
        <w:t>6</w:t>
      </w:r>
      <w:r w:rsidR="00023923" w:rsidRPr="0067617D">
        <w:rPr>
          <w:rFonts w:eastAsia="굴림"/>
          <w:sz w:val="20"/>
          <w:lang w:eastAsia="ko-KR"/>
        </w:rPr>
        <w:t xml:space="preserve"> months (Aug. 2008 ~ Jan. 2009), PI (completed).</w:t>
      </w:r>
    </w:p>
    <w:p w14:paraId="029A518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9A76BA" w:rsidRPr="0067617D">
        <w:rPr>
          <w:rFonts w:eastAsia="굴림"/>
          <w:sz w:val="20"/>
          <w:lang w:eastAsia="ko-KR"/>
        </w:rPr>
        <w:t>Proposition of strategy for performance</w:t>
      </w:r>
      <w:r w:rsidR="00AC7F22" w:rsidRPr="0067617D">
        <w:rPr>
          <w:rFonts w:eastAsia="굴림"/>
          <w:sz w:val="20"/>
          <w:lang w:eastAsia="ko-KR"/>
        </w:rPr>
        <w:t xml:space="preserve"> </w:t>
      </w:r>
      <w:r w:rsidR="009A76BA" w:rsidRPr="0067617D">
        <w:rPr>
          <w:rFonts w:eastAsia="굴림"/>
          <w:sz w:val="20"/>
          <w:lang w:eastAsia="ko-KR"/>
        </w:rPr>
        <w:t xml:space="preserve">improvement </w:t>
      </w:r>
      <w:r w:rsidR="004004CE" w:rsidRPr="0067617D">
        <w:rPr>
          <w:rFonts w:eastAsia="굴림"/>
          <w:sz w:val="20"/>
          <w:lang w:eastAsia="ko-KR"/>
        </w:rPr>
        <w:t>of automatic</w:t>
      </w:r>
      <w:r w:rsidR="009A76BA" w:rsidRPr="0067617D">
        <w:rPr>
          <w:rFonts w:eastAsia="굴림"/>
          <w:sz w:val="20"/>
          <w:lang w:eastAsia="ko-KR"/>
        </w:rPr>
        <w:t xml:space="preserve"> COD analyzers</w:t>
      </w:r>
      <w:r w:rsidRPr="0067617D">
        <w:rPr>
          <w:rFonts w:eastAsia="굴림"/>
          <w:sz w:val="20"/>
          <w:lang w:eastAsia="ko-KR"/>
        </w:rPr>
        <w:t>.” Dong Yang Electro-</w:t>
      </w:r>
      <w:proofErr w:type="gramStart"/>
      <w:r w:rsidRPr="0067617D">
        <w:rPr>
          <w:rFonts w:eastAsia="굴림"/>
          <w:sz w:val="20"/>
          <w:lang w:eastAsia="ko-KR"/>
        </w:rPr>
        <w:t>system</w:t>
      </w:r>
      <w:proofErr w:type="gramEnd"/>
      <w:r w:rsidRPr="0067617D">
        <w:rPr>
          <w:rFonts w:eastAsia="굴림"/>
          <w:sz w:val="20"/>
          <w:lang w:eastAsia="ko-KR"/>
        </w:rPr>
        <w:t xml:space="preserve"> Co., Ltd, Duration: 1 year (</w:t>
      </w:r>
      <w:r w:rsidR="00F67443" w:rsidRPr="0067617D">
        <w:rPr>
          <w:rFonts w:eastAsia="굴림" w:hint="eastAsia"/>
          <w:sz w:val="20"/>
          <w:lang w:eastAsia="ko-KR"/>
        </w:rPr>
        <w:t>Sep</w:t>
      </w:r>
      <w:r w:rsidRPr="0067617D">
        <w:rPr>
          <w:rFonts w:eastAsia="굴림"/>
          <w:sz w:val="20"/>
          <w:lang w:eastAsia="ko-KR"/>
        </w:rPr>
        <w:t xml:space="preserve">. 2008 ~ </w:t>
      </w:r>
      <w:r w:rsidR="00F67443" w:rsidRPr="0067617D">
        <w:rPr>
          <w:rFonts w:eastAsia="굴림" w:hint="eastAsia"/>
          <w:sz w:val="20"/>
          <w:lang w:eastAsia="ko-KR"/>
        </w:rPr>
        <w:t>Sep</w:t>
      </w:r>
      <w:r w:rsidRPr="0067617D">
        <w:rPr>
          <w:rFonts w:eastAsia="굴림"/>
          <w:sz w:val="20"/>
          <w:lang w:eastAsia="ko-KR"/>
        </w:rPr>
        <w:t>. 2009), PI (completed).</w:t>
      </w:r>
    </w:p>
    <w:p w14:paraId="4B34FDD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“Various test results and evaluation to verify effectiveness of sewer odor reducing agent.” Seoul Metropolitan Government, Duration: 6 months (Dec. 2008 ~ Jun. 2009), PI (completed).</w:t>
      </w:r>
    </w:p>
    <w:p w14:paraId="0BA486E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“Development of biogas wastewater purification treatment technology.” Rural Development Administration, Duration: </w:t>
      </w:r>
      <w:r w:rsidR="00D91253" w:rsidRPr="0067617D">
        <w:rPr>
          <w:rFonts w:eastAsia="굴림" w:hint="eastAsia"/>
          <w:sz w:val="20"/>
          <w:lang w:eastAsia="ko-KR"/>
        </w:rPr>
        <w:t>3</w:t>
      </w:r>
      <w:r w:rsidRPr="0067617D">
        <w:rPr>
          <w:rFonts w:eastAsia="굴림"/>
          <w:sz w:val="20"/>
          <w:lang w:eastAsia="ko-KR"/>
        </w:rPr>
        <w:t xml:space="preserve"> year</w:t>
      </w:r>
      <w:r w:rsidR="00D91253" w:rsidRPr="0067617D">
        <w:rPr>
          <w:rFonts w:eastAsia="굴림" w:hint="eastAsia"/>
          <w:sz w:val="20"/>
          <w:lang w:eastAsia="ko-KR"/>
        </w:rPr>
        <w:t>s</w:t>
      </w:r>
      <w:r w:rsidRPr="0067617D">
        <w:rPr>
          <w:rFonts w:eastAsia="굴림"/>
          <w:sz w:val="20"/>
          <w:lang w:eastAsia="ko-KR"/>
        </w:rPr>
        <w:t xml:space="preserve"> (Jan. 2009 ~ Dec. 201</w:t>
      </w:r>
      <w:r w:rsidR="00D91253" w:rsidRPr="0067617D">
        <w:rPr>
          <w:rFonts w:eastAsia="굴림" w:hint="eastAsia"/>
          <w:sz w:val="20"/>
          <w:lang w:eastAsia="ko-KR"/>
        </w:rPr>
        <w:t>1</w:t>
      </w:r>
      <w:r w:rsidRPr="0067617D">
        <w:rPr>
          <w:rFonts w:eastAsia="굴림"/>
          <w:sz w:val="20"/>
          <w:lang w:eastAsia="ko-KR"/>
        </w:rPr>
        <w:t>), PI (completed).</w:t>
      </w:r>
    </w:p>
    <w:p w14:paraId="2F55388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“Basic design and detailed design to resolve odor problem of roadside rain gutters (odor generation research area).” Kyunghwa Engineering Co., Ltd, Duration: 7 months (Jan. 2009 ~ Jul. 2009), PI (completed).</w:t>
      </w:r>
    </w:p>
    <w:p w14:paraId="2E5A024F"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“Research on sources and behavior of pharmaceutical materials in the environment</w:t>
      </w:r>
      <w:r w:rsidR="007A74F5" w:rsidRPr="0067617D">
        <w:rPr>
          <w:rFonts w:eastAsia="굴림" w:hint="eastAsia"/>
          <w:sz w:val="20"/>
          <w:lang w:eastAsia="ko-KR"/>
        </w:rPr>
        <w:t xml:space="preserve"> </w:t>
      </w:r>
      <w:r w:rsidR="007A74F5" w:rsidRPr="0067617D">
        <w:rPr>
          <w:rFonts w:eastAsia="굴림"/>
          <w:sz w:val="20"/>
          <w:lang w:eastAsia="ko-KR"/>
        </w:rPr>
        <w:t>(2</w:t>
      </w:r>
      <w:r w:rsidR="007A74F5" w:rsidRPr="0067617D">
        <w:rPr>
          <w:rFonts w:eastAsia="굴림"/>
          <w:sz w:val="20"/>
          <w:vertAlign w:val="superscript"/>
          <w:lang w:eastAsia="ko-KR"/>
        </w:rPr>
        <w:t>nd</w:t>
      </w:r>
      <w:r w:rsidR="007A74F5" w:rsidRPr="0067617D">
        <w:rPr>
          <w:rFonts w:eastAsia="굴림"/>
          <w:sz w:val="20"/>
          <w:lang w:eastAsia="ko-KR"/>
        </w:rPr>
        <w:t xml:space="preserve"> year)</w:t>
      </w:r>
      <w:r w:rsidRPr="0067617D">
        <w:rPr>
          <w:rFonts w:eastAsia="굴림"/>
          <w:sz w:val="20"/>
          <w:lang w:eastAsia="ko-KR"/>
        </w:rPr>
        <w:t>.” National Institute of Environmental Research, Duration: 1</w:t>
      </w:r>
      <w:r w:rsidR="00E30458" w:rsidRPr="0067617D">
        <w:rPr>
          <w:rFonts w:eastAsia="굴림" w:hint="eastAsia"/>
          <w:sz w:val="20"/>
          <w:lang w:eastAsia="ko-KR"/>
        </w:rPr>
        <w:t>1</w:t>
      </w:r>
      <w:r w:rsidRPr="0067617D">
        <w:rPr>
          <w:rFonts w:eastAsia="굴림"/>
          <w:sz w:val="20"/>
          <w:lang w:eastAsia="ko-KR"/>
        </w:rPr>
        <w:t xml:space="preserve"> </w:t>
      </w:r>
      <w:r w:rsidR="00E30458" w:rsidRPr="0067617D">
        <w:rPr>
          <w:rFonts w:eastAsia="굴림"/>
          <w:sz w:val="20"/>
          <w:lang w:eastAsia="ko-KR"/>
        </w:rPr>
        <w:t xml:space="preserve">months </w:t>
      </w:r>
      <w:r w:rsidRPr="0067617D">
        <w:rPr>
          <w:rFonts w:eastAsia="굴림"/>
          <w:sz w:val="20"/>
          <w:lang w:eastAsia="ko-KR"/>
        </w:rPr>
        <w:t>(Feb. 2009 ~ Dec. 2009), PI (completed).</w:t>
      </w:r>
    </w:p>
    <w:p w14:paraId="738CFFB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E30458" w:rsidRPr="0067617D">
        <w:rPr>
          <w:rFonts w:eastAsia="굴림"/>
          <w:sz w:val="20"/>
          <w:lang w:eastAsia="ko-KR"/>
        </w:rPr>
        <w:t xml:space="preserve">Research on </w:t>
      </w:r>
      <w:r w:rsidR="00E30458" w:rsidRPr="0067617D">
        <w:rPr>
          <w:rFonts w:eastAsia="굴림" w:hint="eastAsia"/>
          <w:sz w:val="20"/>
          <w:lang w:eastAsia="ko-KR"/>
        </w:rPr>
        <w:t>m</w:t>
      </w:r>
      <w:r w:rsidRPr="0067617D">
        <w:rPr>
          <w:rFonts w:eastAsia="굴림"/>
          <w:sz w:val="20"/>
          <w:lang w:eastAsia="ko-KR"/>
        </w:rPr>
        <w:t>inimization of odor matter by optimizing operation of Shihwa/Banwol area food waste treatment facilities.” Siheung Green Environment Center, Duration: 10 months (Mar. 2009 ~ Dec. 2009), PI (completed).</w:t>
      </w:r>
    </w:p>
    <w:p w14:paraId="2461239E"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“Automatic water quality monitoring network long term development plan.” Korea Envi</w:t>
      </w:r>
      <w:r w:rsidR="00E30458" w:rsidRPr="0067617D">
        <w:rPr>
          <w:rFonts w:eastAsia="굴림"/>
          <w:sz w:val="20"/>
          <w:lang w:eastAsia="ko-KR"/>
        </w:rPr>
        <w:t xml:space="preserve">ronment Corporation, Duration: </w:t>
      </w:r>
      <w:r w:rsidR="00E30458" w:rsidRPr="0067617D">
        <w:rPr>
          <w:rFonts w:eastAsia="굴림" w:hint="eastAsia"/>
          <w:sz w:val="20"/>
          <w:lang w:eastAsia="ko-KR"/>
        </w:rPr>
        <w:t>6</w:t>
      </w:r>
      <w:r w:rsidRPr="0067617D">
        <w:rPr>
          <w:rFonts w:eastAsia="굴림"/>
          <w:sz w:val="20"/>
          <w:lang w:eastAsia="ko-KR"/>
        </w:rPr>
        <w:t xml:space="preserve"> months (Apr. 2009 ~ Oct. 2009), PI (completed).</w:t>
      </w:r>
    </w:p>
    <w:p w14:paraId="43BD9E2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“National Institute of Environmental Research automatic water quality monitoring data public system</w:t>
      </w:r>
      <w:r w:rsidR="00E30458" w:rsidRPr="0067617D">
        <w:rPr>
          <w:rFonts w:eastAsia="굴림" w:hint="eastAsia"/>
          <w:sz w:val="20"/>
          <w:lang w:eastAsia="ko-KR"/>
        </w:rPr>
        <w:t xml:space="preserve"> (II)</w:t>
      </w:r>
      <w:r w:rsidRPr="0067617D">
        <w:rPr>
          <w:rFonts w:eastAsia="굴림"/>
          <w:sz w:val="20"/>
          <w:lang w:eastAsia="ko-KR"/>
        </w:rPr>
        <w:t xml:space="preserve">.” NDS Co., Ltd, Duration: 7 months (Apr. 2009 ~ </w:t>
      </w:r>
      <w:r w:rsidR="00E30458" w:rsidRPr="0067617D">
        <w:rPr>
          <w:rFonts w:eastAsia="굴림" w:hint="eastAsia"/>
          <w:sz w:val="20"/>
          <w:lang w:eastAsia="ko-KR"/>
        </w:rPr>
        <w:t>Dec</w:t>
      </w:r>
      <w:r w:rsidRPr="0067617D">
        <w:rPr>
          <w:rFonts w:eastAsia="굴림"/>
          <w:sz w:val="20"/>
          <w:lang w:eastAsia="ko-KR"/>
        </w:rPr>
        <w:t>. 2009), PI (completed).</w:t>
      </w:r>
    </w:p>
    <w:p w14:paraId="50C9234C"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lastRenderedPageBreak/>
        <w:t>“Study on water quality and ecological impact of Seoul vested water rights, such as "upstream of water source" of the river environment.” Office of Waterworks, Seoul Metropolitan Government, Duration: 6 months (Apr. 2009 ~ Oct. 2009), PI (completed).</w:t>
      </w:r>
    </w:p>
    <w:p w14:paraId="17F1181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“EXP-MBR technology development to maximize efficiency of sewage and wastewater treatment.” Bukang Tech Co., Ltd, Duration: 6 months (May. 2009 ~ Nov. 2009), PI (completed).</w:t>
      </w:r>
    </w:p>
    <w:p w14:paraId="1F294197"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“Real-time monitoring and modeling based advanced wastewater treatment system.” Ministry of Environment, Duration: 1 year (Jun. 2009 ~ May. 2010), PI (completed).</w:t>
      </w:r>
    </w:p>
    <w:p w14:paraId="2476F122"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“Research on plan to improve the efficiency of 2</w:t>
      </w:r>
      <w:r w:rsidRPr="0067617D">
        <w:rPr>
          <w:rFonts w:eastAsia="굴림"/>
          <w:sz w:val="20"/>
          <w:vertAlign w:val="superscript"/>
          <w:lang w:eastAsia="ko-KR"/>
        </w:rPr>
        <w:t>nd</w:t>
      </w:r>
      <w:r w:rsidRPr="0067617D">
        <w:rPr>
          <w:rFonts w:eastAsia="굴림"/>
          <w:sz w:val="20"/>
          <w:lang w:eastAsia="ko-KR"/>
        </w:rPr>
        <w:t xml:space="preserve"> settling basin at Nanji water reclamation center.” Gentro Co., Ltd, Duration: 3 months (Aug. 2009 ~ Nov. 2009), PI (completed).</w:t>
      </w:r>
    </w:p>
    <w:p w14:paraId="596B1CC4"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“Research on plan to improve auto water quality monitoring device (TOC, TN, TP) installation standards and operation management method.” Environmental Management Corporation, Duration: 1 year (Dec. 2009 ~ Aug. 2010), PI (completed).</w:t>
      </w:r>
    </w:p>
    <w:p w14:paraId="6DA29D02" w14:textId="77777777" w:rsidR="006A1C86"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“Study on greenhouse gas-air pollutant reduction technologies (CO-Benefit) cases and development plan.” Siheung Green Environment Center, Duration: 10 months (Mar. 2010 ~ Dec. 2010), PI (completed). </w:t>
      </w:r>
    </w:p>
    <w:p w14:paraId="2DAF9F8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 </w:t>
      </w:r>
      <w:r w:rsidR="006A1C86" w:rsidRPr="0067617D">
        <w:rPr>
          <w:rFonts w:eastAsia="굴림"/>
          <w:sz w:val="20"/>
          <w:lang w:eastAsia="ko-KR"/>
        </w:rPr>
        <w:t>“Research on sources and behavior of pharmaceutical materials in the environment</w:t>
      </w:r>
      <w:r w:rsidR="00D91253" w:rsidRPr="0067617D">
        <w:rPr>
          <w:rFonts w:eastAsia="굴림" w:hint="eastAsia"/>
          <w:sz w:val="20"/>
          <w:lang w:eastAsia="ko-KR"/>
        </w:rPr>
        <w:t xml:space="preserve"> </w:t>
      </w:r>
      <w:r w:rsidR="00B909BF" w:rsidRPr="0067617D">
        <w:rPr>
          <w:rFonts w:eastAsia="굴림" w:hint="eastAsia"/>
          <w:sz w:val="20"/>
          <w:lang w:eastAsia="ko-KR"/>
        </w:rPr>
        <w:t>(</w:t>
      </w:r>
      <w:r w:rsidR="00E30458" w:rsidRPr="0067617D">
        <w:rPr>
          <w:rFonts w:hint="eastAsia"/>
          <w:sz w:val="20"/>
          <w:lang w:eastAsia="ko-KR"/>
        </w:rPr>
        <w:t>3</w:t>
      </w:r>
      <w:r w:rsidR="00D91253" w:rsidRPr="0067617D">
        <w:rPr>
          <w:rFonts w:hint="eastAsia"/>
          <w:sz w:val="22"/>
          <w:vertAlign w:val="superscript"/>
          <w:lang w:eastAsia="ko-KR"/>
        </w:rPr>
        <w:t>rd</w:t>
      </w:r>
      <w:r w:rsidR="00E30458" w:rsidRPr="0067617D">
        <w:rPr>
          <w:rFonts w:hint="eastAsia"/>
          <w:sz w:val="20"/>
          <w:lang w:eastAsia="ko-KR"/>
        </w:rPr>
        <w:t xml:space="preserve"> year</w:t>
      </w:r>
      <w:r w:rsidR="00B909BF" w:rsidRPr="0067617D">
        <w:rPr>
          <w:rFonts w:eastAsia="굴림"/>
          <w:sz w:val="20"/>
          <w:lang w:eastAsia="ko-KR"/>
        </w:rPr>
        <w:t>)</w:t>
      </w:r>
      <w:r w:rsidR="006A1C86" w:rsidRPr="0067617D">
        <w:rPr>
          <w:rFonts w:eastAsia="굴림"/>
          <w:sz w:val="20"/>
          <w:lang w:eastAsia="ko-KR"/>
        </w:rPr>
        <w:t xml:space="preserve">.” National Institute of Environmental Research, Duration: </w:t>
      </w:r>
      <w:r w:rsidR="006A1C86" w:rsidRPr="0067617D">
        <w:rPr>
          <w:rFonts w:eastAsia="굴림" w:hint="eastAsia"/>
          <w:sz w:val="20"/>
          <w:lang w:eastAsia="ko-KR"/>
        </w:rPr>
        <w:t>9</w:t>
      </w:r>
      <w:r w:rsidR="006A1C86" w:rsidRPr="0067617D">
        <w:rPr>
          <w:rFonts w:eastAsia="굴림"/>
          <w:sz w:val="20"/>
          <w:lang w:eastAsia="ko-KR"/>
        </w:rPr>
        <w:t xml:space="preserve"> months (</w:t>
      </w:r>
      <w:r w:rsidR="006A1C86" w:rsidRPr="0067617D">
        <w:rPr>
          <w:rFonts w:eastAsia="굴림" w:hint="eastAsia"/>
          <w:sz w:val="20"/>
          <w:lang w:eastAsia="ko-KR"/>
        </w:rPr>
        <w:t>Apr</w:t>
      </w:r>
      <w:r w:rsidR="006A1C86" w:rsidRPr="0067617D">
        <w:rPr>
          <w:rFonts w:eastAsia="굴림"/>
          <w:sz w:val="20"/>
          <w:lang w:eastAsia="ko-KR"/>
        </w:rPr>
        <w:t>. 201</w:t>
      </w:r>
      <w:r w:rsidR="006A1C86" w:rsidRPr="0067617D">
        <w:rPr>
          <w:rFonts w:eastAsia="굴림" w:hint="eastAsia"/>
          <w:sz w:val="20"/>
          <w:lang w:eastAsia="ko-KR"/>
        </w:rPr>
        <w:t>0</w:t>
      </w:r>
      <w:r w:rsidR="006A1C86" w:rsidRPr="0067617D">
        <w:rPr>
          <w:rFonts w:eastAsia="굴림"/>
          <w:sz w:val="20"/>
          <w:lang w:eastAsia="ko-KR"/>
        </w:rPr>
        <w:t xml:space="preserve"> ~ </w:t>
      </w:r>
      <w:r w:rsidR="006A1C86" w:rsidRPr="0067617D">
        <w:rPr>
          <w:rFonts w:eastAsia="굴림" w:hint="eastAsia"/>
          <w:sz w:val="20"/>
          <w:lang w:eastAsia="ko-KR"/>
        </w:rPr>
        <w:t>Dec</w:t>
      </w:r>
      <w:r w:rsidR="006A1C86" w:rsidRPr="0067617D">
        <w:rPr>
          <w:rFonts w:eastAsia="굴림"/>
          <w:sz w:val="20"/>
          <w:lang w:eastAsia="ko-KR"/>
        </w:rPr>
        <w:t>. 201</w:t>
      </w:r>
      <w:r w:rsidR="006A1C86" w:rsidRPr="0067617D">
        <w:rPr>
          <w:rFonts w:eastAsia="굴림" w:hint="eastAsia"/>
          <w:sz w:val="20"/>
          <w:lang w:eastAsia="ko-KR"/>
        </w:rPr>
        <w:t>0</w:t>
      </w:r>
      <w:r w:rsidR="006A1C86" w:rsidRPr="0067617D">
        <w:rPr>
          <w:rFonts w:eastAsia="굴림"/>
          <w:sz w:val="20"/>
          <w:lang w:eastAsia="ko-KR"/>
        </w:rPr>
        <w:t>), PI (completed).</w:t>
      </w:r>
    </w:p>
    <w:p w14:paraId="13899F7E" w14:textId="67F9990F" w:rsidR="006A1C86" w:rsidRPr="0067617D" w:rsidRDefault="00B909BF"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004E0CBE" w:rsidRPr="0067617D">
        <w:rPr>
          <w:rFonts w:eastAsia="굴림" w:hint="eastAsia"/>
          <w:sz w:val="20"/>
          <w:lang w:eastAsia="ko-KR"/>
        </w:rPr>
        <w:t xml:space="preserve">Construction of </w:t>
      </w:r>
      <w:r w:rsidR="004E0CBE" w:rsidRPr="0067617D">
        <w:rPr>
          <w:rFonts w:eastAsia="굴림"/>
          <w:sz w:val="20"/>
          <w:lang w:eastAsia="ko-KR"/>
        </w:rPr>
        <w:t>auto water quality monitoring network</w:t>
      </w:r>
      <w:r w:rsidR="004E0CBE" w:rsidRPr="0067617D">
        <w:rPr>
          <w:rFonts w:eastAsia="굴림" w:hint="eastAsia"/>
          <w:sz w:val="20"/>
          <w:lang w:eastAsia="ko-KR"/>
        </w:rPr>
        <w:t xml:space="preserve"> data </w:t>
      </w:r>
      <w:r w:rsidR="00E30458" w:rsidRPr="0067617D">
        <w:rPr>
          <w:rFonts w:eastAsia="굴림"/>
          <w:sz w:val="20"/>
          <w:lang w:eastAsia="ko-KR"/>
        </w:rPr>
        <w:t>public</w:t>
      </w:r>
      <w:r w:rsidR="004E0CBE" w:rsidRPr="0067617D">
        <w:rPr>
          <w:rFonts w:eastAsia="굴림" w:hint="eastAsia"/>
          <w:sz w:val="20"/>
          <w:lang w:eastAsia="ko-KR"/>
        </w:rPr>
        <w:t xml:space="preserve"> system</w:t>
      </w:r>
      <w:r w:rsidR="00D91253" w:rsidRPr="0067617D">
        <w:rPr>
          <w:rFonts w:eastAsia="굴림" w:hint="eastAsia"/>
          <w:sz w:val="20"/>
          <w:lang w:eastAsia="ko-KR"/>
        </w:rPr>
        <w:t xml:space="preserve"> (</w:t>
      </w:r>
      <w:r w:rsidR="00D91253" w:rsidRPr="0067617D">
        <w:rPr>
          <w:rFonts w:hint="eastAsia"/>
          <w:sz w:val="20"/>
          <w:lang w:eastAsia="ko-KR"/>
        </w:rPr>
        <w:t>3</w:t>
      </w:r>
      <w:r w:rsidR="00D91253" w:rsidRPr="0067617D">
        <w:rPr>
          <w:rFonts w:hint="eastAsia"/>
          <w:sz w:val="22"/>
          <w:vertAlign w:val="superscript"/>
          <w:lang w:eastAsia="ko-KR"/>
        </w:rPr>
        <w:t>rd</w:t>
      </w:r>
      <w:r w:rsidR="00D91253" w:rsidRPr="0067617D">
        <w:rPr>
          <w:rFonts w:hint="eastAsia"/>
          <w:sz w:val="20"/>
          <w:lang w:eastAsia="ko-KR"/>
        </w:rPr>
        <w:t xml:space="preserve"> year</w:t>
      </w:r>
      <w:r w:rsidR="00D91253" w:rsidRPr="0067617D">
        <w:rPr>
          <w:rFonts w:eastAsia="굴림"/>
          <w:sz w:val="20"/>
          <w:lang w:eastAsia="ko-KR"/>
        </w:rPr>
        <w:t>)</w:t>
      </w:r>
      <w:r w:rsidR="004E0CBE" w:rsidRPr="0067617D">
        <w:rPr>
          <w:rFonts w:eastAsia="굴림"/>
          <w:sz w:val="20"/>
          <w:lang w:eastAsia="ko-KR"/>
        </w:rPr>
        <w:t>.”</w:t>
      </w:r>
      <w:r w:rsidR="004E0CBE" w:rsidRPr="0067617D">
        <w:rPr>
          <w:rFonts w:eastAsia="굴림" w:hint="eastAsia"/>
          <w:sz w:val="20"/>
          <w:lang w:eastAsia="ko-KR"/>
        </w:rPr>
        <w:t xml:space="preserve"> </w:t>
      </w:r>
      <w:r w:rsidRPr="0067617D">
        <w:rPr>
          <w:rFonts w:eastAsia="굴림"/>
          <w:sz w:val="20"/>
          <w:lang w:eastAsia="ko-KR"/>
        </w:rPr>
        <w:t xml:space="preserve">National Institute of Environmental Research, Duration: </w:t>
      </w:r>
      <w:r w:rsidRPr="0067617D">
        <w:rPr>
          <w:rFonts w:eastAsia="굴림" w:hint="eastAsia"/>
          <w:sz w:val="20"/>
          <w:lang w:eastAsia="ko-KR"/>
        </w:rPr>
        <w:t>8</w:t>
      </w:r>
      <w:r w:rsidRPr="0067617D">
        <w:rPr>
          <w:rFonts w:eastAsia="굴림"/>
          <w:sz w:val="20"/>
          <w:lang w:eastAsia="ko-KR"/>
        </w:rPr>
        <w:t xml:space="preserve"> months (</w:t>
      </w:r>
      <w:r w:rsidRPr="0067617D">
        <w:rPr>
          <w:rFonts w:eastAsia="굴림" w:hint="eastAsia"/>
          <w:sz w:val="20"/>
          <w:lang w:eastAsia="ko-KR"/>
        </w:rPr>
        <w:t>May</w:t>
      </w:r>
      <w:r w:rsidRPr="0067617D">
        <w:rPr>
          <w:rFonts w:eastAsia="굴림"/>
          <w:sz w:val="20"/>
          <w:lang w:eastAsia="ko-KR"/>
        </w:rPr>
        <w:t xml:space="preserve"> 201</w:t>
      </w:r>
      <w:r w:rsidRPr="0067617D">
        <w:rPr>
          <w:rFonts w:eastAsia="굴림" w:hint="eastAsia"/>
          <w:sz w:val="20"/>
          <w:lang w:eastAsia="ko-KR"/>
        </w:rPr>
        <w:t>0</w:t>
      </w:r>
      <w:r w:rsidRPr="0067617D">
        <w:rPr>
          <w:rFonts w:eastAsia="굴림"/>
          <w:sz w:val="20"/>
          <w:lang w:eastAsia="ko-KR"/>
        </w:rPr>
        <w:t xml:space="preserve"> ~ </w:t>
      </w:r>
      <w:r w:rsidRPr="0067617D">
        <w:rPr>
          <w:rFonts w:eastAsia="굴림" w:hint="eastAsia"/>
          <w:sz w:val="20"/>
          <w:lang w:eastAsia="ko-KR"/>
        </w:rPr>
        <w:t>Dec</w:t>
      </w:r>
      <w:r w:rsidRPr="0067617D">
        <w:rPr>
          <w:rFonts w:eastAsia="굴림"/>
          <w:sz w:val="20"/>
          <w:lang w:eastAsia="ko-KR"/>
        </w:rPr>
        <w:t>. 201</w:t>
      </w:r>
      <w:r w:rsidRPr="0067617D">
        <w:rPr>
          <w:rFonts w:eastAsia="굴림" w:hint="eastAsia"/>
          <w:sz w:val="20"/>
          <w:lang w:eastAsia="ko-KR"/>
        </w:rPr>
        <w:t>0</w:t>
      </w:r>
      <w:r w:rsidRPr="0067617D">
        <w:rPr>
          <w:rFonts w:eastAsia="굴림"/>
          <w:sz w:val="20"/>
          <w:lang w:eastAsia="ko-KR"/>
        </w:rPr>
        <w:t xml:space="preserve">), </w:t>
      </w:r>
      <w:r w:rsidRPr="0067617D">
        <w:rPr>
          <w:rFonts w:eastAsia="굴림" w:hint="eastAsia"/>
          <w:sz w:val="20"/>
          <w:lang w:eastAsia="ko-KR"/>
        </w:rPr>
        <w:t>Co-</w:t>
      </w:r>
      <w:r w:rsidRPr="0067617D">
        <w:rPr>
          <w:rFonts w:eastAsia="굴림"/>
          <w:sz w:val="20"/>
          <w:lang w:eastAsia="ko-KR"/>
        </w:rPr>
        <w:t>PI (completed).</w:t>
      </w:r>
    </w:p>
    <w:p w14:paraId="39D06D65" w14:textId="6D71BDDF"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Development of analytical method and study of exposure of pharmaceuticals and personal care products in environment.</w:t>
      </w:r>
      <w:r w:rsidRPr="0067617D">
        <w:rPr>
          <w:rFonts w:eastAsia="굴림"/>
          <w:sz w:val="20"/>
          <w:lang w:eastAsia="ko-KR"/>
        </w:rPr>
        <w:t>”</w:t>
      </w:r>
      <w:r w:rsidRPr="0067617D">
        <w:rPr>
          <w:rFonts w:eastAsia="굴림" w:hint="eastAsia"/>
          <w:sz w:val="20"/>
          <w:lang w:eastAsia="ko-KR"/>
        </w:rPr>
        <w:t xml:space="preserve"> Korean Ministry of</w:t>
      </w:r>
      <w:r w:rsidR="00452A79" w:rsidRPr="0067617D">
        <w:rPr>
          <w:rFonts w:eastAsia="굴림" w:hint="eastAsia"/>
          <w:sz w:val="20"/>
          <w:lang w:eastAsia="ko-KR"/>
        </w:rPr>
        <w:t xml:space="preserve"> </w:t>
      </w:r>
      <w:r w:rsidRPr="0067617D">
        <w:rPr>
          <w:rFonts w:eastAsia="굴림" w:hint="eastAsia"/>
          <w:sz w:val="20"/>
          <w:lang w:eastAsia="ko-KR"/>
        </w:rPr>
        <w:t>Environment, Duration: 3 years (Feb. 2009 ~ Dec. 2011), PI (completed).</w:t>
      </w:r>
    </w:p>
    <w:p w14:paraId="327C4378"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w:t>
      </w:r>
      <w:r w:rsidRPr="0067617D">
        <w:rPr>
          <w:rFonts w:hint="eastAsia"/>
          <w:sz w:val="20"/>
          <w:lang w:eastAsia="ko-KR"/>
        </w:rPr>
        <w:t xml:space="preserve">Development of strategy for </w:t>
      </w:r>
      <w:r w:rsidRPr="0067617D">
        <w:rPr>
          <w:sz w:val="20"/>
          <w:lang w:eastAsia="ko-KR"/>
        </w:rPr>
        <w:t>controlling</w:t>
      </w:r>
      <w:r w:rsidRPr="0067617D">
        <w:rPr>
          <w:rFonts w:hint="eastAsia"/>
          <w:sz w:val="20"/>
          <w:lang w:eastAsia="ko-KR"/>
        </w:rPr>
        <w:t xml:space="preserve"> odors from sewer system of Gangnam, Seoul.</w:t>
      </w:r>
      <w:r w:rsidRPr="0067617D">
        <w:rPr>
          <w:sz w:val="20"/>
          <w:lang w:eastAsia="ko-KR"/>
        </w:rPr>
        <w:t>”</w:t>
      </w:r>
      <w:r w:rsidRPr="0067617D">
        <w:rPr>
          <w:rFonts w:hint="eastAsia"/>
          <w:sz w:val="20"/>
          <w:lang w:eastAsia="ko-KR"/>
        </w:rPr>
        <w:t xml:space="preserve"> City of Gangnam, Seoul, Duration: 1 year (Mar. 2009 ~ Oct. 2010), PI </w:t>
      </w:r>
      <w:r w:rsidRPr="0067617D">
        <w:rPr>
          <w:sz w:val="20"/>
        </w:rPr>
        <w:t>(</w:t>
      </w:r>
      <w:r w:rsidRPr="0067617D">
        <w:rPr>
          <w:rFonts w:hint="eastAsia"/>
          <w:sz w:val="20"/>
          <w:lang w:eastAsia="ko-KR"/>
        </w:rPr>
        <w:t>completed</w:t>
      </w:r>
      <w:r w:rsidRPr="0067617D">
        <w:rPr>
          <w:sz w:val="20"/>
        </w:rPr>
        <w:t>).</w:t>
      </w:r>
    </w:p>
    <w:p w14:paraId="65A61F2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“Extended application of water quality standards and management standards supplement.” Centennial Technology, Duration: 1year </w:t>
      </w:r>
      <w:r w:rsidRPr="0067617D">
        <w:rPr>
          <w:rFonts w:hint="eastAsia"/>
          <w:sz w:val="20"/>
          <w:lang w:eastAsia="ko-KR"/>
        </w:rPr>
        <w:t>(May. 2010 ~ Apr. 201</w:t>
      </w:r>
      <w:r w:rsidRPr="0067617D">
        <w:rPr>
          <w:sz w:val="20"/>
          <w:lang w:eastAsia="ko-KR"/>
        </w:rPr>
        <w:t>1</w:t>
      </w:r>
      <w:r w:rsidRPr="0067617D">
        <w:rPr>
          <w:rFonts w:hint="eastAsia"/>
          <w:sz w:val="20"/>
          <w:lang w:eastAsia="ko-KR"/>
        </w:rPr>
        <w:t>), PI (completed).</w:t>
      </w:r>
    </w:p>
    <w:p w14:paraId="278A2A0C" w14:textId="3F8E03A8"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“Establishment of good drinking water guideline.” Office of Waterworks, Seoul Metropolitan Government, Duration: 6 months (Jun. 2010 ~ Nov. 2010), PI (completed).</w:t>
      </w:r>
    </w:p>
    <w:p w14:paraId="7AED07B6"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“Development of </w:t>
      </w:r>
      <w:r w:rsidRPr="0067617D">
        <w:rPr>
          <w:rFonts w:eastAsia="굴림" w:hint="eastAsia"/>
          <w:sz w:val="20"/>
          <w:lang w:eastAsia="ko-KR"/>
        </w:rPr>
        <w:t>c</w:t>
      </w:r>
      <w:r w:rsidRPr="0067617D">
        <w:rPr>
          <w:rFonts w:eastAsia="굴림"/>
          <w:sz w:val="20"/>
          <w:lang w:eastAsia="ko-KR"/>
        </w:rPr>
        <w:t xml:space="preserve">ore </w:t>
      </w:r>
      <w:r w:rsidRPr="0067617D">
        <w:rPr>
          <w:rFonts w:eastAsia="굴림" w:hint="eastAsia"/>
          <w:sz w:val="20"/>
          <w:lang w:eastAsia="ko-KR"/>
        </w:rPr>
        <w:t>w</w:t>
      </w:r>
      <w:r w:rsidRPr="0067617D">
        <w:rPr>
          <w:rFonts w:eastAsia="굴림"/>
          <w:sz w:val="20"/>
          <w:lang w:eastAsia="ko-KR"/>
        </w:rPr>
        <w:t xml:space="preserve">ater </w:t>
      </w:r>
      <w:r w:rsidRPr="0067617D">
        <w:rPr>
          <w:rFonts w:eastAsia="굴림" w:hint="eastAsia"/>
          <w:sz w:val="20"/>
          <w:lang w:eastAsia="ko-KR"/>
        </w:rPr>
        <w:t>t</w:t>
      </w:r>
      <w:r w:rsidRPr="0067617D">
        <w:rPr>
          <w:rFonts w:eastAsia="굴림"/>
          <w:sz w:val="20"/>
          <w:lang w:eastAsia="ko-KR"/>
        </w:rPr>
        <w:t xml:space="preserve">reatment </w:t>
      </w:r>
      <w:r w:rsidRPr="0067617D">
        <w:rPr>
          <w:rFonts w:eastAsia="굴림" w:hint="eastAsia"/>
          <w:sz w:val="20"/>
          <w:lang w:eastAsia="ko-KR"/>
        </w:rPr>
        <w:t>t</w:t>
      </w:r>
      <w:r w:rsidRPr="0067617D">
        <w:rPr>
          <w:rFonts w:eastAsia="굴림"/>
          <w:sz w:val="20"/>
          <w:lang w:eastAsia="ko-KR"/>
        </w:rPr>
        <w:t xml:space="preserve">echnologies based on </w:t>
      </w:r>
      <w:r w:rsidRPr="0067617D">
        <w:rPr>
          <w:rFonts w:eastAsia="굴림" w:hint="eastAsia"/>
          <w:sz w:val="20"/>
          <w:lang w:eastAsia="ko-KR"/>
        </w:rPr>
        <w:t>i</w:t>
      </w:r>
      <w:r w:rsidRPr="0067617D">
        <w:rPr>
          <w:rFonts w:eastAsia="굴림"/>
          <w:sz w:val="20"/>
          <w:lang w:eastAsia="ko-KR"/>
        </w:rPr>
        <w:t xml:space="preserve">ntelligent BT-NT-IT </w:t>
      </w:r>
      <w:r w:rsidRPr="0067617D">
        <w:rPr>
          <w:rFonts w:eastAsia="굴림" w:hint="eastAsia"/>
          <w:sz w:val="20"/>
          <w:lang w:eastAsia="ko-KR"/>
        </w:rPr>
        <w:t>f</w:t>
      </w:r>
      <w:r w:rsidRPr="0067617D">
        <w:rPr>
          <w:rFonts w:eastAsia="굴림"/>
          <w:sz w:val="20"/>
          <w:lang w:eastAsia="ko-KR"/>
        </w:rPr>
        <w:t xml:space="preserve">usion </w:t>
      </w:r>
      <w:r w:rsidRPr="0067617D">
        <w:rPr>
          <w:rFonts w:eastAsia="굴림" w:hint="eastAsia"/>
          <w:sz w:val="20"/>
          <w:lang w:eastAsia="ko-KR"/>
        </w:rPr>
        <w:t>p</w:t>
      </w:r>
      <w:r w:rsidRPr="0067617D">
        <w:rPr>
          <w:rFonts w:eastAsia="굴림"/>
          <w:sz w:val="20"/>
          <w:lang w:eastAsia="ko-KR"/>
        </w:rPr>
        <w:t>latform</w:t>
      </w:r>
      <w:r w:rsidRPr="0067617D">
        <w:rPr>
          <w:rFonts w:eastAsia="굴림" w:hint="eastAsia"/>
          <w:sz w:val="20"/>
          <w:lang w:eastAsia="ko-KR"/>
        </w:rPr>
        <w:t>.</w:t>
      </w:r>
      <w:r w:rsidRPr="0067617D">
        <w:rPr>
          <w:rFonts w:eastAsia="굴림"/>
          <w:sz w:val="20"/>
          <w:lang w:eastAsia="ko-KR"/>
        </w:rPr>
        <w:t>”</w:t>
      </w:r>
      <w:r w:rsidRPr="0067617D">
        <w:rPr>
          <w:rFonts w:eastAsia="굴림" w:hint="eastAsia"/>
          <w:sz w:val="20"/>
          <w:lang w:eastAsia="ko-KR"/>
        </w:rPr>
        <w:t xml:space="preserve"> Korean Ministry of </w:t>
      </w:r>
      <w:r w:rsidR="006A1C86" w:rsidRPr="0067617D">
        <w:rPr>
          <w:rFonts w:eastAsia="굴림" w:hint="eastAsia"/>
          <w:sz w:val="20"/>
          <w:lang w:eastAsia="ko-KR"/>
        </w:rPr>
        <w:t>Knowledge &amp; Economy, Duration: 4</w:t>
      </w:r>
      <w:r w:rsidRPr="0067617D">
        <w:rPr>
          <w:rFonts w:eastAsia="굴림" w:hint="eastAsia"/>
          <w:sz w:val="20"/>
          <w:lang w:eastAsia="ko-KR"/>
        </w:rPr>
        <w:t xml:space="preserve"> years (Jun. 2010 ~ </w:t>
      </w:r>
      <w:r w:rsidRPr="0067617D">
        <w:rPr>
          <w:rFonts w:eastAsia="굴림"/>
          <w:sz w:val="20"/>
          <w:lang w:eastAsia="ko-KR"/>
        </w:rPr>
        <w:t>Mar</w:t>
      </w:r>
      <w:r w:rsidRPr="0067617D">
        <w:rPr>
          <w:rFonts w:eastAsia="굴림" w:hint="eastAsia"/>
          <w:sz w:val="20"/>
          <w:lang w:eastAsia="ko-KR"/>
        </w:rPr>
        <w:t>. 201</w:t>
      </w:r>
      <w:r w:rsidRPr="0067617D">
        <w:rPr>
          <w:rFonts w:eastAsia="굴림"/>
          <w:sz w:val="20"/>
          <w:lang w:eastAsia="ko-KR"/>
        </w:rPr>
        <w:t>4</w:t>
      </w:r>
      <w:r w:rsidRPr="0067617D">
        <w:rPr>
          <w:rFonts w:eastAsia="굴림" w:hint="eastAsia"/>
          <w:sz w:val="20"/>
          <w:lang w:eastAsia="ko-KR"/>
        </w:rPr>
        <w:t>), PI (</w:t>
      </w:r>
      <w:r w:rsidRPr="0067617D">
        <w:rPr>
          <w:rFonts w:eastAsia="굴림"/>
          <w:sz w:val="20"/>
          <w:lang w:eastAsia="ko-KR"/>
        </w:rPr>
        <w:t>completed</w:t>
      </w:r>
      <w:r w:rsidRPr="0067617D">
        <w:rPr>
          <w:rFonts w:eastAsia="굴림" w:hint="eastAsia"/>
          <w:sz w:val="20"/>
          <w:lang w:eastAsia="ko-KR"/>
        </w:rPr>
        <w:t>).</w:t>
      </w:r>
    </w:p>
    <w:p w14:paraId="2B5BEB75"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USN </w:t>
      </w:r>
      <w:proofErr w:type="gramStart"/>
      <w:r w:rsidRPr="0067617D">
        <w:rPr>
          <w:rFonts w:eastAsia="굴림"/>
          <w:sz w:val="20"/>
          <w:lang w:eastAsia="ko-KR"/>
        </w:rPr>
        <w:t>sensor based</w:t>
      </w:r>
      <w:proofErr w:type="gramEnd"/>
      <w:r w:rsidRPr="0067617D">
        <w:rPr>
          <w:rFonts w:eastAsia="굴림"/>
          <w:sz w:val="20"/>
          <w:lang w:eastAsia="ko-KR"/>
        </w:rPr>
        <w:t xml:space="preserve"> software development logic and intake pump/water treatment plant control.” Electronics and Telecommunications Research Institute (ETRI), Duration: 6 months (Aug. 2010 ~ Jan. 2011), PI (completed).</w:t>
      </w:r>
    </w:p>
    <w:p w14:paraId="2F9D1538"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“Samsung Total consulting service.” Samsung Total Co</w:t>
      </w:r>
      <w:r w:rsidR="0065117F" w:rsidRPr="0067617D">
        <w:rPr>
          <w:rFonts w:eastAsia="굴림"/>
          <w:sz w:val="20"/>
          <w:lang w:eastAsia="ko-KR"/>
        </w:rPr>
        <w:t>.</w:t>
      </w:r>
      <w:r w:rsidR="00206BF9" w:rsidRPr="0067617D">
        <w:rPr>
          <w:rFonts w:eastAsia="굴림"/>
          <w:sz w:val="20"/>
          <w:lang w:eastAsia="ko-KR"/>
        </w:rPr>
        <w:t>, Ltd</w:t>
      </w:r>
      <w:r w:rsidRPr="0067617D">
        <w:rPr>
          <w:rFonts w:eastAsia="굴림"/>
          <w:sz w:val="20"/>
          <w:lang w:eastAsia="ko-KR"/>
        </w:rPr>
        <w:t>, Duration: 1 year (Dec. 2010 ~ Dec. 2011), PI (completed).</w:t>
      </w:r>
    </w:p>
    <w:p w14:paraId="1AED9B24"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Anaerobic Digestion Modeling (ADM) and</w:t>
      </w:r>
      <w:r w:rsidRPr="0067617D">
        <w:rPr>
          <w:rFonts w:eastAsia="굴림"/>
          <w:sz w:val="20"/>
          <w:lang w:eastAsia="ko-KR"/>
        </w:rPr>
        <w:t xml:space="preserve"> produced</w:t>
      </w:r>
      <w:r w:rsidRPr="0067617D">
        <w:rPr>
          <w:rFonts w:eastAsia="굴림" w:hint="eastAsia"/>
          <w:sz w:val="20"/>
          <w:lang w:eastAsia="ko-KR"/>
        </w:rPr>
        <w:t xml:space="preserve"> wastewater </w:t>
      </w:r>
      <w:r w:rsidRPr="0067617D">
        <w:rPr>
          <w:rFonts w:eastAsia="굴림"/>
          <w:sz w:val="20"/>
          <w:lang w:eastAsia="ko-KR"/>
        </w:rPr>
        <w:t>link modeling service.” Samwoo ANC, Duration: 1 month (Feb. 2011 ~ Mar. 2011), PI (completed).</w:t>
      </w:r>
    </w:p>
    <w:p w14:paraId="56ACB3F6"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w:t>
      </w:r>
      <w:r w:rsidRPr="0067617D">
        <w:rPr>
          <w:rFonts w:hint="eastAsia"/>
          <w:sz w:val="20"/>
          <w:lang w:eastAsia="ko-KR"/>
        </w:rPr>
        <w:t>Development of QA strategy for air TMS system in Korea.</w:t>
      </w:r>
      <w:r w:rsidRPr="0067617D">
        <w:rPr>
          <w:sz w:val="20"/>
          <w:lang w:eastAsia="ko-KR"/>
        </w:rPr>
        <w:t>”</w:t>
      </w:r>
      <w:r w:rsidRPr="0067617D">
        <w:rPr>
          <w:rFonts w:hint="eastAsia"/>
          <w:sz w:val="20"/>
          <w:lang w:eastAsia="ko-KR"/>
        </w:rPr>
        <w:t xml:space="preserve"> City of Gangnam, Seoul, Duration: 1 year (Mar. 2011 ~ Dec. 2011), Co-PI </w:t>
      </w:r>
      <w:r w:rsidRPr="0067617D">
        <w:rPr>
          <w:sz w:val="20"/>
        </w:rPr>
        <w:t>(</w:t>
      </w:r>
      <w:r w:rsidRPr="0067617D">
        <w:rPr>
          <w:rFonts w:hint="eastAsia"/>
          <w:sz w:val="20"/>
          <w:lang w:eastAsia="ko-KR"/>
        </w:rPr>
        <w:t>completed</w:t>
      </w:r>
      <w:r w:rsidRPr="0067617D">
        <w:rPr>
          <w:sz w:val="20"/>
        </w:rPr>
        <w:t>).</w:t>
      </w:r>
    </w:p>
    <w:p w14:paraId="7AA8AAE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“Automatic chimney measurement device communication method digitization and QA program development service.” Korea Environment Cooperation, Duration: 1 year (Mar. 2011 ~ Feb. 2012), PI (completed).</w:t>
      </w:r>
    </w:p>
    <w:p w14:paraId="4E2209C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 xml:space="preserve">“Analysis of residual pharmaceutical materials in water sources.” </w:t>
      </w:r>
      <w:r w:rsidR="00C61487" w:rsidRPr="0067617D">
        <w:rPr>
          <w:rFonts w:eastAsia="굴림"/>
          <w:sz w:val="20"/>
          <w:lang w:eastAsia="ko-KR"/>
        </w:rPr>
        <w:t xml:space="preserve">Daelim Industral Co., Ltd., </w:t>
      </w:r>
      <w:r w:rsidRPr="0067617D">
        <w:rPr>
          <w:sz w:val="20"/>
          <w:lang w:eastAsia="ko-KR"/>
        </w:rPr>
        <w:t>Duration: 1 year (Mar. 2011 ~ Feb 2012), PI (completed).</w:t>
      </w:r>
    </w:p>
    <w:p w14:paraId="5A340441"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“Research on sources and behavior of pharmaceutical materials in the environment.” National Institute of Environmental Research, Duration: </w:t>
      </w:r>
      <w:r w:rsidR="00C61487" w:rsidRPr="0067617D">
        <w:rPr>
          <w:rFonts w:eastAsia="굴림" w:hint="eastAsia"/>
          <w:sz w:val="20"/>
          <w:lang w:eastAsia="ko-KR"/>
        </w:rPr>
        <w:t>7</w:t>
      </w:r>
      <w:r w:rsidR="00C61487" w:rsidRPr="0067617D">
        <w:rPr>
          <w:rFonts w:eastAsia="굴림"/>
          <w:sz w:val="20"/>
          <w:lang w:eastAsia="ko-KR"/>
        </w:rPr>
        <w:t xml:space="preserve"> months </w:t>
      </w:r>
      <w:r w:rsidRPr="0067617D">
        <w:rPr>
          <w:rFonts w:eastAsia="굴림"/>
          <w:sz w:val="20"/>
          <w:lang w:eastAsia="ko-KR"/>
        </w:rPr>
        <w:t>(May. 201</w:t>
      </w:r>
      <w:r w:rsidR="00C61487" w:rsidRPr="0067617D">
        <w:rPr>
          <w:rFonts w:eastAsia="굴림" w:hint="eastAsia"/>
          <w:sz w:val="20"/>
          <w:lang w:eastAsia="ko-KR"/>
        </w:rPr>
        <w:t>1</w:t>
      </w:r>
      <w:r w:rsidRPr="0067617D">
        <w:rPr>
          <w:rFonts w:eastAsia="굴림"/>
          <w:sz w:val="20"/>
          <w:lang w:eastAsia="ko-KR"/>
        </w:rPr>
        <w:t xml:space="preserve"> ~ </w:t>
      </w:r>
      <w:r w:rsidR="00C61487" w:rsidRPr="0067617D">
        <w:rPr>
          <w:rFonts w:eastAsia="굴림" w:hint="eastAsia"/>
          <w:sz w:val="20"/>
          <w:lang w:eastAsia="ko-KR"/>
        </w:rPr>
        <w:t>Dec</w:t>
      </w:r>
      <w:r w:rsidRPr="0067617D">
        <w:rPr>
          <w:rFonts w:eastAsia="굴림"/>
          <w:sz w:val="20"/>
          <w:lang w:eastAsia="ko-KR"/>
        </w:rPr>
        <w:t>. 201</w:t>
      </w:r>
      <w:r w:rsidR="00C61487" w:rsidRPr="0067617D">
        <w:rPr>
          <w:rFonts w:eastAsia="굴림" w:hint="eastAsia"/>
          <w:sz w:val="20"/>
          <w:lang w:eastAsia="ko-KR"/>
        </w:rPr>
        <w:t>1</w:t>
      </w:r>
      <w:r w:rsidRPr="0067617D">
        <w:rPr>
          <w:rFonts w:eastAsia="굴림"/>
          <w:sz w:val="20"/>
          <w:lang w:eastAsia="ko-KR"/>
        </w:rPr>
        <w:t>), PI (completed).</w:t>
      </w:r>
    </w:p>
    <w:p w14:paraId="0587B049"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Development of eco-smart water supply system for water supply system of Sri Lanka.</w:t>
      </w:r>
      <w:r w:rsidRPr="0067617D">
        <w:rPr>
          <w:rFonts w:eastAsia="굴림"/>
          <w:sz w:val="20"/>
          <w:lang w:eastAsia="ko-KR"/>
        </w:rPr>
        <w:t>”</w:t>
      </w:r>
      <w:r w:rsidRPr="0067617D">
        <w:rPr>
          <w:rFonts w:eastAsia="굴림" w:hint="eastAsia"/>
          <w:sz w:val="20"/>
          <w:lang w:eastAsia="ko-KR"/>
        </w:rPr>
        <w:t xml:space="preserve"> Hyun</w:t>
      </w:r>
      <w:r w:rsidR="007A3B1D" w:rsidRPr="0067617D">
        <w:rPr>
          <w:rFonts w:eastAsia="굴림"/>
          <w:sz w:val="20"/>
          <w:lang w:eastAsia="ko-KR"/>
        </w:rPr>
        <w:t>dai</w:t>
      </w:r>
      <w:r w:rsidRPr="0067617D">
        <w:rPr>
          <w:rFonts w:eastAsia="굴림" w:hint="eastAsia"/>
          <w:sz w:val="20"/>
          <w:lang w:eastAsia="ko-KR"/>
        </w:rPr>
        <w:t xml:space="preserve"> Engineering Co.,</w:t>
      </w:r>
      <w:r w:rsidR="007A3B1D" w:rsidRPr="0067617D">
        <w:rPr>
          <w:rFonts w:eastAsia="굴림"/>
          <w:sz w:val="20"/>
          <w:lang w:eastAsia="ko-KR"/>
        </w:rPr>
        <w:t xml:space="preserve"> </w:t>
      </w:r>
      <w:r w:rsidR="007A3B1D" w:rsidRPr="0067617D">
        <w:rPr>
          <w:rFonts w:eastAsia="굴림"/>
          <w:sz w:val="20"/>
          <w:lang w:eastAsia="ko-KR"/>
        </w:rPr>
        <w:lastRenderedPageBreak/>
        <w:t>Ltd</w:t>
      </w:r>
      <w:r w:rsidR="00D14015" w:rsidRPr="0067617D">
        <w:rPr>
          <w:rFonts w:eastAsia="굴림"/>
          <w:sz w:val="20"/>
          <w:lang w:eastAsia="ko-KR"/>
        </w:rPr>
        <w:t>.</w:t>
      </w:r>
      <w:r w:rsidR="007A3B1D" w:rsidRPr="0067617D">
        <w:rPr>
          <w:rFonts w:eastAsia="굴림"/>
          <w:sz w:val="20"/>
          <w:lang w:eastAsia="ko-KR"/>
        </w:rPr>
        <w:t>,</w:t>
      </w:r>
      <w:r w:rsidRPr="0067617D">
        <w:rPr>
          <w:rFonts w:eastAsia="굴림" w:hint="eastAsia"/>
          <w:sz w:val="20"/>
          <w:lang w:eastAsia="ko-KR"/>
        </w:rPr>
        <w:t xml:space="preserve"> Duration: 3 years (May</w:t>
      </w:r>
      <w:r w:rsidRPr="0067617D">
        <w:rPr>
          <w:rFonts w:eastAsia="굴림"/>
          <w:sz w:val="20"/>
          <w:lang w:eastAsia="ko-KR"/>
        </w:rPr>
        <w:t>.</w:t>
      </w:r>
      <w:r w:rsidRPr="0067617D">
        <w:rPr>
          <w:rFonts w:eastAsia="굴림" w:hint="eastAsia"/>
          <w:sz w:val="20"/>
          <w:lang w:eastAsia="ko-KR"/>
        </w:rPr>
        <w:t xml:space="preserve"> 2011 ~ Apr. 2014), PI (</w:t>
      </w:r>
      <w:r w:rsidR="006A4A9C" w:rsidRPr="0067617D">
        <w:rPr>
          <w:rFonts w:eastAsia="굴림"/>
          <w:sz w:val="20"/>
          <w:lang w:eastAsia="ko-KR"/>
        </w:rPr>
        <w:t>completed</w:t>
      </w:r>
      <w:r w:rsidRPr="0067617D">
        <w:rPr>
          <w:rFonts w:eastAsia="굴림" w:hint="eastAsia"/>
          <w:sz w:val="20"/>
          <w:lang w:eastAsia="ko-KR"/>
        </w:rPr>
        <w:t>)</w:t>
      </w:r>
      <w:r w:rsidRPr="0067617D">
        <w:rPr>
          <w:rFonts w:eastAsia="굴림"/>
          <w:sz w:val="20"/>
          <w:lang w:eastAsia="ko-KR"/>
        </w:rPr>
        <w:t>.</w:t>
      </w:r>
    </w:p>
    <w:p w14:paraId="4B37BB01"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“Demonstration of performance of sewage odor abatement device.” Seoul Metropolitan Government, Duration: </w:t>
      </w:r>
      <w:r w:rsidR="0053208D" w:rsidRPr="0067617D">
        <w:rPr>
          <w:rFonts w:eastAsia="굴림" w:hint="eastAsia"/>
          <w:sz w:val="20"/>
          <w:lang w:eastAsia="ko-KR"/>
        </w:rPr>
        <w:t>9</w:t>
      </w:r>
      <w:r w:rsidR="0053208D" w:rsidRPr="0067617D">
        <w:rPr>
          <w:rFonts w:eastAsia="굴림"/>
          <w:sz w:val="20"/>
          <w:lang w:eastAsia="ko-KR"/>
        </w:rPr>
        <w:t xml:space="preserve"> months </w:t>
      </w:r>
      <w:r w:rsidRPr="0067617D">
        <w:rPr>
          <w:rFonts w:eastAsia="굴림"/>
          <w:sz w:val="20"/>
          <w:lang w:eastAsia="ko-KR"/>
        </w:rPr>
        <w:t>(Dec. 2011 ~ Oct. 2012), Co-PI (completed).</w:t>
      </w:r>
    </w:p>
    <w:p w14:paraId="1653876B"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“Research on application of development of efficient wastewater oxidation technology applied water treatment technology.” Meurer Asia Inc., Duration: </w:t>
      </w:r>
      <w:r w:rsidR="0053208D" w:rsidRPr="0067617D">
        <w:rPr>
          <w:rFonts w:eastAsia="굴림" w:hint="eastAsia"/>
          <w:sz w:val="20"/>
          <w:lang w:eastAsia="ko-KR"/>
        </w:rPr>
        <w:t>4</w:t>
      </w:r>
      <w:r w:rsidRPr="0067617D">
        <w:rPr>
          <w:rFonts w:eastAsia="굴림"/>
          <w:sz w:val="20"/>
          <w:lang w:eastAsia="ko-KR"/>
        </w:rPr>
        <w:t xml:space="preserve"> months (Feb. 2012 ~ May. 2012), PI (completed)</w:t>
      </w:r>
    </w:p>
    <w:p w14:paraId="24F74464"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 xml:space="preserve">“ADM services of anaerobic digestion process.” Daelim Industral Co., Ltd., Duration: 1 year (Mar. 2012 ~ Feb. 2013), PI (completed). </w:t>
      </w:r>
    </w:p>
    <w:p w14:paraId="646F0F40"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Treatability e</w:t>
      </w:r>
      <w:r w:rsidRPr="0067617D">
        <w:rPr>
          <w:rFonts w:eastAsia="굴림"/>
          <w:sz w:val="20"/>
          <w:lang w:eastAsia="ko-KR"/>
        </w:rPr>
        <w:t>valuati</w:t>
      </w:r>
      <w:r w:rsidRPr="0067617D">
        <w:rPr>
          <w:rFonts w:eastAsia="굴림" w:hint="eastAsia"/>
          <w:sz w:val="20"/>
          <w:lang w:eastAsia="ko-KR"/>
        </w:rPr>
        <w:t>on of activated sludge processes for pharmaceuticals and personal care products in wastewater.</w:t>
      </w:r>
      <w:r w:rsidRPr="0067617D">
        <w:rPr>
          <w:rFonts w:eastAsia="굴림"/>
          <w:sz w:val="20"/>
          <w:lang w:eastAsia="ko-KR"/>
        </w:rPr>
        <w:t>”</w:t>
      </w:r>
      <w:r w:rsidRPr="0067617D">
        <w:rPr>
          <w:rFonts w:eastAsia="굴림" w:hint="eastAsia"/>
          <w:sz w:val="20"/>
          <w:lang w:eastAsia="ko-KR"/>
        </w:rPr>
        <w:t xml:space="preserve"> Korean Ministry of Environment, Duration: 1 year (Mar. 2012 ~ Nov. 2012), PI </w:t>
      </w:r>
      <w:r w:rsidRPr="0067617D">
        <w:rPr>
          <w:rFonts w:eastAsia="굴림"/>
          <w:sz w:val="20"/>
          <w:lang w:eastAsia="ko-KR"/>
        </w:rPr>
        <w:t>(completed).</w:t>
      </w:r>
    </w:p>
    <w:p w14:paraId="52C166D3"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w:t>
      </w:r>
      <w:r w:rsidRPr="0067617D">
        <w:rPr>
          <w:rFonts w:hint="eastAsia"/>
          <w:sz w:val="20"/>
          <w:lang w:eastAsia="ko-KR"/>
        </w:rPr>
        <w:t xml:space="preserve">Development of strategy for </w:t>
      </w:r>
      <w:r w:rsidRPr="0067617D">
        <w:rPr>
          <w:sz w:val="20"/>
          <w:lang w:eastAsia="ko-KR"/>
        </w:rPr>
        <w:t>controlling</w:t>
      </w:r>
      <w:r w:rsidRPr="0067617D">
        <w:rPr>
          <w:rFonts w:hint="eastAsia"/>
          <w:sz w:val="20"/>
          <w:lang w:eastAsia="ko-KR"/>
        </w:rPr>
        <w:t xml:space="preserve"> odors from sewer system of mega city.</w:t>
      </w:r>
      <w:r w:rsidRPr="0067617D">
        <w:rPr>
          <w:sz w:val="20"/>
          <w:lang w:eastAsia="ko-KR"/>
        </w:rPr>
        <w:t>”</w:t>
      </w:r>
      <w:r w:rsidRPr="0067617D">
        <w:rPr>
          <w:rFonts w:hint="eastAsia"/>
          <w:sz w:val="20"/>
          <w:lang w:eastAsia="ko-KR"/>
        </w:rPr>
        <w:t xml:space="preserve"> Hong Ik Construction Co.,</w:t>
      </w:r>
      <w:r w:rsidR="00324FC4" w:rsidRPr="0067617D">
        <w:rPr>
          <w:sz w:val="20"/>
          <w:lang w:eastAsia="ko-KR"/>
        </w:rPr>
        <w:t xml:space="preserve"> Ltd,</w:t>
      </w:r>
      <w:r w:rsidRPr="0067617D">
        <w:rPr>
          <w:rFonts w:hint="eastAsia"/>
          <w:sz w:val="20"/>
          <w:lang w:eastAsia="ko-KR"/>
        </w:rPr>
        <w:t xml:space="preserve"> Duration: 1 year (Mar. 2012 ~ Feb. 2013), PI </w:t>
      </w:r>
      <w:r w:rsidRPr="0067617D">
        <w:rPr>
          <w:sz w:val="20"/>
        </w:rPr>
        <w:t>(</w:t>
      </w:r>
      <w:r w:rsidRPr="0067617D">
        <w:rPr>
          <w:sz w:val="20"/>
          <w:lang w:eastAsia="ko-KR"/>
        </w:rPr>
        <w:t>completed</w:t>
      </w:r>
      <w:r w:rsidRPr="0067617D">
        <w:rPr>
          <w:sz w:val="20"/>
        </w:rPr>
        <w:t>).</w:t>
      </w:r>
    </w:p>
    <w:p w14:paraId="74465304"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sz w:val="20"/>
          <w:lang w:eastAsia="ko-KR"/>
        </w:rPr>
        <w:t>“Sewage o</w:t>
      </w:r>
      <w:r w:rsidRPr="0067617D">
        <w:rPr>
          <w:rFonts w:hint="eastAsia"/>
          <w:sz w:val="20"/>
          <w:lang w:eastAsia="ko-KR"/>
        </w:rPr>
        <w:t>dor</w:t>
      </w:r>
      <w:r w:rsidRPr="0067617D">
        <w:rPr>
          <w:sz w:val="20"/>
          <w:lang w:eastAsia="ko-KR"/>
        </w:rPr>
        <w:t xml:space="preserve"> reduction using odor reduction dredge method</w:t>
      </w:r>
      <w:r w:rsidRPr="0067617D">
        <w:rPr>
          <w:rFonts w:hint="eastAsia"/>
          <w:sz w:val="20"/>
          <w:lang w:eastAsia="ko-KR"/>
        </w:rPr>
        <w:t>.</w:t>
      </w:r>
      <w:r w:rsidRPr="0067617D">
        <w:rPr>
          <w:sz w:val="20"/>
          <w:lang w:eastAsia="ko-KR"/>
        </w:rPr>
        <w:t>”</w:t>
      </w:r>
      <w:r w:rsidRPr="0067617D">
        <w:rPr>
          <w:rFonts w:hint="eastAsia"/>
          <w:sz w:val="20"/>
          <w:lang w:eastAsia="ko-KR"/>
        </w:rPr>
        <w:t xml:space="preserve"> Hong Ik </w:t>
      </w:r>
      <w:r w:rsidRPr="0067617D">
        <w:rPr>
          <w:sz w:val="20"/>
          <w:lang w:eastAsia="ko-KR"/>
        </w:rPr>
        <w:t>Industrial Development Co., Ltd</w:t>
      </w:r>
      <w:r w:rsidRPr="0067617D">
        <w:rPr>
          <w:rFonts w:hint="eastAsia"/>
          <w:sz w:val="20"/>
          <w:lang w:eastAsia="ko-KR"/>
        </w:rPr>
        <w:t xml:space="preserve">, Duration: </w:t>
      </w:r>
      <w:r w:rsidR="00E8466F" w:rsidRPr="0067617D">
        <w:rPr>
          <w:rFonts w:eastAsia="굴림" w:hint="eastAsia"/>
          <w:sz w:val="20"/>
          <w:lang w:eastAsia="ko-KR"/>
        </w:rPr>
        <w:t>8</w:t>
      </w:r>
      <w:r w:rsidR="00E8466F" w:rsidRPr="0067617D">
        <w:rPr>
          <w:rFonts w:eastAsia="굴림"/>
          <w:sz w:val="20"/>
          <w:lang w:eastAsia="ko-KR"/>
        </w:rPr>
        <w:t xml:space="preserve"> months </w:t>
      </w:r>
      <w:r w:rsidRPr="0067617D">
        <w:rPr>
          <w:rFonts w:hint="eastAsia"/>
          <w:sz w:val="20"/>
          <w:lang w:eastAsia="ko-KR"/>
        </w:rPr>
        <w:t>(</w:t>
      </w:r>
      <w:r w:rsidRPr="0067617D">
        <w:rPr>
          <w:sz w:val="20"/>
          <w:lang w:eastAsia="ko-KR"/>
        </w:rPr>
        <w:t>Apr</w:t>
      </w:r>
      <w:r w:rsidRPr="0067617D">
        <w:rPr>
          <w:rFonts w:hint="eastAsia"/>
          <w:sz w:val="20"/>
          <w:lang w:eastAsia="ko-KR"/>
        </w:rPr>
        <w:t xml:space="preserve">. 2012 ~ </w:t>
      </w:r>
      <w:r w:rsidRPr="0067617D">
        <w:rPr>
          <w:sz w:val="20"/>
          <w:lang w:eastAsia="ko-KR"/>
        </w:rPr>
        <w:t>Nov</w:t>
      </w:r>
      <w:r w:rsidRPr="0067617D">
        <w:rPr>
          <w:rFonts w:hint="eastAsia"/>
          <w:sz w:val="20"/>
          <w:lang w:eastAsia="ko-KR"/>
        </w:rPr>
        <w:t>. 201</w:t>
      </w:r>
      <w:r w:rsidRPr="0067617D">
        <w:rPr>
          <w:sz w:val="20"/>
          <w:lang w:eastAsia="ko-KR"/>
        </w:rPr>
        <w:t>2</w:t>
      </w:r>
      <w:r w:rsidRPr="0067617D">
        <w:rPr>
          <w:rFonts w:hint="eastAsia"/>
          <w:sz w:val="20"/>
          <w:lang w:eastAsia="ko-KR"/>
        </w:rPr>
        <w:t xml:space="preserve">), PI </w:t>
      </w:r>
      <w:r w:rsidRPr="0067617D">
        <w:rPr>
          <w:sz w:val="20"/>
        </w:rPr>
        <w:t>(</w:t>
      </w:r>
      <w:r w:rsidRPr="0067617D">
        <w:rPr>
          <w:sz w:val="20"/>
          <w:lang w:eastAsia="ko-KR"/>
        </w:rPr>
        <w:t>completed</w:t>
      </w:r>
      <w:r w:rsidRPr="0067617D">
        <w:rPr>
          <w:sz w:val="20"/>
        </w:rPr>
        <w:t>).</w:t>
      </w:r>
    </w:p>
    <w:p w14:paraId="13FAC4DB" w14:textId="77777777" w:rsidR="00C61487" w:rsidRPr="0067617D" w:rsidRDefault="00C61487" w:rsidP="0073712D">
      <w:pPr>
        <w:numPr>
          <w:ilvl w:val="0"/>
          <w:numId w:val="10"/>
        </w:numPr>
        <w:tabs>
          <w:tab w:val="clear" w:pos="720"/>
          <w:tab w:val="num" w:pos="644"/>
        </w:tabs>
        <w:kinsoku w:val="0"/>
        <w:overflowPunct w:val="0"/>
        <w:autoSpaceDE w:val="0"/>
        <w:autoSpaceDN w:val="0"/>
        <w:adjustRightInd w:val="0"/>
        <w:snapToGrid w:val="0"/>
        <w:spacing w:before="240"/>
        <w:ind w:left="644"/>
        <w:rPr>
          <w:sz w:val="20"/>
          <w:lang w:eastAsia="ko-KR"/>
        </w:rPr>
      </w:pPr>
      <w:r w:rsidRPr="0067617D">
        <w:rPr>
          <w:rFonts w:eastAsia="굴림"/>
          <w:sz w:val="20"/>
          <w:lang w:eastAsia="ko-KR"/>
        </w:rPr>
        <w:t>Research on sources and behavior of pharmaceutical materials in the environment (</w:t>
      </w:r>
      <w:r w:rsidRPr="0067617D">
        <w:rPr>
          <w:rFonts w:eastAsia="굴림" w:hint="eastAsia"/>
          <w:sz w:val="20"/>
          <w:lang w:eastAsia="ko-KR"/>
        </w:rPr>
        <w:t>V</w:t>
      </w:r>
      <w:r w:rsidRPr="0067617D">
        <w:rPr>
          <w:rFonts w:eastAsia="굴림"/>
          <w:sz w:val="20"/>
          <w:lang w:eastAsia="ko-KR"/>
        </w:rPr>
        <w:t xml:space="preserve">-1).” National Institute of Environmental Research, Duration: </w:t>
      </w:r>
      <w:r w:rsidRPr="0067617D">
        <w:rPr>
          <w:rFonts w:eastAsia="굴림" w:hint="eastAsia"/>
          <w:sz w:val="20"/>
          <w:lang w:eastAsia="ko-KR"/>
        </w:rPr>
        <w:t>6</w:t>
      </w:r>
      <w:r w:rsidRPr="0067617D">
        <w:rPr>
          <w:rFonts w:eastAsia="굴림"/>
          <w:sz w:val="20"/>
          <w:lang w:eastAsia="ko-KR"/>
        </w:rPr>
        <w:t xml:space="preserve"> months (May. 201</w:t>
      </w:r>
      <w:r w:rsidRPr="0067617D">
        <w:rPr>
          <w:rFonts w:eastAsia="굴림" w:hint="eastAsia"/>
          <w:sz w:val="20"/>
          <w:lang w:eastAsia="ko-KR"/>
        </w:rPr>
        <w:t>2</w:t>
      </w:r>
      <w:r w:rsidRPr="0067617D">
        <w:rPr>
          <w:rFonts w:eastAsia="굴림"/>
          <w:sz w:val="20"/>
          <w:lang w:eastAsia="ko-KR"/>
        </w:rPr>
        <w:t xml:space="preserve"> ~ Nov. 2012), PI (completed).</w:t>
      </w:r>
    </w:p>
    <w:p w14:paraId="2D719723" w14:textId="2D7B9B32" w:rsidR="000E146A"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Development of smart water block system based on water supply optimization scheme.</w:t>
      </w:r>
      <w:r w:rsidRPr="0067617D">
        <w:rPr>
          <w:rFonts w:eastAsia="굴림"/>
          <w:sz w:val="20"/>
          <w:lang w:eastAsia="ko-KR"/>
        </w:rPr>
        <w:t>”</w:t>
      </w:r>
      <w:r w:rsidRPr="0067617D">
        <w:rPr>
          <w:rFonts w:eastAsia="굴림" w:hint="eastAsia"/>
          <w:sz w:val="20"/>
          <w:lang w:eastAsia="ko-KR"/>
        </w:rPr>
        <w:t xml:space="preserve"> Korean Ministry of Knowledge &amp; Economy, Duration: 2 years (Jul. 2012 ~ Jun. 2014), Co-PI (</w:t>
      </w:r>
      <w:r w:rsidR="00305475" w:rsidRPr="0067617D">
        <w:rPr>
          <w:rFonts w:eastAsia="굴림"/>
          <w:sz w:val="20"/>
          <w:lang w:eastAsia="ko-KR"/>
        </w:rPr>
        <w:t>completed</w:t>
      </w:r>
      <w:r w:rsidRPr="0067617D">
        <w:rPr>
          <w:rFonts w:eastAsia="굴림" w:hint="eastAsia"/>
          <w:sz w:val="20"/>
          <w:lang w:eastAsia="ko-KR"/>
        </w:rPr>
        <w:t>).</w:t>
      </w:r>
    </w:p>
    <w:p w14:paraId="52AA8EDF"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 CSO treatment system automatic measuring devices and micro-bubble floatation.” Korea Evaluation Institute of Industrial Technology, Duration: 1 year (Jun. 2012 ~ May. 2013), Co-PI (completed).</w:t>
      </w:r>
    </w:p>
    <w:p w14:paraId="1E916656" w14:textId="0E8ACFDB"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w:t>
      </w:r>
      <w:r w:rsidR="00AB70FD" w:rsidRPr="0067617D">
        <w:rPr>
          <w:rFonts w:eastAsia="굴림" w:hint="eastAsia"/>
          <w:sz w:val="20"/>
          <w:lang w:eastAsia="ko-KR"/>
        </w:rPr>
        <w:t xml:space="preserve"> </w:t>
      </w:r>
      <w:r w:rsidRPr="0067617D">
        <w:rPr>
          <w:rFonts w:eastAsia="굴림"/>
          <w:sz w:val="20"/>
          <w:lang w:eastAsia="ko-KR"/>
        </w:rPr>
        <w:t>TRS</w:t>
      </w:r>
      <w:r w:rsidR="00D11FF5" w:rsidRPr="0067617D">
        <w:rPr>
          <w:rFonts w:eastAsia="굴림"/>
          <w:sz w:val="20"/>
          <w:lang w:eastAsia="ko-KR"/>
        </w:rPr>
        <w:t xml:space="preserve"> </w:t>
      </w:r>
      <w:r w:rsidRPr="0067617D">
        <w:rPr>
          <w:rFonts w:eastAsia="굴림"/>
          <w:sz w:val="20"/>
          <w:lang w:eastAsia="ko-KR"/>
        </w:rPr>
        <w:t>(Total reduced sulfides) continuous measurement core technology.” C-mac</w:t>
      </w:r>
      <w:r w:rsidR="00DD6F74" w:rsidRPr="0067617D">
        <w:rPr>
          <w:rFonts w:eastAsia="굴림"/>
          <w:sz w:val="20"/>
          <w:lang w:eastAsia="ko-KR"/>
        </w:rPr>
        <w:t xml:space="preserve"> Co.</w:t>
      </w:r>
      <w:r w:rsidRPr="0067617D">
        <w:rPr>
          <w:rFonts w:eastAsia="굴림"/>
          <w:sz w:val="20"/>
          <w:lang w:eastAsia="ko-KR"/>
        </w:rPr>
        <w:t>,</w:t>
      </w:r>
      <w:r w:rsidR="00DD6F74" w:rsidRPr="0067617D">
        <w:rPr>
          <w:rFonts w:eastAsia="굴림"/>
          <w:sz w:val="20"/>
          <w:lang w:eastAsia="ko-KR"/>
        </w:rPr>
        <w:t xml:space="preserve"> Ltd.,</w:t>
      </w:r>
      <w:r w:rsidRPr="0067617D">
        <w:rPr>
          <w:rFonts w:eastAsia="굴림"/>
          <w:sz w:val="20"/>
          <w:lang w:eastAsia="ko-KR"/>
        </w:rPr>
        <w:t xml:space="preserve"> Duration: 1 year (Dec. 2012 ~ Dec. 2013), PI (completed).</w:t>
      </w:r>
    </w:p>
    <w:p w14:paraId="31997F3E"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“Study on management plan for accuracy improvement of real-time water quality analysis data.” National Institute of Env</w:t>
      </w:r>
      <w:r w:rsidR="00AB70FD" w:rsidRPr="0067617D">
        <w:rPr>
          <w:rFonts w:eastAsia="굴림"/>
          <w:sz w:val="20"/>
          <w:lang w:eastAsia="ko-KR"/>
        </w:rPr>
        <w:t xml:space="preserve">ironmental Research, Duration: </w:t>
      </w:r>
      <w:r w:rsidR="00AB70FD" w:rsidRPr="0067617D">
        <w:rPr>
          <w:rFonts w:eastAsia="굴림" w:hint="eastAsia"/>
          <w:sz w:val="20"/>
          <w:lang w:eastAsia="ko-KR"/>
        </w:rPr>
        <w:t>8</w:t>
      </w:r>
      <w:r w:rsidR="00AB70FD" w:rsidRPr="0067617D">
        <w:rPr>
          <w:rFonts w:eastAsia="굴림"/>
          <w:sz w:val="20"/>
          <w:lang w:eastAsia="ko-KR"/>
        </w:rPr>
        <w:t xml:space="preserve"> months </w:t>
      </w:r>
      <w:r w:rsidRPr="0067617D">
        <w:rPr>
          <w:rFonts w:eastAsia="굴림"/>
          <w:sz w:val="20"/>
          <w:lang w:eastAsia="ko-KR"/>
        </w:rPr>
        <w:t>(Apr. 2013 ~ Nov. 2013), PI (completed).</w:t>
      </w:r>
    </w:p>
    <w:p w14:paraId="3E52E8A7" w14:textId="275F4FF2"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w:t>
      </w:r>
      <w:r w:rsidR="004E0CBE" w:rsidRPr="0067617D">
        <w:rPr>
          <w:rFonts w:eastAsia="굴림" w:hint="eastAsia"/>
          <w:sz w:val="20"/>
          <w:lang w:eastAsia="ko-KR"/>
        </w:rPr>
        <w:t xml:space="preserve"> </w:t>
      </w:r>
      <w:r w:rsidRPr="0067617D">
        <w:rPr>
          <w:rFonts w:eastAsia="굴림"/>
          <w:sz w:val="20"/>
          <w:lang w:eastAsia="ko-KR"/>
        </w:rPr>
        <w:t>water treatment plant management system optimization technology for developing countries.” Korea Environmental Industry Technology Institute, Duration: 1 year (May. 2013 ~ Apr. 2014), PI (</w:t>
      </w:r>
      <w:r w:rsidR="00917C68" w:rsidRPr="0067617D">
        <w:rPr>
          <w:rFonts w:eastAsia="굴림"/>
          <w:sz w:val="20"/>
          <w:lang w:eastAsia="ko-KR"/>
        </w:rPr>
        <w:t>completed</w:t>
      </w:r>
      <w:r w:rsidRPr="0067617D">
        <w:rPr>
          <w:rFonts w:eastAsia="굴림"/>
          <w:sz w:val="20"/>
          <w:lang w:eastAsia="ko-KR"/>
        </w:rPr>
        <w:t>).</w:t>
      </w:r>
    </w:p>
    <w:p w14:paraId="5018FC36"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“Evaluation on removal efficiency of pharmaceutical materials using micro-bubble.” University of Seoul Industry Cooperation Foundation, Duration: 1 year (May. 2013 ~ Apr. 2014), PI (</w:t>
      </w:r>
      <w:r w:rsidR="00917C68" w:rsidRPr="0067617D">
        <w:rPr>
          <w:rFonts w:eastAsia="굴림"/>
          <w:sz w:val="20"/>
          <w:lang w:eastAsia="ko-KR"/>
        </w:rPr>
        <w:t>completed</w:t>
      </w:r>
      <w:r w:rsidRPr="0067617D">
        <w:rPr>
          <w:rFonts w:eastAsia="굴림"/>
          <w:sz w:val="20"/>
          <w:lang w:eastAsia="ko-KR"/>
        </w:rPr>
        <w:t>).</w:t>
      </w:r>
    </w:p>
    <w:p w14:paraId="6ADE587F" w14:textId="77777777"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 performance indicator to measure accuracy of measurement results of auto water quality monitoring network.” Korea Environment Corporation, Duration: 6 months (May. 2013 ~ Nov. 2013), PI (completed).</w:t>
      </w:r>
    </w:p>
    <w:p w14:paraId="6BD179DF" w14:textId="4FF46A73"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Development of smart water block system </w:t>
      </w:r>
      <w:r w:rsidRPr="0067617D">
        <w:rPr>
          <w:rFonts w:eastAsia="굴림"/>
          <w:sz w:val="20"/>
          <w:lang w:eastAsia="ko-KR"/>
        </w:rPr>
        <w:t>for hydro energy</w:t>
      </w:r>
      <w:r w:rsidRPr="0067617D">
        <w:rPr>
          <w:rFonts w:eastAsia="굴림" w:hint="eastAsia"/>
          <w:sz w:val="20"/>
          <w:lang w:eastAsia="ko-KR"/>
        </w:rPr>
        <w:t xml:space="preserve"> optimization </w:t>
      </w:r>
      <w:r w:rsidRPr="0067617D">
        <w:rPr>
          <w:rFonts w:eastAsia="굴림"/>
          <w:sz w:val="20"/>
          <w:lang w:eastAsia="ko-KR"/>
        </w:rPr>
        <w:t>technology</w:t>
      </w:r>
      <w:r w:rsidRPr="0067617D">
        <w:rPr>
          <w:rFonts w:eastAsia="굴림" w:hint="eastAsia"/>
          <w:sz w:val="20"/>
          <w:lang w:eastAsia="ko-KR"/>
        </w:rPr>
        <w:t>.</w:t>
      </w:r>
      <w:r w:rsidRPr="0067617D">
        <w:rPr>
          <w:rFonts w:eastAsia="굴림"/>
          <w:sz w:val="20"/>
          <w:lang w:eastAsia="ko-KR"/>
        </w:rPr>
        <w:t>”</w:t>
      </w:r>
      <w:r w:rsidRPr="0067617D">
        <w:rPr>
          <w:rFonts w:eastAsia="굴림" w:hint="eastAsia"/>
          <w:sz w:val="20"/>
          <w:lang w:eastAsia="ko-KR"/>
        </w:rPr>
        <w:t xml:space="preserve"> </w:t>
      </w:r>
      <w:r w:rsidRPr="0067617D">
        <w:rPr>
          <w:rFonts w:eastAsia="굴림"/>
          <w:sz w:val="20"/>
          <w:lang w:eastAsia="ko-KR"/>
        </w:rPr>
        <w:t>Small and Medium Business Administration</w:t>
      </w:r>
      <w:r w:rsidRPr="0067617D">
        <w:rPr>
          <w:rFonts w:eastAsia="굴림" w:hint="eastAsia"/>
          <w:sz w:val="20"/>
          <w:lang w:eastAsia="ko-KR"/>
        </w:rPr>
        <w:t xml:space="preserve">, Duration: </w:t>
      </w:r>
      <w:r w:rsidR="00F63FB0" w:rsidRPr="0067617D">
        <w:rPr>
          <w:rFonts w:eastAsia="굴림"/>
          <w:sz w:val="20"/>
          <w:lang w:eastAsia="ko-KR"/>
        </w:rPr>
        <w:t>2</w:t>
      </w:r>
      <w:r w:rsidRPr="0067617D">
        <w:rPr>
          <w:rFonts w:eastAsia="굴림" w:hint="eastAsia"/>
          <w:sz w:val="20"/>
          <w:lang w:eastAsia="ko-KR"/>
        </w:rPr>
        <w:t xml:space="preserve"> year (Ju</w:t>
      </w:r>
      <w:r w:rsidR="006A4A9C" w:rsidRPr="0067617D">
        <w:rPr>
          <w:rFonts w:eastAsia="굴림" w:hint="eastAsia"/>
          <w:sz w:val="20"/>
          <w:lang w:eastAsia="ko-KR"/>
        </w:rPr>
        <w:t>n</w:t>
      </w:r>
      <w:r w:rsidRPr="0067617D">
        <w:rPr>
          <w:rFonts w:eastAsia="굴림" w:hint="eastAsia"/>
          <w:sz w:val="20"/>
          <w:lang w:eastAsia="ko-KR"/>
        </w:rPr>
        <w:t>. 20</w:t>
      </w:r>
      <w:r w:rsidRPr="0067617D">
        <w:rPr>
          <w:rFonts w:eastAsia="굴림"/>
          <w:sz w:val="20"/>
          <w:lang w:eastAsia="ko-KR"/>
        </w:rPr>
        <w:t>1</w:t>
      </w:r>
      <w:r w:rsidR="00F63FB0" w:rsidRPr="0067617D">
        <w:rPr>
          <w:rFonts w:eastAsia="굴림"/>
          <w:sz w:val="20"/>
          <w:lang w:eastAsia="ko-KR"/>
        </w:rPr>
        <w:t>2</w:t>
      </w:r>
      <w:r w:rsidRPr="0067617D">
        <w:rPr>
          <w:rFonts w:eastAsia="굴림" w:hint="eastAsia"/>
          <w:sz w:val="20"/>
          <w:lang w:eastAsia="ko-KR"/>
        </w:rPr>
        <w:t xml:space="preserve"> ~ </w:t>
      </w:r>
      <w:r w:rsidRPr="0067617D">
        <w:rPr>
          <w:rFonts w:eastAsia="굴림"/>
          <w:sz w:val="20"/>
          <w:lang w:eastAsia="ko-KR"/>
        </w:rPr>
        <w:t>May</w:t>
      </w:r>
      <w:r w:rsidRPr="0067617D">
        <w:rPr>
          <w:rFonts w:eastAsia="굴림" w:hint="eastAsia"/>
          <w:sz w:val="20"/>
          <w:lang w:eastAsia="ko-KR"/>
        </w:rPr>
        <w:t xml:space="preserve">. 2014), </w:t>
      </w:r>
      <w:r w:rsidR="00D20825" w:rsidRPr="0067617D">
        <w:rPr>
          <w:sz w:val="20"/>
        </w:rPr>
        <w:t>PI</w:t>
      </w:r>
      <w:r w:rsidR="00046F2A" w:rsidRPr="0067617D">
        <w:rPr>
          <w:rFonts w:eastAsia="굴림" w:hint="eastAsia"/>
          <w:sz w:val="20"/>
          <w:lang w:eastAsia="ko-KR"/>
        </w:rPr>
        <w:t xml:space="preserve"> (</w:t>
      </w:r>
      <w:r w:rsidR="00046F2A" w:rsidRPr="0067617D">
        <w:rPr>
          <w:rFonts w:eastAsia="굴림"/>
          <w:sz w:val="20"/>
          <w:lang w:eastAsia="ko-KR"/>
        </w:rPr>
        <w:t>completed</w:t>
      </w:r>
      <w:r w:rsidRPr="0067617D">
        <w:rPr>
          <w:rFonts w:eastAsia="굴림" w:hint="eastAsia"/>
          <w:sz w:val="20"/>
          <w:lang w:eastAsia="ko-KR"/>
        </w:rPr>
        <w:t>).</w:t>
      </w:r>
    </w:p>
    <w:p w14:paraId="70E38F48" w14:textId="7C259D73"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“Development of disinfection and chlorine input device for d</w:t>
      </w:r>
      <w:r w:rsidRPr="0067617D">
        <w:rPr>
          <w:rFonts w:eastAsia="굴림" w:hint="eastAsia"/>
          <w:sz w:val="20"/>
          <w:lang w:eastAsia="ko-KR"/>
        </w:rPr>
        <w:t>istributing reservoir</w:t>
      </w:r>
      <w:r w:rsidRPr="0067617D">
        <w:rPr>
          <w:rFonts w:eastAsia="굴림"/>
          <w:sz w:val="20"/>
          <w:lang w:eastAsia="ko-KR"/>
        </w:rPr>
        <w:t>.” C-mac</w:t>
      </w:r>
      <w:r w:rsidR="00956A29" w:rsidRPr="0067617D">
        <w:rPr>
          <w:rFonts w:eastAsia="굴림"/>
          <w:sz w:val="20"/>
          <w:lang w:eastAsia="ko-KR"/>
        </w:rPr>
        <w:t xml:space="preserve"> Co.</w:t>
      </w:r>
      <w:r w:rsidRPr="0067617D">
        <w:rPr>
          <w:rFonts w:eastAsia="굴림"/>
          <w:sz w:val="20"/>
          <w:lang w:eastAsia="ko-KR"/>
        </w:rPr>
        <w:t xml:space="preserve">, </w:t>
      </w:r>
      <w:r w:rsidR="00956A29" w:rsidRPr="0067617D">
        <w:rPr>
          <w:rFonts w:eastAsia="굴림"/>
          <w:sz w:val="20"/>
          <w:lang w:eastAsia="ko-KR"/>
        </w:rPr>
        <w:t xml:space="preserve">Ltd., </w:t>
      </w:r>
      <w:r w:rsidR="00AB70FD" w:rsidRPr="0067617D">
        <w:rPr>
          <w:rFonts w:eastAsia="굴림"/>
          <w:sz w:val="20"/>
          <w:lang w:eastAsia="ko-KR"/>
        </w:rPr>
        <w:t xml:space="preserve">Duration: </w:t>
      </w:r>
      <w:r w:rsidR="00AB70FD" w:rsidRPr="0067617D">
        <w:rPr>
          <w:rFonts w:eastAsia="굴림" w:hint="eastAsia"/>
          <w:sz w:val="20"/>
          <w:lang w:eastAsia="ko-KR"/>
        </w:rPr>
        <w:t>8</w:t>
      </w:r>
      <w:r w:rsidR="00AB70FD" w:rsidRPr="0067617D">
        <w:rPr>
          <w:rFonts w:eastAsia="굴림"/>
          <w:sz w:val="20"/>
          <w:lang w:eastAsia="ko-KR"/>
        </w:rPr>
        <w:t xml:space="preserve"> months (Jul. 2013 ~ </w:t>
      </w:r>
      <w:r w:rsidR="00AB70FD" w:rsidRPr="0067617D">
        <w:rPr>
          <w:rFonts w:eastAsia="굴림" w:hint="eastAsia"/>
          <w:sz w:val="20"/>
          <w:lang w:eastAsia="ko-KR"/>
        </w:rPr>
        <w:t>Mar</w:t>
      </w:r>
      <w:r w:rsidRPr="0067617D">
        <w:rPr>
          <w:rFonts w:eastAsia="굴림"/>
          <w:sz w:val="20"/>
          <w:lang w:eastAsia="ko-KR"/>
        </w:rPr>
        <w:t xml:space="preserve">. 2014), </w:t>
      </w:r>
      <w:r w:rsidR="00D20825" w:rsidRPr="0067617D">
        <w:rPr>
          <w:sz w:val="20"/>
        </w:rPr>
        <w:t>PI</w:t>
      </w:r>
      <w:r w:rsidRPr="0067617D">
        <w:rPr>
          <w:rFonts w:eastAsia="굴림"/>
          <w:sz w:val="20"/>
          <w:lang w:eastAsia="ko-KR"/>
        </w:rPr>
        <w:t xml:space="preserve"> (completed).</w:t>
      </w:r>
    </w:p>
    <w:p w14:paraId="4B6A0D3D" w14:textId="484C62AC" w:rsidR="00023923"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644"/>
        <w:rPr>
          <w:rFonts w:eastAsia="굴림"/>
          <w:sz w:val="20"/>
          <w:lang w:eastAsia="ko-KR"/>
        </w:rPr>
      </w:pPr>
      <w:r w:rsidRPr="0067617D">
        <w:rPr>
          <w:rFonts w:eastAsia="굴림"/>
          <w:sz w:val="20"/>
          <w:lang w:eastAsia="ko-KR"/>
        </w:rPr>
        <w:t>“Study on performance evaluation for certification of new technology for SBR-MC system i</w:t>
      </w:r>
      <w:r w:rsidRPr="0067617D">
        <w:rPr>
          <w:rFonts w:eastAsia="굴림" w:hint="eastAsia"/>
          <w:sz w:val="20"/>
          <w:lang w:eastAsia="ko-KR"/>
        </w:rPr>
        <w:t xml:space="preserve">ncluding </w:t>
      </w:r>
      <w:r w:rsidRPr="0067617D">
        <w:rPr>
          <w:rFonts w:eastAsia="굴림"/>
          <w:sz w:val="20"/>
          <w:lang w:eastAsia="ko-KR"/>
        </w:rPr>
        <w:t xml:space="preserve">Asahi Kasei phosphate removal process.” Asahi Kasei Japan, Duration: </w:t>
      </w:r>
      <w:r w:rsidR="00A508F5" w:rsidRPr="0067617D">
        <w:rPr>
          <w:rFonts w:eastAsia="굴림" w:hint="eastAsia"/>
          <w:sz w:val="20"/>
          <w:lang w:eastAsia="ko-KR"/>
        </w:rPr>
        <w:t>2</w:t>
      </w:r>
      <w:r w:rsidRPr="0067617D">
        <w:rPr>
          <w:rFonts w:eastAsia="굴림"/>
          <w:sz w:val="20"/>
          <w:lang w:eastAsia="ko-KR"/>
        </w:rPr>
        <w:t xml:space="preserve"> year</w:t>
      </w:r>
      <w:r w:rsidR="00A508F5" w:rsidRPr="0067617D">
        <w:rPr>
          <w:rFonts w:eastAsia="굴림" w:hint="eastAsia"/>
          <w:sz w:val="20"/>
          <w:lang w:eastAsia="ko-KR"/>
        </w:rPr>
        <w:t>s 5 months</w:t>
      </w:r>
      <w:r w:rsidRPr="0067617D">
        <w:rPr>
          <w:rFonts w:eastAsia="굴림"/>
          <w:sz w:val="20"/>
          <w:lang w:eastAsia="ko-KR"/>
        </w:rPr>
        <w:t xml:space="preserve"> (Dec. 2013 ~</w:t>
      </w:r>
      <w:r w:rsidR="00A508F5" w:rsidRPr="0067617D">
        <w:rPr>
          <w:rFonts w:eastAsia="굴림" w:hint="eastAsia"/>
          <w:sz w:val="20"/>
          <w:lang w:eastAsia="ko-KR"/>
        </w:rPr>
        <w:t>May</w:t>
      </w:r>
      <w:r w:rsidRPr="0067617D">
        <w:rPr>
          <w:rFonts w:eastAsia="굴림"/>
          <w:sz w:val="20"/>
          <w:lang w:eastAsia="ko-KR"/>
        </w:rPr>
        <w:t xml:space="preserve"> 201</w:t>
      </w:r>
      <w:r w:rsidR="00A508F5" w:rsidRPr="0067617D">
        <w:rPr>
          <w:rFonts w:eastAsia="굴림" w:hint="eastAsia"/>
          <w:sz w:val="20"/>
          <w:lang w:eastAsia="ko-KR"/>
        </w:rPr>
        <w:t>6</w:t>
      </w:r>
      <w:r w:rsidRPr="0067617D">
        <w:rPr>
          <w:rFonts w:eastAsia="굴림"/>
          <w:sz w:val="20"/>
          <w:lang w:eastAsia="ko-KR"/>
        </w:rPr>
        <w:t xml:space="preserve">), </w:t>
      </w:r>
      <w:r w:rsidR="00D20825" w:rsidRPr="0067617D">
        <w:rPr>
          <w:sz w:val="20"/>
        </w:rPr>
        <w:t>PI</w:t>
      </w:r>
      <w:r w:rsidRPr="0067617D">
        <w:rPr>
          <w:rFonts w:eastAsia="굴림"/>
          <w:sz w:val="20"/>
          <w:lang w:eastAsia="ko-KR"/>
        </w:rPr>
        <w:t xml:space="preserve"> (</w:t>
      </w:r>
      <w:r w:rsidR="00D93613" w:rsidRPr="0067617D">
        <w:rPr>
          <w:rFonts w:eastAsia="굴림"/>
          <w:sz w:val="20"/>
          <w:lang w:eastAsia="ko-KR"/>
        </w:rPr>
        <w:t>completed</w:t>
      </w:r>
      <w:r w:rsidRPr="0067617D">
        <w:rPr>
          <w:rFonts w:eastAsia="굴림"/>
          <w:sz w:val="20"/>
          <w:lang w:eastAsia="ko-KR"/>
        </w:rPr>
        <w:t>).</w:t>
      </w:r>
    </w:p>
    <w:p w14:paraId="6CEE51E6" w14:textId="7AD76BF9" w:rsidR="00764180" w:rsidRPr="0067617D" w:rsidRDefault="00023923" w:rsidP="0073712D">
      <w:pPr>
        <w:numPr>
          <w:ilvl w:val="0"/>
          <w:numId w:val="10"/>
        </w:numPr>
        <w:tabs>
          <w:tab w:val="clear" w:pos="720"/>
          <w:tab w:val="num" w:pos="644"/>
        </w:tabs>
        <w:kinsoku w:val="0"/>
        <w:overflowPunct w:val="0"/>
        <w:autoSpaceDE w:val="0"/>
        <w:autoSpaceDN w:val="0"/>
        <w:adjustRightInd w:val="0"/>
        <w:snapToGrid w:val="0"/>
        <w:spacing w:before="240"/>
        <w:ind w:left="567" w:hanging="283"/>
        <w:rPr>
          <w:rFonts w:eastAsia="굴림"/>
          <w:sz w:val="20"/>
          <w:lang w:eastAsia="ko-KR"/>
        </w:rPr>
      </w:pPr>
      <w:r w:rsidRPr="0067617D">
        <w:rPr>
          <w:rFonts w:eastAsia="굴림" w:hint="eastAsia"/>
          <w:sz w:val="20"/>
          <w:lang w:eastAsia="ko-KR"/>
        </w:rPr>
        <w:t xml:space="preserve"> </w:t>
      </w:r>
      <w:r w:rsidRPr="0067617D">
        <w:rPr>
          <w:rFonts w:eastAsia="굴림"/>
          <w:sz w:val="20"/>
          <w:lang w:eastAsia="ko-KR"/>
        </w:rPr>
        <w:t>“Seoul Initiatives, Fiji improving water quality in rural commissioned research project (joint supply).” Korea Envir</w:t>
      </w:r>
      <w:r w:rsidR="00344F52" w:rsidRPr="0067617D">
        <w:rPr>
          <w:rFonts w:eastAsia="굴림"/>
          <w:sz w:val="20"/>
          <w:lang w:eastAsia="ko-KR"/>
        </w:rPr>
        <w:t xml:space="preserve">onment Corporation, Duration: 5 </w:t>
      </w:r>
      <w:r w:rsidRPr="0067617D">
        <w:rPr>
          <w:rFonts w:eastAsia="굴림"/>
          <w:sz w:val="20"/>
          <w:lang w:eastAsia="ko-KR"/>
        </w:rPr>
        <w:t>months (Dec. 2013 ~ May. 20</w:t>
      </w:r>
      <w:r w:rsidR="00D55381" w:rsidRPr="0067617D">
        <w:rPr>
          <w:rFonts w:eastAsia="굴림"/>
          <w:sz w:val="20"/>
          <w:lang w:eastAsia="ko-KR"/>
        </w:rPr>
        <w:t xml:space="preserve">14), </w:t>
      </w:r>
      <w:r w:rsidR="00D20825" w:rsidRPr="0067617D">
        <w:rPr>
          <w:sz w:val="20"/>
        </w:rPr>
        <w:t>PI</w:t>
      </w:r>
      <w:r w:rsidRPr="0067617D">
        <w:rPr>
          <w:rFonts w:eastAsia="굴림"/>
          <w:sz w:val="20"/>
          <w:lang w:eastAsia="ko-KR"/>
        </w:rPr>
        <w:t xml:space="preserve"> (</w:t>
      </w:r>
      <w:r w:rsidR="00917C68" w:rsidRPr="0067617D">
        <w:rPr>
          <w:rFonts w:eastAsia="굴림"/>
          <w:sz w:val="20"/>
          <w:lang w:eastAsia="ko-KR"/>
        </w:rPr>
        <w:t>completed</w:t>
      </w:r>
      <w:r w:rsidRPr="0067617D">
        <w:rPr>
          <w:rFonts w:eastAsia="굴림"/>
          <w:sz w:val="20"/>
          <w:lang w:eastAsia="ko-KR"/>
        </w:rPr>
        <w:t>)</w:t>
      </w:r>
      <w:r w:rsidR="009174F5" w:rsidRPr="0067617D">
        <w:rPr>
          <w:rFonts w:eastAsia="굴림" w:hint="eastAsia"/>
          <w:sz w:val="20"/>
          <w:lang w:eastAsia="ko-KR"/>
        </w:rPr>
        <w:t>.</w:t>
      </w:r>
    </w:p>
    <w:p w14:paraId="6D8FA892" w14:textId="177FCC8C" w:rsidR="00023923" w:rsidRPr="0067617D" w:rsidRDefault="009174F5" w:rsidP="0073712D">
      <w:pPr>
        <w:numPr>
          <w:ilvl w:val="0"/>
          <w:numId w:val="10"/>
        </w:numPr>
        <w:tabs>
          <w:tab w:val="clear" w:pos="720"/>
          <w:tab w:val="num" w:pos="644"/>
        </w:tabs>
        <w:kinsoku w:val="0"/>
        <w:overflowPunct w:val="0"/>
        <w:autoSpaceDE w:val="0"/>
        <w:autoSpaceDN w:val="0"/>
        <w:adjustRightInd w:val="0"/>
        <w:snapToGrid w:val="0"/>
        <w:spacing w:before="240"/>
        <w:ind w:left="567" w:hanging="283"/>
        <w:rPr>
          <w:rFonts w:eastAsia="굴림"/>
          <w:sz w:val="20"/>
          <w:lang w:eastAsia="ko-KR"/>
        </w:rPr>
      </w:pPr>
      <w:r w:rsidRPr="0067617D">
        <w:rPr>
          <w:rFonts w:eastAsia="굴림"/>
          <w:sz w:val="20"/>
          <w:lang w:eastAsia="ko-KR"/>
        </w:rPr>
        <w:t>“</w:t>
      </w:r>
      <w:r w:rsidRPr="0067617D">
        <w:rPr>
          <w:rFonts w:eastAsia="굴림" w:hint="eastAsia"/>
          <w:sz w:val="20"/>
          <w:lang w:eastAsia="ko-KR"/>
        </w:rPr>
        <w:t xml:space="preserve">Design and </w:t>
      </w:r>
      <w:r w:rsidRPr="0067617D">
        <w:rPr>
          <w:rFonts w:eastAsia="굴림"/>
          <w:sz w:val="20"/>
          <w:lang w:eastAsia="ko-KR"/>
        </w:rPr>
        <w:t>development</w:t>
      </w:r>
      <w:r w:rsidRPr="0067617D">
        <w:rPr>
          <w:rFonts w:eastAsia="굴림" w:hint="eastAsia"/>
          <w:sz w:val="20"/>
          <w:lang w:eastAsia="ko-KR"/>
        </w:rPr>
        <w:t xml:space="preserve"> of operation</w:t>
      </w:r>
      <w:r w:rsidR="00BB63DA" w:rsidRPr="0067617D">
        <w:rPr>
          <w:rFonts w:eastAsia="굴림" w:hint="eastAsia"/>
          <w:sz w:val="20"/>
          <w:lang w:eastAsia="ko-KR"/>
        </w:rPr>
        <w:t xml:space="preserve"> technology </w:t>
      </w:r>
      <w:r w:rsidRPr="0067617D">
        <w:rPr>
          <w:rFonts w:eastAsia="굴림" w:hint="eastAsia"/>
          <w:sz w:val="20"/>
          <w:lang w:eastAsia="ko-KR"/>
        </w:rPr>
        <w:t>for</w:t>
      </w:r>
      <w:r w:rsidR="003768F9" w:rsidRPr="0067617D">
        <w:rPr>
          <w:rFonts w:eastAsia="굴림" w:hint="eastAsia"/>
          <w:sz w:val="20"/>
          <w:lang w:eastAsia="ko-KR"/>
        </w:rPr>
        <w:t xml:space="preserve"> </w:t>
      </w:r>
      <w:r w:rsidRPr="0067617D">
        <w:rPr>
          <w:rFonts w:eastAsia="굴림" w:hint="eastAsia"/>
          <w:sz w:val="20"/>
          <w:lang w:eastAsia="ko-KR"/>
        </w:rPr>
        <w:t>the connection of contactor activated carbon</w:t>
      </w:r>
      <w:r w:rsidR="00BB63DA" w:rsidRPr="0067617D">
        <w:rPr>
          <w:rFonts w:eastAsia="굴림"/>
          <w:sz w:val="20"/>
          <w:lang w:eastAsia="ko-KR"/>
        </w:rPr>
        <w:t xml:space="preserve"> </w:t>
      </w:r>
      <w:r w:rsidRPr="0067617D">
        <w:rPr>
          <w:rFonts w:eastAsia="굴림" w:hint="eastAsia"/>
          <w:sz w:val="20"/>
          <w:lang w:eastAsia="ko-KR"/>
        </w:rPr>
        <w:t>(PAC) and membrane processes</w:t>
      </w:r>
      <w:r w:rsidR="00BB63DA" w:rsidRPr="0067617D">
        <w:rPr>
          <w:rFonts w:eastAsia="굴림"/>
          <w:sz w:val="20"/>
          <w:lang w:eastAsia="ko-KR"/>
        </w:rPr>
        <w:t xml:space="preserve"> </w:t>
      </w:r>
      <w:r w:rsidRPr="0067617D">
        <w:rPr>
          <w:rFonts w:eastAsia="굴림" w:hint="eastAsia"/>
          <w:sz w:val="20"/>
          <w:lang w:eastAsia="ko-KR"/>
        </w:rPr>
        <w:t>(Membrane).</w:t>
      </w:r>
      <w:r w:rsidRPr="0067617D">
        <w:rPr>
          <w:rFonts w:eastAsia="굴림"/>
          <w:sz w:val="20"/>
          <w:lang w:eastAsia="ko-KR"/>
        </w:rPr>
        <w:t>”</w:t>
      </w:r>
      <w:r w:rsidRPr="0067617D">
        <w:rPr>
          <w:rFonts w:eastAsia="굴림" w:hint="eastAsia"/>
          <w:sz w:val="20"/>
          <w:lang w:eastAsia="ko-KR"/>
        </w:rPr>
        <w:t xml:space="preserve"> </w:t>
      </w:r>
      <w:r w:rsidRPr="0067617D">
        <w:rPr>
          <w:rFonts w:eastAsia="굴림"/>
          <w:sz w:val="20"/>
          <w:lang w:eastAsia="ko-KR"/>
        </w:rPr>
        <w:t>Korea Environmental Industry Technology Institute</w:t>
      </w:r>
      <w:r w:rsidRPr="0067617D">
        <w:rPr>
          <w:rFonts w:eastAsia="굴림" w:hint="eastAsia"/>
          <w:sz w:val="20"/>
          <w:lang w:eastAsia="ko-KR"/>
        </w:rPr>
        <w:t xml:space="preserve">, </w:t>
      </w:r>
      <w:r w:rsidRPr="0067617D">
        <w:rPr>
          <w:rFonts w:eastAsia="굴림"/>
          <w:sz w:val="20"/>
          <w:lang w:eastAsia="ko-KR"/>
        </w:rPr>
        <w:t>Duration: 1 year (May. 201</w:t>
      </w:r>
      <w:r w:rsidRPr="0067617D">
        <w:rPr>
          <w:rFonts w:eastAsia="굴림" w:hint="eastAsia"/>
          <w:sz w:val="20"/>
          <w:lang w:eastAsia="ko-KR"/>
        </w:rPr>
        <w:t>4</w:t>
      </w:r>
      <w:r w:rsidRPr="0067617D">
        <w:rPr>
          <w:rFonts w:eastAsia="굴림"/>
          <w:sz w:val="20"/>
          <w:lang w:eastAsia="ko-KR"/>
        </w:rPr>
        <w:t xml:space="preserve"> ~ Apr. 201</w:t>
      </w:r>
      <w:r w:rsidRPr="0067617D">
        <w:rPr>
          <w:rFonts w:eastAsia="굴림" w:hint="eastAsia"/>
          <w:sz w:val="20"/>
          <w:lang w:eastAsia="ko-KR"/>
        </w:rPr>
        <w:t>5</w:t>
      </w:r>
      <w:r w:rsidRPr="0067617D">
        <w:rPr>
          <w:rFonts w:eastAsia="굴림"/>
          <w:sz w:val="20"/>
          <w:lang w:eastAsia="ko-KR"/>
        </w:rPr>
        <w:t>),</w:t>
      </w:r>
      <w:r w:rsidR="00D55381" w:rsidRPr="0067617D">
        <w:rPr>
          <w:rFonts w:eastAsia="굴림" w:hint="eastAsia"/>
          <w:sz w:val="20"/>
          <w:lang w:eastAsia="ko-KR"/>
        </w:rPr>
        <w:t xml:space="preserve"> </w:t>
      </w:r>
      <w:r w:rsidR="00A26295" w:rsidRPr="0067617D">
        <w:rPr>
          <w:sz w:val="20"/>
        </w:rPr>
        <w:t>Co-</w:t>
      </w:r>
      <w:r w:rsidR="00D20825" w:rsidRPr="0067617D">
        <w:rPr>
          <w:sz w:val="20"/>
        </w:rPr>
        <w:t xml:space="preserve"> PI</w:t>
      </w:r>
      <w:r w:rsidR="00A26295" w:rsidRPr="0067617D">
        <w:rPr>
          <w:sz w:val="20"/>
        </w:rPr>
        <w:t xml:space="preserve"> </w:t>
      </w:r>
      <w:r w:rsidRPr="0067617D">
        <w:rPr>
          <w:rFonts w:eastAsia="굴림" w:hint="eastAsia"/>
          <w:sz w:val="20"/>
          <w:lang w:eastAsia="ko-KR"/>
        </w:rPr>
        <w:t>(</w:t>
      </w:r>
      <w:r w:rsidR="00E7238E" w:rsidRPr="0067617D">
        <w:rPr>
          <w:rFonts w:eastAsia="굴림"/>
          <w:sz w:val="20"/>
          <w:lang w:eastAsia="ko-KR"/>
        </w:rPr>
        <w:t>completed</w:t>
      </w:r>
      <w:r w:rsidRPr="0067617D">
        <w:rPr>
          <w:rFonts w:eastAsia="굴림" w:hint="eastAsia"/>
          <w:sz w:val="20"/>
          <w:lang w:eastAsia="ko-KR"/>
        </w:rPr>
        <w:t>).</w:t>
      </w:r>
    </w:p>
    <w:p w14:paraId="0EDB79CB" w14:textId="3D0C3FFB" w:rsidR="00CA64AC" w:rsidRPr="0067617D" w:rsidRDefault="00CA64AC" w:rsidP="0073712D">
      <w:pPr>
        <w:numPr>
          <w:ilvl w:val="0"/>
          <w:numId w:val="10"/>
        </w:numPr>
        <w:tabs>
          <w:tab w:val="clear" w:pos="720"/>
          <w:tab w:val="num" w:pos="644"/>
        </w:tabs>
        <w:kinsoku w:val="0"/>
        <w:overflowPunct w:val="0"/>
        <w:autoSpaceDE w:val="0"/>
        <w:autoSpaceDN w:val="0"/>
        <w:adjustRightInd w:val="0"/>
        <w:snapToGrid w:val="0"/>
        <w:spacing w:before="240"/>
        <w:ind w:left="567" w:hanging="283"/>
        <w:rPr>
          <w:rFonts w:eastAsia="굴림"/>
          <w:sz w:val="20"/>
          <w:lang w:eastAsia="ko-KR"/>
        </w:rPr>
      </w:pPr>
      <w:r w:rsidRPr="0067617D">
        <w:rPr>
          <w:rFonts w:eastAsia="굴림"/>
          <w:sz w:val="20"/>
          <w:lang w:eastAsia="ko-KR"/>
        </w:rPr>
        <w:t>“</w:t>
      </w:r>
      <w:r w:rsidRPr="0067617D">
        <w:rPr>
          <w:rFonts w:eastAsia="굴림" w:hint="eastAsia"/>
          <w:sz w:val="20"/>
          <w:lang w:eastAsia="ko-KR"/>
        </w:rPr>
        <w:t>Propulsion of water supply O&amp;M market d</w:t>
      </w:r>
      <w:r w:rsidRPr="0067617D">
        <w:rPr>
          <w:rFonts w:eastAsia="굴림"/>
          <w:sz w:val="20"/>
          <w:lang w:eastAsia="ko-KR"/>
        </w:rPr>
        <w:t>evelopment</w:t>
      </w:r>
      <w:r w:rsidRPr="0067617D">
        <w:rPr>
          <w:rFonts w:eastAsia="굴림" w:hint="eastAsia"/>
          <w:sz w:val="20"/>
          <w:lang w:eastAsia="ko-KR"/>
        </w:rPr>
        <w:t xml:space="preserve"> and evaluation of test-bed operation.</w:t>
      </w:r>
      <w:r w:rsidRPr="0067617D">
        <w:rPr>
          <w:rFonts w:eastAsia="굴림"/>
          <w:sz w:val="20"/>
          <w:lang w:eastAsia="ko-KR"/>
        </w:rPr>
        <w:t>”</w:t>
      </w:r>
      <w:r w:rsidRPr="0067617D">
        <w:rPr>
          <w:rFonts w:eastAsia="굴림" w:hint="eastAsia"/>
          <w:sz w:val="20"/>
          <w:lang w:eastAsia="ko-KR"/>
        </w:rPr>
        <w:t xml:space="preserve"> Hyundai Engineering</w:t>
      </w:r>
      <w:r w:rsidR="00E7238E" w:rsidRPr="0067617D">
        <w:rPr>
          <w:rFonts w:eastAsia="굴림" w:hint="eastAsia"/>
          <w:sz w:val="20"/>
          <w:lang w:eastAsia="ko-KR"/>
        </w:rPr>
        <w:t xml:space="preserve"> </w:t>
      </w:r>
      <w:r w:rsidRPr="0067617D">
        <w:rPr>
          <w:rFonts w:eastAsia="굴림" w:hint="eastAsia"/>
          <w:sz w:val="20"/>
          <w:lang w:eastAsia="ko-KR"/>
        </w:rPr>
        <w:lastRenderedPageBreak/>
        <w:t xml:space="preserve">Co., Ltd., </w:t>
      </w:r>
      <w:r w:rsidRPr="0067617D">
        <w:rPr>
          <w:rFonts w:eastAsia="굴림"/>
          <w:sz w:val="20"/>
          <w:lang w:eastAsia="ko-KR"/>
        </w:rPr>
        <w:t xml:space="preserve">Duration: </w:t>
      </w:r>
      <w:r w:rsidR="00E96CDC" w:rsidRPr="0067617D">
        <w:rPr>
          <w:rFonts w:eastAsia="굴림" w:hint="eastAsia"/>
          <w:sz w:val="20"/>
          <w:lang w:eastAsia="ko-KR"/>
        </w:rPr>
        <w:t>9</w:t>
      </w:r>
      <w:r w:rsidRPr="0067617D">
        <w:rPr>
          <w:rFonts w:eastAsia="굴림"/>
          <w:sz w:val="20"/>
          <w:lang w:eastAsia="ko-KR"/>
        </w:rPr>
        <w:t xml:space="preserve"> </w:t>
      </w:r>
      <w:r w:rsidRPr="0067617D">
        <w:rPr>
          <w:rFonts w:eastAsia="굴림" w:hint="eastAsia"/>
          <w:sz w:val="20"/>
          <w:lang w:eastAsia="ko-KR"/>
        </w:rPr>
        <w:t>months</w:t>
      </w:r>
      <w:r w:rsidRPr="0067617D">
        <w:rPr>
          <w:rFonts w:eastAsia="굴림"/>
          <w:sz w:val="20"/>
          <w:lang w:eastAsia="ko-KR"/>
        </w:rPr>
        <w:t xml:space="preserve"> (</w:t>
      </w:r>
      <w:r w:rsidRPr="0067617D">
        <w:rPr>
          <w:rFonts w:eastAsia="굴림" w:hint="eastAsia"/>
          <w:sz w:val="20"/>
          <w:lang w:eastAsia="ko-KR"/>
        </w:rPr>
        <w:t>Aug</w:t>
      </w:r>
      <w:r w:rsidRPr="0067617D">
        <w:rPr>
          <w:rFonts w:eastAsia="굴림"/>
          <w:sz w:val="20"/>
          <w:lang w:eastAsia="ko-KR"/>
        </w:rPr>
        <w:t>. 201</w:t>
      </w:r>
      <w:r w:rsidRPr="0067617D">
        <w:rPr>
          <w:rFonts w:eastAsia="굴림" w:hint="eastAsia"/>
          <w:sz w:val="20"/>
          <w:lang w:eastAsia="ko-KR"/>
        </w:rPr>
        <w:t>4</w:t>
      </w:r>
      <w:r w:rsidRPr="0067617D">
        <w:rPr>
          <w:rFonts w:eastAsia="굴림"/>
          <w:sz w:val="20"/>
          <w:lang w:eastAsia="ko-KR"/>
        </w:rPr>
        <w:t xml:space="preserve"> ~ </w:t>
      </w:r>
      <w:r w:rsidR="00DE220C" w:rsidRPr="0067617D">
        <w:rPr>
          <w:rFonts w:eastAsia="굴림" w:hint="eastAsia"/>
          <w:sz w:val="20"/>
          <w:lang w:eastAsia="ko-KR"/>
        </w:rPr>
        <w:t>Jun</w:t>
      </w:r>
      <w:r w:rsidRPr="0067617D">
        <w:rPr>
          <w:rFonts w:eastAsia="굴림"/>
          <w:sz w:val="20"/>
          <w:lang w:eastAsia="ko-KR"/>
        </w:rPr>
        <w:t>. 201</w:t>
      </w:r>
      <w:r w:rsidRPr="0067617D">
        <w:rPr>
          <w:rFonts w:eastAsia="굴림" w:hint="eastAsia"/>
          <w:sz w:val="20"/>
          <w:lang w:eastAsia="ko-KR"/>
        </w:rPr>
        <w:t>5</w:t>
      </w:r>
      <w:r w:rsidRPr="0067617D">
        <w:rPr>
          <w:rFonts w:eastAsia="굴림"/>
          <w:sz w:val="20"/>
          <w:lang w:eastAsia="ko-KR"/>
        </w:rPr>
        <w:t xml:space="preserve">), </w:t>
      </w:r>
      <w:r w:rsidR="00D20825" w:rsidRPr="0067617D">
        <w:rPr>
          <w:sz w:val="20"/>
        </w:rPr>
        <w:t>PI</w:t>
      </w:r>
      <w:r w:rsidRPr="0067617D">
        <w:rPr>
          <w:rFonts w:eastAsia="굴림" w:hint="eastAsia"/>
          <w:sz w:val="20"/>
          <w:lang w:eastAsia="ko-KR"/>
        </w:rPr>
        <w:t xml:space="preserve"> (</w:t>
      </w:r>
      <w:r w:rsidR="00E7238E" w:rsidRPr="0067617D">
        <w:rPr>
          <w:rFonts w:eastAsia="굴림"/>
          <w:sz w:val="20"/>
          <w:lang w:eastAsia="ko-KR"/>
        </w:rPr>
        <w:t>completed</w:t>
      </w:r>
      <w:r w:rsidRPr="0067617D">
        <w:rPr>
          <w:rFonts w:eastAsia="굴림" w:hint="eastAsia"/>
          <w:sz w:val="20"/>
          <w:lang w:eastAsia="ko-KR"/>
        </w:rPr>
        <w:t>).</w:t>
      </w:r>
    </w:p>
    <w:p w14:paraId="76628EA7"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napToGrid/>
          <w:sz w:val="20"/>
          <w:lang w:eastAsia="ko-KR"/>
        </w:rPr>
      </w:pPr>
      <w:r w:rsidRPr="0067617D">
        <w:rPr>
          <w:rFonts w:eastAsia="굴림"/>
          <w:sz w:val="20"/>
          <w:lang w:eastAsia="ko-KR"/>
        </w:rPr>
        <w:t xml:space="preserve">“R&amp;D for demonstration of producing biogas and energy from POME (Palm Oil Mill Effluent) by using two-phase anaerobic digester.” Korean Ministry of Trade, Industry &amp; Energy, Duration: 4 months (Nov. 2014 ~ Feb. 2015), </w:t>
      </w:r>
      <w:r w:rsidRPr="0067617D">
        <w:rPr>
          <w:sz w:val="20"/>
        </w:rPr>
        <w:t xml:space="preserve">Co- PI </w:t>
      </w:r>
      <w:r w:rsidRPr="0067617D">
        <w:rPr>
          <w:rFonts w:eastAsia="굴림"/>
          <w:sz w:val="20"/>
          <w:lang w:eastAsia="ko-KR"/>
        </w:rPr>
        <w:t>(completed).</w:t>
      </w:r>
    </w:p>
    <w:p w14:paraId="3E0780D9"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 xml:space="preserve">“Based Research for Introduction of Water Quality Monitoring Network in Cambodia.” Korea Environment Corporation, Duration: 6 months (Dec. 2014 ~ July 2015), </w:t>
      </w:r>
      <w:r w:rsidRPr="0067617D">
        <w:rPr>
          <w:sz w:val="20"/>
        </w:rPr>
        <w:t>PI</w:t>
      </w:r>
      <w:r w:rsidRPr="0067617D">
        <w:rPr>
          <w:rFonts w:eastAsia="굴림"/>
          <w:sz w:val="20"/>
          <w:lang w:eastAsia="ko-KR"/>
        </w:rPr>
        <w:t xml:space="preserve"> (completed).</w:t>
      </w:r>
    </w:p>
    <w:p w14:paraId="40E6D920"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 xml:space="preserve">“Water Treatment </w:t>
      </w:r>
      <w:r w:rsidRPr="0067617D">
        <w:rPr>
          <w:rFonts w:eastAsia="굴림"/>
          <w:i/>
          <w:sz w:val="20"/>
          <w:lang w:eastAsia="ko-KR"/>
        </w:rPr>
        <w:t>Technology f</w:t>
      </w:r>
      <w:r w:rsidRPr="0067617D">
        <w:rPr>
          <w:rFonts w:eastAsia="굴림"/>
          <w:sz w:val="20"/>
          <w:lang w:eastAsia="ko-KR"/>
        </w:rPr>
        <w:t xml:space="preserve">or Malaysia Water System Applicable Type.” A&amp;M Co., Ltd., Duration: 1 year (Feb. 2015 ~ Jan. 2016), </w:t>
      </w:r>
      <w:r w:rsidRPr="0067617D">
        <w:rPr>
          <w:sz w:val="20"/>
        </w:rPr>
        <w:t>PI</w:t>
      </w:r>
      <w:r w:rsidRPr="0067617D">
        <w:rPr>
          <w:rFonts w:eastAsia="굴림"/>
          <w:sz w:val="20"/>
          <w:lang w:eastAsia="ko-KR"/>
        </w:rPr>
        <w:t xml:space="preserve"> (completed).</w:t>
      </w:r>
    </w:p>
    <w:p w14:paraId="732487B9"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 xml:space="preserve">“Design and development of operation technology for the connection of contactor activated carbon (PAC) and membrane processes (Membrane).” Korea Environmental Industry Technology Institute, Duration: 1 year (May. 2015 ~ Apr. 2016), </w:t>
      </w:r>
      <w:r w:rsidRPr="0067617D">
        <w:rPr>
          <w:sz w:val="20"/>
        </w:rPr>
        <w:t xml:space="preserve">Co- PI </w:t>
      </w:r>
      <w:r w:rsidRPr="0067617D">
        <w:rPr>
          <w:rFonts w:eastAsia="굴림"/>
          <w:sz w:val="20"/>
          <w:lang w:eastAsia="ko-KR"/>
        </w:rPr>
        <w:t>(completed).</w:t>
      </w:r>
    </w:p>
    <w:p w14:paraId="5B77C203"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sz w:val="20"/>
        </w:rPr>
        <w:t xml:space="preserve">“Development of engineering technology for enhancing feed-flexibility of anaerobic digester” Korea </w:t>
      </w:r>
      <w:r w:rsidRPr="0067617D">
        <w:rPr>
          <w:sz w:val="20"/>
          <w:lang w:eastAsia="ko-KR"/>
        </w:rPr>
        <w:t>Institute of Energy Technology Evaluation and Planning</w:t>
      </w:r>
      <w:r w:rsidRPr="0067617D">
        <w:rPr>
          <w:sz w:val="20"/>
        </w:rPr>
        <w:t xml:space="preserve">, Duration: </w:t>
      </w:r>
      <w:r w:rsidRPr="0067617D">
        <w:rPr>
          <w:sz w:val="20"/>
          <w:lang w:eastAsia="ko-KR"/>
        </w:rPr>
        <w:t>3</w:t>
      </w:r>
      <w:r w:rsidRPr="0067617D">
        <w:rPr>
          <w:sz w:val="20"/>
        </w:rPr>
        <w:t xml:space="preserve"> year</w:t>
      </w:r>
      <w:r w:rsidRPr="0067617D">
        <w:rPr>
          <w:sz w:val="20"/>
          <w:lang w:eastAsia="ko-KR"/>
        </w:rPr>
        <w:t>s</w:t>
      </w:r>
      <w:r w:rsidRPr="0067617D">
        <w:rPr>
          <w:sz w:val="20"/>
        </w:rPr>
        <w:t xml:space="preserve"> (</w:t>
      </w:r>
      <w:r w:rsidRPr="0067617D">
        <w:rPr>
          <w:rFonts w:eastAsia="휴먼명조"/>
          <w:sz w:val="20"/>
          <w:shd w:val="clear" w:color="auto" w:fill="FFFFFF"/>
        </w:rPr>
        <w:t xml:space="preserve">Jun. </w:t>
      </w:r>
      <w:r w:rsidRPr="0067617D">
        <w:rPr>
          <w:sz w:val="20"/>
        </w:rPr>
        <w:t xml:space="preserve">2015 – </w:t>
      </w:r>
      <w:r w:rsidRPr="0067617D">
        <w:rPr>
          <w:sz w:val="20"/>
          <w:lang w:eastAsia="ko-KR"/>
        </w:rPr>
        <w:t>May</w:t>
      </w:r>
      <w:r w:rsidRPr="0067617D">
        <w:rPr>
          <w:sz w:val="20"/>
        </w:rPr>
        <w:t xml:space="preserve"> 201</w:t>
      </w:r>
      <w:r w:rsidRPr="0067617D">
        <w:rPr>
          <w:sz w:val="20"/>
          <w:lang w:eastAsia="ko-KR"/>
        </w:rPr>
        <w:t>8</w:t>
      </w:r>
      <w:r w:rsidRPr="0067617D">
        <w:rPr>
          <w:sz w:val="20"/>
        </w:rPr>
        <w:t>), Co-PI (</w:t>
      </w:r>
      <w:r w:rsidRPr="0067617D">
        <w:rPr>
          <w:rFonts w:eastAsia="굴림"/>
          <w:sz w:val="20"/>
          <w:lang w:eastAsia="ko-KR"/>
        </w:rPr>
        <w:t>completed</w:t>
      </w:r>
      <w:r w:rsidRPr="0067617D">
        <w:rPr>
          <w:sz w:val="20"/>
        </w:rPr>
        <w:t>)</w:t>
      </w:r>
      <w:r w:rsidRPr="0067617D">
        <w:rPr>
          <w:sz w:val="20"/>
          <w:lang w:eastAsia="ko-KR"/>
        </w:rPr>
        <w:t>.</w:t>
      </w:r>
    </w:p>
    <w:p w14:paraId="1C5AC60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w:t>
      </w:r>
      <w:r w:rsidRPr="0067617D">
        <w:rPr>
          <w:rFonts w:eastAsia="휴먼명조"/>
          <w:sz w:val="20"/>
          <w:shd w:val="clear" w:color="auto" w:fill="FFFFFF"/>
        </w:rPr>
        <w:t>Conservation of Environment through Ecological Modeling Approaches and Eco-friendly Environmental Management Practices</w:t>
      </w:r>
      <w:r w:rsidRPr="0067617D">
        <w:rPr>
          <w:rFonts w:eastAsia="휴먼명조"/>
          <w:sz w:val="20"/>
          <w:shd w:val="clear" w:color="auto" w:fill="FFFFFF"/>
          <w:lang w:eastAsia="ko-KR"/>
        </w:rPr>
        <w:t>.</w:t>
      </w:r>
      <w:r w:rsidRPr="0067617D">
        <w:rPr>
          <w:rFonts w:eastAsia="휴먼명조"/>
          <w:sz w:val="20"/>
          <w:shd w:val="clear" w:color="auto" w:fill="FFFFFF"/>
        </w:rPr>
        <w:t>” National Research Foundation of</w:t>
      </w:r>
      <w:r w:rsidRPr="0067617D">
        <w:rPr>
          <w:rFonts w:eastAsia="휴먼명조"/>
          <w:sz w:val="20"/>
          <w:shd w:val="clear" w:color="auto" w:fill="FFFFFF"/>
          <w:lang w:eastAsia="ko-KR"/>
        </w:rPr>
        <w:t xml:space="preserve"> </w:t>
      </w:r>
      <w:r w:rsidRPr="0067617D">
        <w:rPr>
          <w:rFonts w:eastAsia="휴먼명조"/>
          <w:sz w:val="20"/>
          <w:shd w:val="clear" w:color="auto" w:fill="FFFFFF"/>
        </w:rPr>
        <w:t>Korea, Duration: 1 year (</w:t>
      </w:r>
      <w:r w:rsidRPr="0067617D">
        <w:rPr>
          <w:sz w:val="20"/>
        </w:rPr>
        <w:t>Jul</w:t>
      </w:r>
      <w:r w:rsidRPr="0067617D">
        <w:rPr>
          <w:sz w:val="20"/>
          <w:lang w:eastAsia="ko-KR"/>
        </w:rPr>
        <w:t>.</w:t>
      </w:r>
      <w:r w:rsidRPr="0067617D">
        <w:rPr>
          <w:sz w:val="20"/>
        </w:rPr>
        <w:t xml:space="preserve"> </w:t>
      </w:r>
      <w:r w:rsidRPr="0067617D">
        <w:rPr>
          <w:rFonts w:eastAsia="휴먼명조"/>
          <w:sz w:val="20"/>
          <w:shd w:val="clear" w:color="auto" w:fill="FFFFFF"/>
        </w:rPr>
        <w:t xml:space="preserve">2015~Jun. 2016), </w:t>
      </w:r>
      <w:r w:rsidRPr="0067617D">
        <w:rPr>
          <w:sz w:val="20"/>
        </w:rPr>
        <w:t>PI</w:t>
      </w:r>
      <w:r w:rsidRPr="0067617D">
        <w:rPr>
          <w:rFonts w:eastAsia="굴림"/>
          <w:sz w:val="20"/>
          <w:lang w:eastAsia="ko-KR"/>
        </w:rPr>
        <w:t xml:space="preserve"> (completed).</w:t>
      </w:r>
    </w:p>
    <w:p w14:paraId="616BEBAF"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sz w:val="20"/>
        </w:rPr>
        <w:t>“Development of engineered aqua depuration system (EADS) for removal of TP, SS in run</w:t>
      </w:r>
      <w:r w:rsidRPr="0067617D">
        <w:rPr>
          <w:sz w:val="20"/>
          <w:lang w:eastAsia="ko-KR"/>
        </w:rPr>
        <w:t xml:space="preserve"> </w:t>
      </w:r>
      <w:r w:rsidRPr="0067617D">
        <w:rPr>
          <w:sz w:val="20"/>
        </w:rPr>
        <w:t>off effluent</w:t>
      </w:r>
      <w:r w:rsidRPr="0067617D">
        <w:rPr>
          <w:sz w:val="20"/>
          <w:lang w:eastAsia="ko-KR"/>
        </w:rPr>
        <w:t>.</w:t>
      </w:r>
      <w:r w:rsidRPr="0067617D">
        <w:rPr>
          <w:sz w:val="20"/>
        </w:rPr>
        <w:t>” Korean Institute of Environmental Industrial Technology, Duration: 3 years (Aug. 2015</w:t>
      </w:r>
      <w:r w:rsidRPr="0067617D">
        <w:rPr>
          <w:rFonts w:eastAsia="굴림"/>
          <w:sz w:val="20"/>
          <w:lang w:eastAsia="ko-KR"/>
        </w:rPr>
        <w:t>~</w:t>
      </w:r>
      <w:r w:rsidRPr="0067617D">
        <w:rPr>
          <w:sz w:val="20"/>
        </w:rPr>
        <w:t>Jul</w:t>
      </w:r>
      <w:r w:rsidRPr="0067617D">
        <w:rPr>
          <w:sz w:val="20"/>
          <w:lang w:eastAsia="ko-KR"/>
        </w:rPr>
        <w:t>.</w:t>
      </w:r>
      <w:r w:rsidRPr="0067617D">
        <w:rPr>
          <w:sz w:val="20"/>
        </w:rPr>
        <w:t xml:space="preserve"> 2018), Co- PI (</w:t>
      </w:r>
      <w:r w:rsidRPr="0067617D">
        <w:rPr>
          <w:rFonts w:eastAsia="굴림"/>
          <w:sz w:val="20"/>
          <w:lang w:eastAsia="ko-KR"/>
        </w:rPr>
        <w:t>completed</w:t>
      </w:r>
      <w:r w:rsidRPr="0067617D">
        <w:rPr>
          <w:sz w:val="20"/>
        </w:rPr>
        <w:t>)</w:t>
      </w:r>
      <w:r w:rsidRPr="0067617D">
        <w:rPr>
          <w:sz w:val="20"/>
          <w:lang w:eastAsia="ko-KR"/>
        </w:rPr>
        <w:t>.</w:t>
      </w:r>
    </w:p>
    <w:p w14:paraId="043D7D0F"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w:t>
      </w:r>
      <w:r w:rsidRPr="0067617D">
        <w:rPr>
          <w:rStyle w:val="longtext"/>
          <w:sz w:val="20"/>
        </w:rPr>
        <w:t xml:space="preserve">evelopment </w:t>
      </w:r>
      <w:r w:rsidRPr="0067617D">
        <w:rPr>
          <w:sz w:val="20"/>
        </w:rPr>
        <w:t>of</w:t>
      </w:r>
      <w:r w:rsidRPr="0067617D">
        <w:rPr>
          <w:rStyle w:val="longtext"/>
          <w:sz w:val="20"/>
        </w:rPr>
        <w:t xml:space="preserve"> </w:t>
      </w:r>
      <w:r w:rsidRPr="0067617D">
        <w:rPr>
          <w:rStyle w:val="shorttext"/>
          <w:sz w:val="20"/>
        </w:rPr>
        <w:t>MBR process with high efficiency</w:t>
      </w:r>
      <w:r w:rsidRPr="0067617D">
        <w:rPr>
          <w:rStyle w:val="longtext"/>
          <w:sz w:val="20"/>
        </w:rPr>
        <w:t xml:space="preserve"> for high concentrations of nitrogen</w:t>
      </w:r>
      <w:r w:rsidRPr="0067617D">
        <w:rPr>
          <w:rStyle w:val="longtext"/>
          <w:sz w:val="20"/>
          <w:shd w:val="clear" w:color="auto" w:fill="FFFFFF"/>
        </w:rPr>
        <w:t xml:space="preserve"> removed from sewage and waste water treatmen</w:t>
      </w:r>
      <w:r w:rsidRPr="0067617D">
        <w:rPr>
          <w:rStyle w:val="longtext"/>
          <w:sz w:val="20"/>
          <w:shd w:val="clear" w:color="auto" w:fill="FFFFFF"/>
          <w:lang w:eastAsia="ko-KR"/>
        </w:rPr>
        <w:t xml:space="preserve">t.” Samjin Precision </w:t>
      </w:r>
      <w:r w:rsidRPr="0067617D">
        <w:rPr>
          <w:rFonts w:eastAsia="굴림"/>
          <w:sz w:val="20"/>
          <w:lang w:eastAsia="ko-KR"/>
        </w:rPr>
        <w:t xml:space="preserve">Co., Ltd., Duration: </w:t>
      </w:r>
      <w:r w:rsidRPr="0067617D">
        <w:rPr>
          <w:rFonts w:eastAsia="휴먼명조"/>
          <w:sz w:val="20"/>
          <w:shd w:val="clear" w:color="auto" w:fill="FFFFFF"/>
          <w:lang w:eastAsia="ko-KR"/>
        </w:rPr>
        <w:t>25</w:t>
      </w:r>
      <w:r w:rsidRPr="0067617D">
        <w:rPr>
          <w:sz w:val="20"/>
          <w:lang w:eastAsia="ko-KR"/>
        </w:rPr>
        <w:t xml:space="preserve"> months (</w:t>
      </w:r>
      <w:r w:rsidRPr="0067617D">
        <w:rPr>
          <w:sz w:val="20"/>
        </w:rPr>
        <w:t xml:space="preserve">Aug. </w:t>
      </w:r>
      <w:r w:rsidRPr="0067617D">
        <w:rPr>
          <w:sz w:val="20"/>
          <w:lang w:eastAsia="ko-KR"/>
        </w:rPr>
        <w:t>2015 ~ Aug. 2017)</w:t>
      </w:r>
      <w:r w:rsidRPr="0067617D">
        <w:rPr>
          <w:rFonts w:eastAsia="굴림"/>
          <w:sz w:val="20"/>
          <w:lang w:eastAsia="ko-KR"/>
        </w:rPr>
        <w:t xml:space="preserve">, </w:t>
      </w:r>
      <w:r w:rsidRPr="0067617D">
        <w:rPr>
          <w:sz w:val="20"/>
        </w:rPr>
        <w:t xml:space="preserve">PI </w:t>
      </w:r>
      <w:r w:rsidRPr="0067617D">
        <w:rPr>
          <w:rFonts w:eastAsia="굴림"/>
          <w:sz w:val="20"/>
          <w:lang w:eastAsia="ko-KR"/>
        </w:rPr>
        <w:t>(completed).</w:t>
      </w:r>
    </w:p>
    <w:p w14:paraId="45F34BD1" w14:textId="77777777" w:rsidR="0067617D" w:rsidRPr="0067617D" w:rsidRDefault="0067617D" w:rsidP="0067617D">
      <w:pPr>
        <w:pStyle w:val="af"/>
        <w:numPr>
          <w:ilvl w:val="0"/>
          <w:numId w:val="10"/>
        </w:numPr>
        <w:tabs>
          <w:tab w:val="clear" w:pos="720"/>
        </w:tabs>
        <w:snapToGrid w:val="0"/>
        <w:spacing w:before="240"/>
        <w:ind w:leftChars="0"/>
        <w:rPr>
          <w:rFonts w:eastAsia="굴림"/>
          <w:sz w:val="20"/>
          <w:lang w:eastAsia="ko-KR"/>
        </w:rPr>
      </w:pPr>
      <w:r w:rsidRPr="0067617D">
        <w:rPr>
          <w:rFonts w:eastAsia="굴림"/>
          <w:sz w:val="20"/>
          <w:lang w:eastAsia="ko-KR"/>
        </w:rPr>
        <w:t>“A study on the improvement of the national water quality automatic measurement network. Quality assurance project. (Joint Research Institute).” Korea Environment Corporation., Duration: 5 months (Aug. 2015</w:t>
      </w:r>
      <w:r w:rsidRPr="0067617D">
        <w:rPr>
          <w:sz w:val="20"/>
          <w:lang w:eastAsia="ko-KR"/>
        </w:rPr>
        <w:t xml:space="preserve"> ~ </w:t>
      </w:r>
      <w:r w:rsidRPr="0067617D">
        <w:rPr>
          <w:rFonts w:eastAsia="굴림"/>
          <w:sz w:val="20"/>
          <w:lang w:eastAsia="ko-KR"/>
        </w:rPr>
        <w:t>Dec. 2015), PI (completed).</w:t>
      </w:r>
    </w:p>
    <w:p w14:paraId="21B06094" w14:textId="77777777" w:rsidR="0067617D" w:rsidRPr="0067617D" w:rsidRDefault="0067617D" w:rsidP="0067617D">
      <w:pPr>
        <w:pStyle w:val="af"/>
        <w:numPr>
          <w:ilvl w:val="0"/>
          <w:numId w:val="10"/>
        </w:numPr>
        <w:snapToGrid w:val="0"/>
        <w:spacing w:before="240"/>
        <w:ind w:leftChars="0"/>
        <w:rPr>
          <w:rFonts w:eastAsia="굴림"/>
          <w:sz w:val="20"/>
          <w:lang w:eastAsia="ko-KR"/>
        </w:rPr>
      </w:pPr>
      <w:r w:rsidRPr="0067617D">
        <w:rPr>
          <w:rFonts w:eastAsia="굴림"/>
          <w:sz w:val="20"/>
          <w:lang w:eastAsia="ko-KR"/>
        </w:rPr>
        <w:t>“High salt-containing food waste anaerobic digestion residues and purification technologies to improve environmental performance.” National Research Council of Science &amp; Technology, Duration: 2 years (Sept. 2015~ Sept. 2017), Co-PI (completed).</w:t>
      </w:r>
    </w:p>
    <w:p w14:paraId="0675C47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w:t>
      </w:r>
      <w:r w:rsidRPr="0067617D">
        <w:rPr>
          <w:rStyle w:val="longtext"/>
          <w:sz w:val="20"/>
        </w:rPr>
        <w:t>Tan</w:t>
      </w:r>
      <w:r w:rsidRPr="0067617D">
        <w:rPr>
          <w:rStyle w:val="longtext"/>
          <w:sz w:val="20"/>
          <w:lang w:eastAsia="ko-KR"/>
        </w:rPr>
        <w:t xml:space="preserve">-Cheon </w:t>
      </w:r>
      <w:r w:rsidRPr="0067617D">
        <w:rPr>
          <w:rStyle w:val="longtext"/>
          <w:sz w:val="20"/>
        </w:rPr>
        <w:t xml:space="preserve">Water Reclamation Center processes by </w:t>
      </w:r>
      <w:r w:rsidRPr="0067617D">
        <w:rPr>
          <w:rStyle w:val="longtext"/>
          <w:sz w:val="20"/>
          <w:lang w:eastAsia="ko-KR"/>
        </w:rPr>
        <w:t xml:space="preserve">water quality research.” </w:t>
      </w:r>
      <w:r w:rsidRPr="0067617D">
        <w:rPr>
          <w:sz w:val="20"/>
        </w:rPr>
        <w:t xml:space="preserve">Korea Engineering Consultants Corp., </w:t>
      </w:r>
      <w:r w:rsidRPr="0067617D">
        <w:rPr>
          <w:sz w:val="20"/>
          <w:lang w:eastAsia="ko-KR"/>
        </w:rPr>
        <w:t>Sunjin Engineering &amp; Architecture Co., Ltd., Tae Sung Engineering Consultant Co., Ltd.,</w:t>
      </w:r>
      <w:r w:rsidRPr="0067617D">
        <w:rPr>
          <w:rFonts w:ascii="Tahoma" w:hAnsi="Tahoma" w:cs="Tahoma"/>
          <w:sz w:val="18"/>
          <w:szCs w:val="18"/>
          <w:lang w:eastAsia="ko-KR"/>
        </w:rPr>
        <w:t xml:space="preserve"> </w:t>
      </w:r>
      <w:r w:rsidRPr="0067617D">
        <w:rPr>
          <w:sz w:val="20"/>
        </w:rPr>
        <w:t xml:space="preserve">Duration: </w:t>
      </w:r>
      <w:r w:rsidRPr="0067617D">
        <w:rPr>
          <w:sz w:val="20"/>
          <w:lang w:eastAsia="ko-KR"/>
        </w:rPr>
        <w:t>8 months (Oct</w:t>
      </w:r>
      <w:r w:rsidRPr="0067617D">
        <w:rPr>
          <w:sz w:val="20"/>
        </w:rPr>
        <w:t xml:space="preserve">. </w:t>
      </w:r>
      <w:r w:rsidRPr="0067617D">
        <w:rPr>
          <w:sz w:val="20"/>
          <w:lang w:eastAsia="ko-KR"/>
        </w:rPr>
        <w:t xml:space="preserve">2015~May 2016), </w:t>
      </w:r>
      <w:r w:rsidRPr="0067617D">
        <w:rPr>
          <w:sz w:val="20"/>
        </w:rPr>
        <w:t>PI</w:t>
      </w:r>
      <w:r w:rsidRPr="0067617D">
        <w:rPr>
          <w:rFonts w:eastAsia="굴림"/>
          <w:sz w:val="20"/>
          <w:lang w:eastAsia="ko-KR"/>
        </w:rPr>
        <w:t xml:space="preserve"> (completed).</w:t>
      </w:r>
    </w:p>
    <w:p w14:paraId="6EFED3A2"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“Study on river protection measures provided by the feasibility study of conversion technology to biodiesel of Fiji’s greases and oils.” Korea Environment Corporation, Duration: 6 months (Dec. 2015 ~ Jul. 2016), PI (completed).</w:t>
      </w:r>
    </w:p>
    <w:p w14:paraId="4109D5DA"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“Construction of products concerned risk’s quality control and risk management system.” Korean Ministry of Environment, Duration: 8 months (Mar. 2016 ~ Nov. 2016), PI (completed).</w:t>
      </w:r>
    </w:p>
    <w:p w14:paraId="315DEA8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“Advised on the development of a program and on-site verification technology for the application of HUB-N III Process to the Yeongam Daebul site.”</w:t>
      </w:r>
      <w:r w:rsidRPr="0067617D">
        <w:t xml:space="preserve"> </w:t>
      </w:r>
      <w:r w:rsidRPr="0067617D">
        <w:rPr>
          <w:rFonts w:eastAsia="굴림"/>
          <w:sz w:val="20"/>
          <w:lang w:eastAsia="ko-KR"/>
        </w:rPr>
        <w:t>Daesun Construction Co., Ltd., Duration: 10 months (Aug. 2016 ~July 2017), PI (completed).</w:t>
      </w:r>
    </w:p>
    <w:p w14:paraId="7AFB312E"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“High-quality methane energy conversion method development and feasibility analysis.”</w:t>
      </w:r>
      <w:r w:rsidRPr="0067617D">
        <w:t xml:space="preserve"> </w:t>
      </w:r>
      <w:r w:rsidRPr="0067617D">
        <w:rPr>
          <w:rFonts w:eastAsia="굴림"/>
          <w:sz w:val="20"/>
          <w:lang w:eastAsia="ko-KR"/>
        </w:rPr>
        <w:t>LG Hitachi Water Solutions Co., Ltd. (LHWS), Duration: 3 years (March 2017 ~ Sept. 2019), PI (completed).</w:t>
      </w:r>
    </w:p>
    <w:p w14:paraId="119AA062"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“Criteria for Revision of Process Test Standards for Persistent Organic Pollutants (I).” National Institute of Environmental Sciences, Duration: 7 months (April 2017 ~ Nov 2017), PI (completed).</w:t>
      </w:r>
    </w:p>
    <w:p w14:paraId="74078E04"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 study on establishing the basis for the introduction of a monitoring and management system for trace organic substances caused by watershed sewage (I).” National Institute of Environmental Sciences, Duration: 1 year (May 2017 ~ May 2018), PI (completed).</w:t>
      </w:r>
    </w:p>
    <w:p w14:paraId="60E0150E"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lastRenderedPageBreak/>
        <w:t>“Development of electrochemical antifouling technology to prevent biofilm formation inside power plant piping.” Korea Institute of Energy Technology Evaluation and Planning (Ministry of Trade, Industry and Energy), Duration: 4 years (May 2017 ~ April 2020), PI (completed).</w:t>
      </w:r>
    </w:p>
    <w:p w14:paraId="0F949F9E"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“Pollution source tracking study through stable isotope analysis of fine dust.” Korea Research Foundation (Future Creation Science Division), Duration: 3 years (Sept 2017 ~ May 2020), PI (completed).</w:t>
      </w:r>
    </w:p>
    <w:p w14:paraId="53BC289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 study to prepare measures to improve the standards for calculating the amount of sewage generated by building use (IV).” Ministry of Environment, duration: 10 months (Oct 2017 ~ July 2018), PI (completed).</w:t>
      </w:r>
    </w:p>
    <w:p w14:paraId="746E31E5"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“IoT-based wastewater treatment facility demand management business model development and demonstration (participation).” Korea Institute of Energy Technology Evaluation and Planning (Ministry of Trade, Industry and Energy), Duration: 4 years (Dec 2017 ~ Feb 2021), PI (completed).</w:t>
      </w:r>
    </w:p>
    <w:p w14:paraId="427D26DC"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“Development of transportation fuel production technology using exhaust gas in the industrial sector based on waste biomass biogasification process.” Korea Institute of Energy Technology Evaluation (Ministry of Trade, Industry and Energy), Duration: 4 years (Dec 2017 ~ April 2021), PI (completed).</w:t>
      </w:r>
    </w:p>
    <w:p w14:paraId="5648ABC0"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“Estimation and Analysis of Pollution Sources of Seoul Superfine Dust (PM2.5) Using Stable Isotope Consumption.” Seoul Institute (Seoul City), Duration: 14 months (Feb 2018 ~ June 2019), PI (completed).</w:t>
      </w:r>
    </w:p>
    <w:p w14:paraId="3CF1B8D2"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 study on establishing the basis for the introduction of a monitoring and management system for trace organic substances caused by watershed sewage.” National Institute of Environmental Sciences, Duration: 1 year (May 2018 ~ May 2019), PI (completed).</w:t>
      </w:r>
    </w:p>
    <w:p w14:paraId="204C227D"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 Study on the Preparation of Effective Control Plan for Microplastics in Water Treatment Process.” National Institute of Environmental Sciences, Duration: 6 months (June 2018 ~Dec 2018), PI (completed).</w:t>
      </w:r>
    </w:p>
    <w:p w14:paraId="23D3D2DA"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“Developing a business model to improve the acceptance of biogas production facilities.” Korea Institute of Energy Technology Evaluation (Ministry of Trade, Industry and Energy), Duration 2 years (July 2018 ~ June 2020), PI (completed).</w:t>
      </w:r>
    </w:p>
    <w:p w14:paraId="104CCCF1"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 feasibility study for empirical commercialization of integrated process technology based on anaerobic digestion technology for energy conversion and resource conversion of livestock manure in China.” Korea Institute of Energy Technology Evaluation (Ministry of Trade, Industry and Energy), Duration 1 year (Aug 2018 ~ July 2018), PI (completed).</w:t>
      </w:r>
    </w:p>
    <w:p w14:paraId="6D5EE18F"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“Development of BBF high-speed filtration technology to remove dissolved BOD and virus in initial excellence.” Bugang Tech Co., Ltd., Duration: 1 year (Sept 2018 ~ Dec 2021), PI (on-going).</w:t>
      </w:r>
    </w:p>
    <w:p w14:paraId="6C002B00"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“Development of ferrate technology to remove non-degradable organic matter.” Hyundai NGB, Duration: 1 year (Dec 2018 ~ Dec 2019), PI (completed).</w:t>
      </w:r>
    </w:p>
    <w:p w14:paraId="5D7E892C"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“Research on the origin of fine dust from pollutants deposited on the surface of plants.” Rural Development Administration, Duration: 3 years (Jan 2019 ~ Dec 2021), PI (on-going).</w:t>
      </w:r>
    </w:p>
    <w:p w14:paraId="5A6145A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“Data survey of 2nd and 3rd priority substances and evaluation of efficiency of removal of endocrine disorders and persistent organic substances in water purification plants.” Korea Environmental Industry &amp; Technology Institute, Duration: 5 years (Apr 2019 ~ Dec 2023), PI (on-going).</w:t>
      </w:r>
    </w:p>
    <w:p w14:paraId="60BA34B7"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“Research on the preparation of the Korean Industrial Standard (KS) analysis method for microplastics in water.” National Institute of Environmental Sciences, Duration: 6 months (July 2019 ~ Jan 2020), PI (completed).</w:t>
      </w:r>
    </w:p>
    <w:p w14:paraId="628545E4"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“Biogas plant digested sludge characteristics analysis study.” Jeongeup Jeongae Farming Association Corporation, Duration: 1 year (July 2019 ~ June 2020), PI (completed).</w:t>
      </w:r>
    </w:p>
    <w:p w14:paraId="2DD72DDF"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“Study on removal of trace pollutants using chitosan-based hybrid hydrogel containing graphene chemically bound to macrocycle.” Korea Research Foundation, Duration: 5 years (Sept 2019 ~ Dec 2023), PI (on-going).</w:t>
      </w:r>
    </w:p>
    <w:p w14:paraId="33078906"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“Water Regeneration Center Sludge Treatment System Operation Efficiency Basic Plan Establishment Service.” Seoul City, Duration: 1 year (Sept 2019 ~ Sept 2020), PI (completed).</w:t>
      </w:r>
    </w:p>
    <w:p w14:paraId="432069D2"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 xml:space="preserve">“2020 Seoul Initiative (SI) network project in two countries.” Ministry of Environmen, Duration: 10 months (Feb </w:t>
      </w:r>
      <w:r w:rsidRPr="0067617D">
        <w:rPr>
          <w:rFonts w:eastAsia="굴림"/>
          <w:sz w:val="20"/>
          <w:lang w:eastAsia="ko-KR"/>
        </w:rPr>
        <w:lastRenderedPageBreak/>
        <w:t>2020 ~ Nov 2020), PI (completed).</w:t>
      </w:r>
    </w:p>
    <w:p w14:paraId="4D88716F"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“A study on the rational readjustment of drinking water quality standards (consignment).” Yonsei University, Duration: 15 months (May 2019 ~ April 2021), PI (completed).</w:t>
      </w:r>
    </w:p>
    <w:p w14:paraId="0674887E"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“Faculty of Environmental Engineering, Future Talent Training Project.” University of Seoul, Duration: 6 months (Feb 2020 ~ July 2020), PI (completed).</w:t>
      </w:r>
    </w:p>
    <w:p w14:paraId="3FA5031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“Jamsil Water Supply Water Quality Management Plan Research Service.” Seoul city, Duration: 5 months (July 2020 ~ Nov 2020), PI (completed).</w:t>
      </w:r>
    </w:p>
    <w:p w14:paraId="387487D6"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“Planning a project to build a biogas upcycling platform to solve the problem of plastic waste in the metropolitan area.” Korea Science and Technology Planning Evaluation, Duration: 5 months (July 2020 ~ Nov 2020), PI (completed).</w:t>
      </w:r>
    </w:p>
    <w:p w14:paraId="698BE798"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“Jungnang water recycling center facility modernization (2nd stage) basic design service.” Donghae General Technology Corporation (Isan), Duration: 8 months (July 2020 ~ March 2021), PI (completed).</w:t>
      </w:r>
    </w:p>
    <w:p w14:paraId="37409DAB"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“Dehydration test of the sludge treatment system of the water recovery center among the basic plan establishment service for the operation efficiency of the sludge treatment system of the water recovery center.” New Entech, Donghae General Technology Corporation, Duration: 5 months (June 2020 ~ Oct 2020), PI (completed).</w:t>
      </w:r>
    </w:p>
    <w:p w14:paraId="44ED6EBB"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“Test and analysis of persubstituted compounds in wastewater.” Eco-Able Co., Ltd., Duration: 1 year (Aug 2020 ~ July 2021), PI (on-going).</w:t>
      </w:r>
    </w:p>
    <w:p w14:paraId="63BDCBF5"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“Development of continuous monitoring technology for sub-μm microplastics in water using electrochemical separation technology and optical technology.” Korea Research Foundation (Ministry of Science and Technology), Duration: 3 years (Sept 2020 – Aug 2023), PI (on-going).</w:t>
      </w:r>
    </w:p>
    <w:p w14:paraId="03464F8C" w14:textId="77777777" w:rsidR="0067617D" w:rsidRPr="0067617D" w:rsidRDefault="0067617D" w:rsidP="0067617D">
      <w:pPr>
        <w:numPr>
          <w:ilvl w:val="0"/>
          <w:numId w:val="10"/>
        </w:numPr>
        <w:kinsoku w:val="0"/>
        <w:overflowPunct w:val="0"/>
        <w:autoSpaceDE w:val="0"/>
        <w:autoSpaceDN w:val="0"/>
        <w:adjustRightInd w:val="0"/>
        <w:snapToGrid w:val="0"/>
        <w:spacing w:before="240"/>
        <w:rPr>
          <w:rFonts w:eastAsia="굴림"/>
          <w:sz w:val="20"/>
          <w:lang w:eastAsia="ko-KR"/>
        </w:rPr>
      </w:pPr>
      <w:r w:rsidRPr="0067617D">
        <w:rPr>
          <w:rFonts w:eastAsia="굴림"/>
          <w:sz w:val="20"/>
          <w:lang w:eastAsia="ko-KR"/>
        </w:rPr>
        <w:t xml:space="preserve"> “Green Convergence Technology Talent Development Specialized Graduate School Project (Post Plastic).” Korea Environmental Industry &amp; Technology Institute (Ministry of Environment), Duration: 5 years (Oct 2020 ~ Feb 2024), PI (on-going).</w:t>
      </w:r>
    </w:p>
    <w:p w14:paraId="7FACC652" w14:textId="224137D8" w:rsidR="0042343F" w:rsidRPr="0067617D" w:rsidRDefault="0042343F" w:rsidP="0042343F">
      <w:pPr>
        <w:kinsoku w:val="0"/>
        <w:overflowPunct w:val="0"/>
        <w:autoSpaceDE w:val="0"/>
        <w:autoSpaceDN w:val="0"/>
        <w:adjustRightInd w:val="0"/>
        <w:snapToGrid w:val="0"/>
        <w:spacing w:before="240"/>
        <w:rPr>
          <w:sz w:val="20"/>
          <w:lang w:eastAsia="ko-KR"/>
        </w:rPr>
      </w:pPr>
    </w:p>
    <w:p w14:paraId="3B081D48" w14:textId="77777777" w:rsidR="0042343F" w:rsidRPr="0067617D" w:rsidRDefault="0042343F" w:rsidP="0042343F">
      <w:pPr>
        <w:kinsoku w:val="0"/>
        <w:overflowPunct w:val="0"/>
        <w:autoSpaceDE w:val="0"/>
        <w:autoSpaceDN w:val="0"/>
        <w:adjustRightInd w:val="0"/>
        <w:snapToGrid w:val="0"/>
        <w:spacing w:before="240"/>
        <w:rPr>
          <w:rFonts w:eastAsia="굴림"/>
          <w:sz w:val="20"/>
          <w:lang w:eastAsia="ko-KR"/>
        </w:rPr>
      </w:pPr>
    </w:p>
    <w:p w14:paraId="7287C4BD" w14:textId="77777777" w:rsidR="00DD755C" w:rsidRPr="0067617D" w:rsidRDefault="00DD755C" w:rsidP="00DD755C">
      <w:pPr>
        <w:kinsoku w:val="0"/>
        <w:overflowPunct w:val="0"/>
        <w:autoSpaceDE w:val="0"/>
        <w:autoSpaceDN w:val="0"/>
        <w:adjustRightInd w:val="0"/>
        <w:snapToGrid w:val="0"/>
        <w:spacing w:before="240"/>
        <w:ind w:left="720"/>
        <w:rPr>
          <w:rFonts w:eastAsia="굴림"/>
          <w:sz w:val="20"/>
          <w:lang w:eastAsia="ko-KR"/>
        </w:rPr>
      </w:pPr>
    </w:p>
    <w:p w14:paraId="0BB502DF" w14:textId="77777777" w:rsidR="000E146A" w:rsidRPr="0067617D" w:rsidRDefault="000E146A" w:rsidP="00245E2B">
      <w:pPr>
        <w:kinsoku w:val="0"/>
        <w:overflowPunct w:val="0"/>
        <w:autoSpaceDE w:val="0"/>
        <w:autoSpaceDN w:val="0"/>
        <w:adjustRightInd w:val="0"/>
        <w:snapToGrid w:val="0"/>
        <w:rPr>
          <w:rFonts w:eastAsia="굴림"/>
          <w:sz w:val="20"/>
          <w:lang w:eastAsia="ko-KR"/>
        </w:rPr>
      </w:pPr>
    </w:p>
    <w:p w14:paraId="3A3BCF6C" w14:textId="77777777" w:rsidR="007C4F8B" w:rsidRPr="0067617D" w:rsidRDefault="007C4F8B" w:rsidP="00344F52">
      <w:pPr>
        <w:tabs>
          <w:tab w:val="num" w:pos="644"/>
        </w:tabs>
        <w:kinsoku w:val="0"/>
        <w:overflowPunct w:val="0"/>
        <w:autoSpaceDE w:val="0"/>
        <w:autoSpaceDN w:val="0"/>
        <w:adjustRightInd w:val="0"/>
        <w:snapToGrid w:val="0"/>
        <w:rPr>
          <w:rFonts w:eastAsia="굴림"/>
          <w:sz w:val="20"/>
          <w:lang w:eastAsia="ko-KR"/>
        </w:rPr>
      </w:pPr>
      <w:r w:rsidRPr="0067617D">
        <w:rPr>
          <w:b/>
        </w:rPr>
        <w:t>Publication:</w:t>
      </w:r>
    </w:p>
    <w:p w14:paraId="239134BC" w14:textId="77777777" w:rsidR="007C4F8B" w:rsidRPr="0067617D" w:rsidRDefault="007C4F8B" w:rsidP="00551E95">
      <w:pPr>
        <w:kinsoku w:val="0"/>
        <w:overflowPunct w:val="0"/>
        <w:autoSpaceDE w:val="0"/>
        <w:autoSpaceDN w:val="0"/>
        <w:adjustRightInd w:val="0"/>
        <w:snapToGrid w:val="0"/>
        <w:rPr>
          <w:b/>
          <w:sz w:val="20"/>
          <w:lang w:eastAsia="ko-KR"/>
        </w:rPr>
      </w:pPr>
      <w:r w:rsidRPr="0067617D">
        <w:rPr>
          <w:b/>
          <w:sz w:val="20"/>
        </w:rPr>
        <w:t xml:space="preserve">   </w:t>
      </w:r>
      <w:r w:rsidRPr="0067617D">
        <w:rPr>
          <w:b/>
          <w:i/>
          <w:sz w:val="20"/>
        </w:rPr>
        <w:t xml:space="preserve">Refereed </w:t>
      </w:r>
      <w:r w:rsidR="00796A78" w:rsidRPr="0067617D">
        <w:rPr>
          <w:b/>
          <w:i/>
          <w:sz w:val="20"/>
          <w:lang w:eastAsia="ko-KR"/>
        </w:rPr>
        <w:t>Journals</w:t>
      </w:r>
      <w:r w:rsidR="00CB3F81" w:rsidRPr="0067617D">
        <w:rPr>
          <w:b/>
          <w:i/>
          <w:sz w:val="20"/>
          <w:lang w:eastAsia="ko-KR"/>
        </w:rPr>
        <w:t xml:space="preserve"> </w:t>
      </w:r>
    </w:p>
    <w:p w14:paraId="14A0C340" w14:textId="77777777" w:rsidR="007C4F8B" w:rsidRPr="0067617D" w:rsidRDefault="007C4F8B" w:rsidP="00551E95">
      <w:pPr>
        <w:kinsoku w:val="0"/>
        <w:overflowPunct w:val="0"/>
        <w:autoSpaceDE w:val="0"/>
        <w:autoSpaceDN w:val="0"/>
        <w:adjustRightInd w:val="0"/>
        <w:snapToGrid w:val="0"/>
        <w:ind w:left="360"/>
        <w:rPr>
          <w:sz w:val="20"/>
        </w:rPr>
      </w:pPr>
    </w:p>
    <w:p w14:paraId="766F3581" w14:textId="77777777" w:rsidR="004C563A" w:rsidRPr="0067617D" w:rsidRDefault="008D2AE8"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Anderson, J.</w:t>
      </w:r>
      <w:r w:rsidR="004C563A" w:rsidRPr="0067617D">
        <w:rPr>
          <w:rFonts w:eastAsia="굴림"/>
          <w:sz w:val="20"/>
        </w:rPr>
        <w:t>S., Kim, H., McAvoy, T.J., Hao, O.J.</w:t>
      </w:r>
      <w:r w:rsidRPr="0067617D">
        <w:rPr>
          <w:rFonts w:eastAsia="굴림"/>
          <w:sz w:val="20"/>
        </w:rPr>
        <w:t>,</w:t>
      </w:r>
      <w:r w:rsidR="004C563A" w:rsidRPr="0067617D">
        <w:rPr>
          <w:rFonts w:eastAsia="굴림"/>
          <w:sz w:val="20"/>
        </w:rPr>
        <w:t xml:space="preserve"> </w:t>
      </w:r>
      <w:r w:rsidRPr="0067617D">
        <w:rPr>
          <w:rFonts w:eastAsia="굴림"/>
          <w:sz w:val="20"/>
        </w:rPr>
        <w:t xml:space="preserve">2000. </w:t>
      </w:r>
      <w:r w:rsidR="004C563A" w:rsidRPr="0067617D">
        <w:rPr>
          <w:rFonts w:eastAsia="굴림"/>
          <w:sz w:val="20"/>
        </w:rPr>
        <w:t xml:space="preserve">Control of an alternating aerobic-anoxic activated sludge system – part 1: development of a linearized-based modeling approach. </w:t>
      </w:r>
      <w:r w:rsidR="004C563A" w:rsidRPr="0067617D">
        <w:rPr>
          <w:rFonts w:eastAsia="굴림"/>
          <w:i/>
          <w:sz w:val="20"/>
        </w:rPr>
        <w:t xml:space="preserve">Control Engineering Practice, </w:t>
      </w:r>
      <w:r w:rsidRPr="0067617D">
        <w:rPr>
          <w:rFonts w:eastAsia="굴림"/>
          <w:sz w:val="20"/>
        </w:rPr>
        <w:t>8(3), 271-278.</w:t>
      </w:r>
    </w:p>
    <w:p w14:paraId="635F8D32"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 H., McAvoy, T.J., Anderson, J.S., Hao, O.J.</w:t>
      </w:r>
      <w:r w:rsidR="008D2AE8" w:rsidRPr="0067617D">
        <w:rPr>
          <w:rFonts w:eastAsia="굴림"/>
          <w:sz w:val="20"/>
        </w:rPr>
        <w:t>,</w:t>
      </w:r>
      <w:r w:rsidRPr="0067617D">
        <w:rPr>
          <w:rFonts w:eastAsia="굴림"/>
          <w:sz w:val="20"/>
        </w:rPr>
        <w:t xml:space="preserve"> </w:t>
      </w:r>
      <w:r w:rsidR="008D2AE8" w:rsidRPr="0067617D">
        <w:rPr>
          <w:rFonts w:eastAsia="굴림"/>
          <w:sz w:val="20"/>
        </w:rPr>
        <w:t xml:space="preserve">2000. </w:t>
      </w:r>
      <w:r w:rsidRPr="0067617D">
        <w:rPr>
          <w:rFonts w:eastAsia="굴림"/>
          <w:sz w:val="20"/>
        </w:rPr>
        <w:t xml:space="preserve">Control of an alternating aerobic-anoxic activated sludge system – part 2: optimization using a linearized model. </w:t>
      </w:r>
      <w:r w:rsidRPr="0067617D">
        <w:rPr>
          <w:rFonts w:eastAsia="굴림"/>
          <w:i/>
          <w:sz w:val="20"/>
        </w:rPr>
        <w:t>Control Engineering Practice,</w:t>
      </w:r>
      <w:r w:rsidRPr="0067617D">
        <w:rPr>
          <w:rFonts w:eastAsia="굴림"/>
          <w:sz w:val="20"/>
        </w:rPr>
        <w:t xml:space="preserve"> 8(3), 279-289.</w:t>
      </w:r>
      <w:r w:rsidR="00533BA1" w:rsidRPr="0067617D">
        <w:rPr>
          <w:rFonts w:eastAsia="굴림"/>
          <w:sz w:val="20"/>
          <w:lang w:eastAsia="ko-KR"/>
        </w:rPr>
        <w:t xml:space="preserve"> </w:t>
      </w:r>
    </w:p>
    <w:p w14:paraId="3E4B9ABF"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Hao, O.J., Kim, H., Chiang, P.-C.</w:t>
      </w:r>
      <w:r w:rsidR="008D2AE8" w:rsidRPr="0067617D">
        <w:rPr>
          <w:rFonts w:eastAsia="굴림"/>
          <w:sz w:val="20"/>
        </w:rPr>
        <w:t>, 2000.</w:t>
      </w:r>
      <w:r w:rsidRPr="0067617D">
        <w:rPr>
          <w:rFonts w:eastAsia="굴림"/>
          <w:sz w:val="20"/>
        </w:rPr>
        <w:t xml:space="preserve"> Decolorization of wastewater. </w:t>
      </w:r>
      <w:r w:rsidRPr="0067617D">
        <w:rPr>
          <w:rFonts w:eastAsia="굴림"/>
          <w:i/>
          <w:sz w:val="20"/>
        </w:rPr>
        <w:t xml:space="preserve">Critical Reviews in Environmental Science &amp; Technology, </w:t>
      </w:r>
      <w:r w:rsidRPr="0067617D">
        <w:rPr>
          <w:rFonts w:eastAsia="굴림"/>
          <w:iCs/>
          <w:sz w:val="20"/>
        </w:rPr>
        <w:t>30(4), 449-505</w:t>
      </w:r>
      <w:r w:rsidRPr="0067617D">
        <w:rPr>
          <w:rFonts w:eastAsia="굴림"/>
          <w:sz w:val="20"/>
        </w:rPr>
        <w:t>.</w:t>
      </w:r>
    </w:p>
    <w:p w14:paraId="405E4AED" w14:textId="77777777" w:rsidR="004C563A" w:rsidRPr="0067617D" w:rsidRDefault="00A7585C"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 H.,</w:t>
      </w:r>
      <w:r w:rsidRPr="0067617D">
        <w:rPr>
          <w:rFonts w:eastAsia="굴림"/>
          <w:sz w:val="20"/>
          <w:lang w:eastAsia="ko-KR"/>
        </w:rPr>
        <w:t xml:space="preserve"> </w:t>
      </w:r>
      <w:r w:rsidR="004C563A" w:rsidRPr="0067617D">
        <w:rPr>
          <w:rFonts w:eastAsia="굴림"/>
          <w:sz w:val="20"/>
        </w:rPr>
        <w:t>Hao, O.J., McAvoy, T.J.</w:t>
      </w:r>
      <w:r w:rsidR="008D2AE8" w:rsidRPr="0067617D">
        <w:rPr>
          <w:rFonts w:eastAsia="굴림"/>
          <w:sz w:val="20"/>
        </w:rPr>
        <w:t>,</w:t>
      </w:r>
      <w:r w:rsidR="004C563A" w:rsidRPr="0067617D">
        <w:rPr>
          <w:rFonts w:eastAsia="굴림"/>
          <w:sz w:val="20"/>
        </w:rPr>
        <w:t xml:space="preserve"> </w:t>
      </w:r>
      <w:r w:rsidR="008D2AE8" w:rsidRPr="0067617D">
        <w:rPr>
          <w:rFonts w:eastAsia="굴림"/>
          <w:sz w:val="20"/>
        </w:rPr>
        <w:t xml:space="preserve">2000. </w:t>
      </w:r>
      <w:r w:rsidR="004C563A" w:rsidRPr="0067617D">
        <w:rPr>
          <w:rFonts w:eastAsia="굴림"/>
          <w:sz w:val="20"/>
        </w:rPr>
        <w:t xml:space="preserve">Comparison between model and pH/ORP based control for </w:t>
      </w:r>
      <w:proofErr w:type="gramStart"/>
      <w:r w:rsidR="004C563A" w:rsidRPr="0067617D">
        <w:rPr>
          <w:rFonts w:eastAsia="굴림"/>
          <w:sz w:val="20"/>
        </w:rPr>
        <w:t>an</w:t>
      </w:r>
      <w:proofErr w:type="gramEnd"/>
      <w:r w:rsidR="004C563A" w:rsidRPr="0067617D">
        <w:rPr>
          <w:rFonts w:eastAsia="굴림"/>
          <w:sz w:val="20"/>
        </w:rPr>
        <w:t xml:space="preserve"> AAA system.</w:t>
      </w:r>
      <w:r w:rsidR="00CE02E4" w:rsidRPr="0067617D">
        <w:rPr>
          <w:rFonts w:eastAsia="굴림"/>
          <w:sz w:val="20"/>
        </w:rPr>
        <w:t xml:space="preserve"> </w:t>
      </w:r>
      <w:r w:rsidR="004C563A" w:rsidRPr="0067617D">
        <w:rPr>
          <w:rFonts w:eastAsia="굴림"/>
          <w:sz w:val="20"/>
        </w:rPr>
        <w:t xml:space="preserve"> </w:t>
      </w:r>
      <w:r w:rsidR="004C563A" w:rsidRPr="0067617D">
        <w:rPr>
          <w:rFonts w:eastAsia="굴림"/>
          <w:i/>
          <w:sz w:val="20"/>
        </w:rPr>
        <w:t>Tamkang Journal of Science Engineering</w:t>
      </w:r>
      <w:r w:rsidR="004C563A" w:rsidRPr="0067617D">
        <w:rPr>
          <w:rFonts w:eastAsia="굴림"/>
          <w:sz w:val="20"/>
        </w:rPr>
        <w:t>, 3(3), 165-172.</w:t>
      </w:r>
    </w:p>
    <w:p w14:paraId="04074536"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 H., Hao, O.J., McAvoy, T.J.</w:t>
      </w:r>
      <w:r w:rsidR="008D2AE8" w:rsidRPr="0067617D">
        <w:rPr>
          <w:rFonts w:eastAsia="굴림"/>
          <w:sz w:val="20"/>
        </w:rPr>
        <w:t>,</w:t>
      </w:r>
      <w:r w:rsidRPr="0067617D">
        <w:rPr>
          <w:rFonts w:eastAsia="굴림"/>
          <w:sz w:val="20"/>
        </w:rPr>
        <w:t xml:space="preserve"> </w:t>
      </w:r>
      <w:r w:rsidR="008D2AE8" w:rsidRPr="0067617D">
        <w:rPr>
          <w:rFonts w:eastAsia="굴림"/>
          <w:sz w:val="20"/>
        </w:rPr>
        <w:t xml:space="preserve">2001. </w:t>
      </w:r>
      <w:r w:rsidRPr="0067617D">
        <w:rPr>
          <w:rFonts w:eastAsia="굴림"/>
          <w:sz w:val="20"/>
        </w:rPr>
        <w:t>SBR system for phosphorus removal: ASM2 and simplified linear model.</w:t>
      </w:r>
      <w:r w:rsidR="00CE02E4" w:rsidRPr="0067617D">
        <w:rPr>
          <w:rFonts w:eastAsia="굴림"/>
          <w:sz w:val="20"/>
        </w:rPr>
        <w:t xml:space="preserve"> </w:t>
      </w:r>
      <w:r w:rsidRPr="0067617D">
        <w:rPr>
          <w:rFonts w:eastAsia="굴림"/>
          <w:sz w:val="20"/>
        </w:rPr>
        <w:t xml:space="preserve"> </w:t>
      </w:r>
      <w:r w:rsidRPr="0067617D">
        <w:rPr>
          <w:rFonts w:eastAsia="굴림"/>
          <w:i/>
          <w:sz w:val="20"/>
        </w:rPr>
        <w:t>Journal of Environmental Engineering ASCE</w:t>
      </w:r>
      <w:r w:rsidRPr="0067617D">
        <w:rPr>
          <w:rFonts w:eastAsia="굴림"/>
          <w:sz w:val="20"/>
        </w:rPr>
        <w:t>, 127(2), 98-104.</w:t>
      </w:r>
    </w:p>
    <w:p w14:paraId="0AAB534A"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 H., Hao, O.J., McAvoy, T.J.</w:t>
      </w:r>
      <w:r w:rsidR="008D2AE8" w:rsidRPr="0067617D">
        <w:rPr>
          <w:rFonts w:eastAsia="굴림"/>
          <w:sz w:val="20"/>
        </w:rPr>
        <w:t>,</w:t>
      </w:r>
      <w:r w:rsidRPr="0067617D">
        <w:rPr>
          <w:rFonts w:eastAsia="굴림"/>
          <w:sz w:val="20"/>
        </w:rPr>
        <w:t xml:space="preserve"> </w:t>
      </w:r>
      <w:r w:rsidR="008D2AE8" w:rsidRPr="0067617D">
        <w:rPr>
          <w:rFonts w:eastAsia="굴림"/>
          <w:sz w:val="20"/>
        </w:rPr>
        <w:t xml:space="preserve">2001. </w:t>
      </w:r>
      <w:r w:rsidRPr="0067617D">
        <w:rPr>
          <w:rFonts w:eastAsia="굴림"/>
          <w:sz w:val="20"/>
        </w:rPr>
        <w:t xml:space="preserve">SBR system for phosphorus removal: </w:t>
      </w:r>
      <w:r w:rsidR="00CB3F81" w:rsidRPr="0067617D">
        <w:rPr>
          <w:rFonts w:eastAsia="굴림"/>
          <w:sz w:val="20"/>
        </w:rPr>
        <w:t>L</w:t>
      </w:r>
      <w:r w:rsidRPr="0067617D">
        <w:rPr>
          <w:rFonts w:eastAsia="굴림"/>
          <w:sz w:val="20"/>
        </w:rPr>
        <w:t xml:space="preserve">inear </w:t>
      </w:r>
      <w:proofErr w:type="gramStart"/>
      <w:r w:rsidRPr="0067617D">
        <w:rPr>
          <w:rFonts w:eastAsia="굴림"/>
          <w:sz w:val="20"/>
        </w:rPr>
        <w:t>model based</w:t>
      </w:r>
      <w:proofErr w:type="gramEnd"/>
      <w:r w:rsidRPr="0067617D">
        <w:rPr>
          <w:rFonts w:eastAsia="굴림"/>
          <w:sz w:val="20"/>
        </w:rPr>
        <w:t xml:space="preserve"> optimization. </w:t>
      </w:r>
      <w:r w:rsidRPr="0067617D">
        <w:rPr>
          <w:rFonts w:eastAsia="굴림"/>
          <w:i/>
          <w:sz w:val="20"/>
        </w:rPr>
        <w:t>Journal of Environmental Engineering ASCE</w:t>
      </w:r>
      <w:r w:rsidRPr="0067617D">
        <w:rPr>
          <w:rFonts w:eastAsia="굴림"/>
          <w:sz w:val="20"/>
        </w:rPr>
        <w:t>, 127(2), 105-111.</w:t>
      </w:r>
    </w:p>
    <w:p w14:paraId="46E1CCEF"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Wan, H.S., Hao, O.J., Kim, H.</w:t>
      </w:r>
      <w:r w:rsidR="008D2AE8" w:rsidRPr="0067617D">
        <w:rPr>
          <w:rFonts w:eastAsia="굴림"/>
          <w:sz w:val="20"/>
        </w:rPr>
        <w:t>,</w:t>
      </w:r>
      <w:r w:rsidRPr="0067617D">
        <w:rPr>
          <w:rFonts w:eastAsia="굴림"/>
          <w:sz w:val="20"/>
        </w:rPr>
        <w:t xml:space="preserve"> </w:t>
      </w:r>
      <w:r w:rsidR="008D2AE8" w:rsidRPr="0067617D">
        <w:rPr>
          <w:rFonts w:eastAsia="굴림"/>
          <w:sz w:val="20"/>
        </w:rPr>
        <w:t xml:space="preserve">2001. </w:t>
      </w:r>
      <w:r w:rsidRPr="0067617D">
        <w:rPr>
          <w:rFonts w:eastAsia="굴림"/>
          <w:sz w:val="20"/>
        </w:rPr>
        <w:t>Environmental factors affecting microbial selenite re</w:t>
      </w:r>
      <w:r w:rsidR="0067098A" w:rsidRPr="0067617D">
        <w:rPr>
          <w:rFonts w:eastAsia="굴림"/>
          <w:sz w:val="20"/>
          <w:lang w:eastAsia="ko-KR"/>
        </w:rPr>
        <w:t>duction by a mixed culture</w:t>
      </w:r>
      <w:r w:rsidRPr="0067617D">
        <w:rPr>
          <w:rFonts w:eastAsia="굴림"/>
          <w:sz w:val="20"/>
        </w:rPr>
        <w:t xml:space="preserve">. </w:t>
      </w:r>
      <w:r w:rsidRPr="0067617D">
        <w:rPr>
          <w:rFonts w:eastAsia="굴림"/>
          <w:i/>
          <w:sz w:val="20"/>
        </w:rPr>
        <w:t>Journal of Environmental Engineering ASCE</w:t>
      </w:r>
      <w:r w:rsidRPr="0067617D">
        <w:rPr>
          <w:rFonts w:eastAsia="굴림"/>
          <w:sz w:val="20"/>
        </w:rPr>
        <w:t>, 127(2), 175-178.</w:t>
      </w:r>
    </w:p>
    <w:p w14:paraId="466D9CFA"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lastRenderedPageBreak/>
        <w:t>Kim, H., Hao, O.J.</w:t>
      </w:r>
      <w:r w:rsidR="008D2AE8" w:rsidRPr="0067617D">
        <w:rPr>
          <w:rFonts w:eastAsia="굴림"/>
          <w:sz w:val="20"/>
        </w:rPr>
        <w:t>,</w:t>
      </w:r>
      <w:r w:rsidRPr="0067617D">
        <w:rPr>
          <w:rFonts w:eastAsia="굴림"/>
          <w:sz w:val="20"/>
        </w:rPr>
        <w:t xml:space="preserve"> </w:t>
      </w:r>
      <w:r w:rsidR="008D2AE8" w:rsidRPr="0067617D">
        <w:rPr>
          <w:rFonts w:eastAsia="굴림"/>
          <w:sz w:val="20"/>
        </w:rPr>
        <w:t xml:space="preserve">2001. </w:t>
      </w:r>
      <w:r w:rsidR="0067098A" w:rsidRPr="0067617D">
        <w:rPr>
          <w:rFonts w:eastAsia="굴림"/>
          <w:sz w:val="20"/>
          <w:lang w:eastAsia="ko-KR"/>
        </w:rPr>
        <w:t xml:space="preserve">pH and </w:t>
      </w:r>
      <w:r w:rsidR="008D2AE8" w:rsidRPr="0067617D">
        <w:rPr>
          <w:rFonts w:eastAsia="굴림"/>
          <w:sz w:val="20"/>
          <w:lang w:eastAsia="ko-KR"/>
        </w:rPr>
        <w:t xml:space="preserve">oxidation-reduction potential </w:t>
      </w:r>
      <w:r w:rsidR="008D2AE8" w:rsidRPr="0067617D">
        <w:rPr>
          <w:rFonts w:eastAsia="굴림"/>
          <w:sz w:val="20"/>
        </w:rPr>
        <w:t xml:space="preserve">control strategy </w:t>
      </w:r>
      <w:r w:rsidR="008D2AE8" w:rsidRPr="0067617D">
        <w:rPr>
          <w:rFonts w:eastAsia="굴림"/>
          <w:sz w:val="20"/>
          <w:lang w:eastAsia="ko-KR"/>
        </w:rPr>
        <w:t>for</w:t>
      </w:r>
      <w:r w:rsidR="008D2AE8" w:rsidRPr="0067617D">
        <w:rPr>
          <w:rFonts w:eastAsia="굴림"/>
          <w:sz w:val="20"/>
        </w:rPr>
        <w:t xml:space="preserve"> optimiz</w:t>
      </w:r>
      <w:r w:rsidR="008D2AE8" w:rsidRPr="0067617D">
        <w:rPr>
          <w:rFonts w:eastAsia="굴림"/>
          <w:sz w:val="20"/>
          <w:lang w:eastAsia="ko-KR"/>
        </w:rPr>
        <w:t xml:space="preserve">ation of nitrogen </w:t>
      </w:r>
      <w:r w:rsidR="0067098A" w:rsidRPr="0067617D">
        <w:rPr>
          <w:rFonts w:eastAsia="굴림"/>
          <w:sz w:val="20"/>
          <w:lang w:eastAsia="ko-KR"/>
        </w:rPr>
        <w:t xml:space="preserve">removal in an </w:t>
      </w:r>
      <w:r w:rsidRPr="0067617D">
        <w:rPr>
          <w:rFonts w:eastAsia="굴림"/>
          <w:sz w:val="20"/>
        </w:rPr>
        <w:t xml:space="preserve">alternating aerobic/anoxic system. </w:t>
      </w:r>
      <w:r w:rsidRPr="0067617D">
        <w:rPr>
          <w:rFonts w:eastAsia="굴림"/>
          <w:i/>
          <w:sz w:val="20"/>
        </w:rPr>
        <w:t xml:space="preserve">Water Environmental Research, </w:t>
      </w:r>
      <w:r w:rsidRPr="0067617D">
        <w:rPr>
          <w:rFonts w:eastAsia="굴림"/>
          <w:iCs/>
          <w:sz w:val="20"/>
        </w:rPr>
        <w:t>73(1), 95-102</w:t>
      </w:r>
      <w:r w:rsidRPr="0067617D">
        <w:rPr>
          <w:rFonts w:eastAsia="굴림"/>
          <w:sz w:val="20"/>
        </w:rPr>
        <w:t>.</w:t>
      </w:r>
    </w:p>
    <w:p w14:paraId="1293D988"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Hao, O.J., Kim, M.H., Seagren, E.A.,</w:t>
      </w:r>
      <w:r w:rsidR="000410B5" w:rsidRPr="0067617D">
        <w:rPr>
          <w:rFonts w:eastAsia="굴림"/>
          <w:sz w:val="20"/>
          <w:lang w:eastAsia="ko-KR"/>
        </w:rPr>
        <w:t xml:space="preserve"> </w:t>
      </w:r>
      <w:r w:rsidRPr="0067617D">
        <w:rPr>
          <w:rFonts w:eastAsia="굴림"/>
          <w:sz w:val="20"/>
        </w:rPr>
        <w:t>Kim, H.</w:t>
      </w:r>
      <w:r w:rsidR="008D2AE8" w:rsidRPr="0067617D">
        <w:rPr>
          <w:rFonts w:eastAsia="굴림"/>
          <w:sz w:val="20"/>
        </w:rPr>
        <w:t xml:space="preserve">, 2001. </w:t>
      </w:r>
      <w:r w:rsidRPr="0067617D">
        <w:rPr>
          <w:rFonts w:eastAsia="굴림"/>
          <w:sz w:val="20"/>
        </w:rPr>
        <w:t xml:space="preserve">Kinetics of phenol and chlorophenol utilization by </w:t>
      </w:r>
      <w:r w:rsidRPr="0067617D">
        <w:rPr>
          <w:rFonts w:eastAsia="굴림"/>
          <w:i/>
          <w:iCs/>
          <w:sz w:val="20"/>
        </w:rPr>
        <w:t>Acinetobacter</w:t>
      </w:r>
      <w:r w:rsidRPr="0067617D">
        <w:rPr>
          <w:rFonts w:eastAsia="굴림"/>
          <w:sz w:val="20"/>
        </w:rPr>
        <w:t xml:space="preserve"> species. </w:t>
      </w:r>
      <w:r w:rsidRPr="0067617D">
        <w:rPr>
          <w:rFonts w:eastAsia="굴림"/>
          <w:i/>
          <w:sz w:val="20"/>
        </w:rPr>
        <w:t xml:space="preserve">Chemosphere, </w:t>
      </w:r>
      <w:r w:rsidRPr="0067617D">
        <w:rPr>
          <w:rFonts w:eastAsia="굴림"/>
          <w:iCs/>
          <w:sz w:val="20"/>
        </w:rPr>
        <w:t>46(6), 797-807</w:t>
      </w:r>
      <w:r w:rsidRPr="0067617D">
        <w:rPr>
          <w:rFonts w:eastAsia="굴림"/>
          <w:sz w:val="20"/>
        </w:rPr>
        <w:t>.</w:t>
      </w:r>
    </w:p>
    <w:p w14:paraId="05F937CF"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lang w:val="fr-CH"/>
        </w:rPr>
        <w:t>Kim, H., McConnell, L.L.</w:t>
      </w:r>
      <w:r w:rsidR="00432822" w:rsidRPr="0067617D">
        <w:rPr>
          <w:rFonts w:eastAsia="굴림"/>
          <w:sz w:val="20"/>
          <w:lang w:val="fr-CH"/>
        </w:rPr>
        <w:t>, Nochetto, C.</w:t>
      </w:r>
      <w:r w:rsidR="008D2AE8" w:rsidRPr="0067617D">
        <w:rPr>
          <w:rFonts w:eastAsia="굴림"/>
          <w:sz w:val="20"/>
          <w:lang w:val="fr-CH"/>
        </w:rPr>
        <w:t>,</w:t>
      </w:r>
      <w:r w:rsidR="00432822" w:rsidRPr="0067617D">
        <w:rPr>
          <w:rFonts w:eastAsia="굴림"/>
          <w:sz w:val="20"/>
          <w:lang w:val="fr-CH"/>
        </w:rPr>
        <w:t xml:space="preserve"> </w:t>
      </w:r>
      <w:r w:rsidR="008D2AE8" w:rsidRPr="0067617D">
        <w:rPr>
          <w:rFonts w:eastAsia="굴림"/>
          <w:sz w:val="20"/>
          <w:lang w:val="fr-CH"/>
        </w:rPr>
        <w:t xml:space="preserve">2002. </w:t>
      </w:r>
      <w:r w:rsidR="00432822" w:rsidRPr="0067617D">
        <w:rPr>
          <w:rFonts w:eastAsia="굴림"/>
          <w:sz w:val="20"/>
        </w:rPr>
        <w:t>Gas</w:t>
      </w:r>
      <w:r w:rsidR="00432822" w:rsidRPr="0067617D">
        <w:rPr>
          <w:rFonts w:eastAsia="굴림"/>
          <w:sz w:val="20"/>
          <w:lang w:eastAsia="ko-KR"/>
        </w:rPr>
        <w:t>-</w:t>
      </w:r>
      <w:r w:rsidRPr="0067617D">
        <w:rPr>
          <w:rFonts w:eastAsia="굴림"/>
          <w:sz w:val="20"/>
        </w:rPr>
        <w:t xml:space="preserve">phase analysis of trimethylamine, propionic and butyric acids, and sulfur compounds using solid phase microextraction. </w:t>
      </w:r>
      <w:r w:rsidRPr="0067617D">
        <w:rPr>
          <w:rFonts w:eastAsia="굴림"/>
          <w:i/>
          <w:iCs/>
          <w:sz w:val="20"/>
        </w:rPr>
        <w:t xml:space="preserve">Analytical Chemistry, </w:t>
      </w:r>
      <w:r w:rsidRPr="0067617D">
        <w:rPr>
          <w:rFonts w:eastAsia="굴림"/>
          <w:sz w:val="20"/>
        </w:rPr>
        <w:t>74(5)</w:t>
      </w:r>
      <w:r w:rsidRPr="0067617D">
        <w:rPr>
          <w:rFonts w:eastAsia="굴림"/>
          <w:i/>
          <w:iCs/>
          <w:sz w:val="20"/>
        </w:rPr>
        <w:t xml:space="preserve">, </w:t>
      </w:r>
      <w:r w:rsidRPr="0067617D">
        <w:rPr>
          <w:rFonts w:eastAsia="굴림"/>
          <w:iCs/>
          <w:sz w:val="20"/>
        </w:rPr>
        <w:t>1054-1060</w:t>
      </w:r>
      <w:r w:rsidRPr="0067617D">
        <w:rPr>
          <w:rFonts w:eastAsia="굴림"/>
          <w:sz w:val="20"/>
        </w:rPr>
        <w:t>.</w:t>
      </w:r>
    </w:p>
    <w:p w14:paraId="2E328A6F" w14:textId="77777777" w:rsidR="004C563A" w:rsidRPr="0067617D" w:rsidRDefault="00B1431C"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 H., Murthy, S., McConnell, L.L., Peot, C., Ramirez, M.,</w:t>
      </w:r>
      <w:r w:rsidR="008D2AE8" w:rsidRPr="0067617D">
        <w:rPr>
          <w:rFonts w:eastAsia="굴림"/>
          <w:sz w:val="20"/>
        </w:rPr>
        <w:t xml:space="preserve"> </w:t>
      </w:r>
      <w:r w:rsidRPr="0067617D">
        <w:rPr>
          <w:rFonts w:eastAsia="굴림"/>
          <w:sz w:val="20"/>
        </w:rPr>
        <w:t>Strawn, M.</w:t>
      </w:r>
      <w:r w:rsidR="008D2AE8" w:rsidRPr="0067617D">
        <w:rPr>
          <w:rFonts w:eastAsia="굴림"/>
          <w:sz w:val="20"/>
        </w:rPr>
        <w:t xml:space="preserve">, 2002. </w:t>
      </w:r>
      <w:r w:rsidRPr="0067617D">
        <w:rPr>
          <w:rFonts w:eastAsia="굴림"/>
          <w:sz w:val="20"/>
        </w:rPr>
        <w:t xml:space="preserve">Characterization of wastewater and solids odor using solid phase microextraction at a large wastewater treatment plant. </w:t>
      </w:r>
      <w:r w:rsidRPr="0067617D">
        <w:rPr>
          <w:rFonts w:eastAsia="굴림"/>
          <w:i/>
          <w:iCs/>
          <w:sz w:val="20"/>
        </w:rPr>
        <w:t xml:space="preserve">Water Science &amp; Technology, </w:t>
      </w:r>
      <w:r w:rsidRPr="0067617D">
        <w:rPr>
          <w:rFonts w:eastAsia="굴림"/>
          <w:sz w:val="20"/>
        </w:rPr>
        <w:t>46(10), 9-16.</w:t>
      </w:r>
    </w:p>
    <w:p w14:paraId="6128FE46"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 xml:space="preserve">Kim, H., Murthy, S., </w:t>
      </w:r>
      <w:r w:rsidR="005C0925" w:rsidRPr="0067617D">
        <w:rPr>
          <w:rFonts w:eastAsia="굴림"/>
          <w:sz w:val="20"/>
        </w:rPr>
        <w:t xml:space="preserve">Poet, C., Ramirez, M., Park, C.H., </w:t>
      </w:r>
      <w:r w:rsidRPr="0067617D">
        <w:rPr>
          <w:rFonts w:eastAsia="굴림"/>
          <w:sz w:val="20"/>
        </w:rPr>
        <w:t xml:space="preserve">McConnell, L.L., </w:t>
      </w:r>
      <w:r w:rsidR="008D2AE8" w:rsidRPr="0067617D">
        <w:rPr>
          <w:rFonts w:eastAsia="굴림"/>
          <w:sz w:val="20"/>
        </w:rPr>
        <w:t xml:space="preserve">2003. </w:t>
      </w:r>
      <w:r w:rsidRPr="0067617D">
        <w:rPr>
          <w:rFonts w:eastAsia="굴림"/>
          <w:bCs/>
          <w:sz w:val="20"/>
        </w:rPr>
        <w:t>Examination of mechanisms for odor compound generation during lime stabilization</w:t>
      </w:r>
      <w:r w:rsidRPr="0067617D">
        <w:rPr>
          <w:rFonts w:eastAsia="굴림"/>
          <w:sz w:val="20"/>
        </w:rPr>
        <w:t xml:space="preserve">. </w:t>
      </w:r>
      <w:r w:rsidRPr="0067617D">
        <w:rPr>
          <w:rFonts w:eastAsia="굴림"/>
          <w:i/>
          <w:iCs/>
          <w:sz w:val="20"/>
        </w:rPr>
        <w:t xml:space="preserve">Water Environmental Research, </w:t>
      </w:r>
      <w:r w:rsidRPr="0067617D">
        <w:rPr>
          <w:rFonts w:eastAsia="굴림"/>
          <w:iCs/>
          <w:sz w:val="20"/>
        </w:rPr>
        <w:t>75(2), 121-125</w:t>
      </w:r>
      <w:r w:rsidRPr="0067617D">
        <w:rPr>
          <w:rFonts w:eastAsia="굴림"/>
          <w:sz w:val="20"/>
        </w:rPr>
        <w:t>.</w:t>
      </w:r>
    </w:p>
    <w:p w14:paraId="20D3A299"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Seagren, E.A., Kim, H., Smets, B.F.</w:t>
      </w:r>
      <w:r w:rsidR="008B6B56" w:rsidRPr="0067617D">
        <w:rPr>
          <w:rFonts w:eastAsia="굴림"/>
          <w:sz w:val="20"/>
        </w:rPr>
        <w:t xml:space="preserve">, 2003. </w:t>
      </w:r>
      <w:r w:rsidRPr="0067617D">
        <w:rPr>
          <w:rFonts w:eastAsia="굴림"/>
          <w:sz w:val="20"/>
        </w:rPr>
        <w:t xml:space="preserve">Identifiability and retrievability of unique parameters describing intrinsic </w:t>
      </w:r>
      <w:r w:rsidR="008B6B56" w:rsidRPr="0067617D">
        <w:rPr>
          <w:rFonts w:eastAsia="굴림"/>
          <w:sz w:val="20"/>
        </w:rPr>
        <w:t>Andrews kinetics.</w:t>
      </w:r>
      <w:r w:rsidRPr="0067617D">
        <w:rPr>
          <w:rFonts w:eastAsia="굴림"/>
          <w:sz w:val="20"/>
        </w:rPr>
        <w:t xml:space="preserve"> </w:t>
      </w:r>
      <w:r w:rsidRPr="0067617D">
        <w:rPr>
          <w:rFonts w:eastAsia="굴림"/>
          <w:i/>
          <w:iCs/>
          <w:sz w:val="20"/>
        </w:rPr>
        <w:t>Applied Biotechnology and Microbiology</w:t>
      </w:r>
      <w:r w:rsidRPr="0067617D">
        <w:rPr>
          <w:rFonts w:eastAsia="굴림"/>
          <w:sz w:val="20"/>
        </w:rPr>
        <w:t>, 61(4), 314-322.</w:t>
      </w:r>
    </w:p>
    <w:p w14:paraId="245FD7FA"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Murthy, S., Kim, H., Peot, C., McConnell, L.L., Strawn, M., Sadick, T., Dolak, I.</w:t>
      </w:r>
      <w:r w:rsidR="008B6B56" w:rsidRPr="0067617D">
        <w:rPr>
          <w:rFonts w:eastAsia="굴림"/>
          <w:sz w:val="20"/>
        </w:rPr>
        <w:t xml:space="preserve">, 2003. </w:t>
      </w:r>
      <w:r w:rsidRPr="0067617D">
        <w:rPr>
          <w:rFonts w:eastAsia="굴림"/>
          <w:sz w:val="20"/>
        </w:rPr>
        <w:t xml:space="preserve">Evaluation of odor characteristics of heat-dried biosolids products. </w:t>
      </w:r>
      <w:r w:rsidRPr="0067617D">
        <w:rPr>
          <w:rFonts w:eastAsia="굴림"/>
          <w:i/>
          <w:iCs/>
          <w:sz w:val="20"/>
        </w:rPr>
        <w:t xml:space="preserve">Water Environmental Research, </w:t>
      </w:r>
      <w:r w:rsidRPr="0067617D">
        <w:rPr>
          <w:rFonts w:eastAsia="굴림"/>
          <w:sz w:val="20"/>
        </w:rPr>
        <w:t>75(6), 523-531.</w:t>
      </w:r>
    </w:p>
    <w:p w14:paraId="29CFF78A" w14:textId="77777777" w:rsidR="00FE03B0" w:rsidRPr="0067617D" w:rsidRDefault="00FE03B0" w:rsidP="00C87CE9">
      <w:pPr>
        <w:numPr>
          <w:ilvl w:val="0"/>
          <w:numId w:val="7"/>
        </w:numPr>
        <w:kinsoku w:val="0"/>
        <w:overflowPunct w:val="0"/>
        <w:autoSpaceDE w:val="0"/>
        <w:autoSpaceDN w:val="0"/>
        <w:adjustRightInd w:val="0"/>
        <w:snapToGrid w:val="0"/>
        <w:spacing w:before="240"/>
        <w:rPr>
          <w:rFonts w:eastAsia="굴림"/>
          <w:snapToGrid/>
          <w:sz w:val="19"/>
          <w:szCs w:val="19"/>
        </w:rPr>
      </w:pPr>
      <w:r w:rsidRPr="0067617D">
        <w:rPr>
          <w:rFonts w:eastAsia="굴림"/>
          <w:snapToGrid/>
          <w:sz w:val="20"/>
        </w:rPr>
        <w:t>Noh, S., Kwon, I., Yang, H., Kim, H., 2004. Current status of water reuse systems in Korea</w:t>
      </w:r>
      <w:r w:rsidRPr="0067617D">
        <w:rPr>
          <w:rFonts w:eastAsia="굴림"/>
          <w:snapToGrid/>
          <w:sz w:val="20"/>
          <w:lang w:eastAsia="ko-KR"/>
        </w:rPr>
        <w:t>.</w:t>
      </w:r>
      <w:r w:rsidRPr="0067617D">
        <w:rPr>
          <w:rFonts w:eastAsia="굴림"/>
          <w:snapToGrid/>
          <w:sz w:val="20"/>
        </w:rPr>
        <w:t xml:space="preserve"> </w:t>
      </w:r>
      <w:r w:rsidRPr="0067617D">
        <w:rPr>
          <w:rFonts w:eastAsia="굴림"/>
          <w:i/>
          <w:iCs/>
          <w:snapToGrid/>
          <w:sz w:val="20"/>
        </w:rPr>
        <w:t>Water Science and Technology</w:t>
      </w:r>
      <w:r w:rsidRPr="0067617D">
        <w:rPr>
          <w:rFonts w:eastAsia="굴림"/>
          <w:snapToGrid/>
          <w:sz w:val="20"/>
          <w:lang w:eastAsia="ko-KR"/>
        </w:rPr>
        <w:t>, 50(2), 309-314, 2004.</w:t>
      </w:r>
    </w:p>
    <w:p w14:paraId="1592AD34" w14:textId="77777777" w:rsidR="00924A0A" w:rsidRPr="0067617D" w:rsidRDefault="008D749C" w:rsidP="00C87CE9">
      <w:pPr>
        <w:numPr>
          <w:ilvl w:val="0"/>
          <w:numId w:val="7"/>
        </w:numPr>
        <w:kinsoku w:val="0"/>
        <w:overflowPunct w:val="0"/>
        <w:autoSpaceDE w:val="0"/>
        <w:autoSpaceDN w:val="0"/>
        <w:adjustRightInd w:val="0"/>
        <w:snapToGrid w:val="0"/>
        <w:spacing w:before="240"/>
        <w:rPr>
          <w:rFonts w:eastAsia="굴림"/>
          <w:snapToGrid/>
          <w:sz w:val="20"/>
        </w:rPr>
      </w:pPr>
      <w:r w:rsidRPr="0067617D">
        <w:rPr>
          <w:rFonts w:eastAsia="굴림" w:hint="eastAsia"/>
          <w:snapToGrid/>
          <w:sz w:val="20"/>
          <w:lang w:eastAsia="ko-KR"/>
        </w:rPr>
        <w:t xml:space="preserve">Kim, H., Choi, E., 2004. </w:t>
      </w:r>
      <w:r w:rsidRPr="0067617D">
        <w:rPr>
          <w:rFonts w:eastAsia="굴림"/>
          <w:snapToGrid/>
          <w:sz w:val="20"/>
          <w:lang w:eastAsia="ko-KR"/>
        </w:rPr>
        <w:t xml:space="preserve">Measuring odorants generated from biosolids during lime stabilization using solid-phase microextraction, </w:t>
      </w:r>
      <w:r w:rsidRPr="0067617D">
        <w:rPr>
          <w:i/>
          <w:sz w:val="20"/>
          <w:lang w:eastAsia="ko-KR"/>
        </w:rPr>
        <w:t>Korean Journal of Odor Research and Engineering</w:t>
      </w:r>
      <w:r w:rsidRPr="0067617D">
        <w:rPr>
          <w:rFonts w:eastAsia="굴림"/>
          <w:snapToGrid/>
          <w:sz w:val="20"/>
          <w:lang w:eastAsia="ko-KR"/>
        </w:rPr>
        <w:t xml:space="preserve">, 3(1), 24-30. </w:t>
      </w:r>
      <w:r w:rsidRPr="0067617D">
        <w:rPr>
          <w:sz w:val="20"/>
          <w:lang w:eastAsia="ko-KR"/>
        </w:rPr>
        <w:t xml:space="preserve">(in </w:t>
      </w:r>
      <w:r w:rsidRPr="0067617D">
        <w:rPr>
          <w:i/>
          <w:sz w:val="20"/>
          <w:lang w:eastAsia="ko-KR"/>
        </w:rPr>
        <w:t>Korean</w:t>
      </w:r>
      <w:r w:rsidRPr="0067617D">
        <w:rPr>
          <w:sz w:val="20"/>
          <w:lang w:eastAsia="ko-KR"/>
        </w:rPr>
        <w:t>)</w:t>
      </w:r>
    </w:p>
    <w:p w14:paraId="4A1AB7B3" w14:textId="77777777" w:rsidR="008D749C" w:rsidRPr="0067617D" w:rsidRDefault="008D749C" w:rsidP="00C87CE9">
      <w:pPr>
        <w:numPr>
          <w:ilvl w:val="0"/>
          <w:numId w:val="7"/>
        </w:numPr>
        <w:kinsoku w:val="0"/>
        <w:overflowPunct w:val="0"/>
        <w:autoSpaceDE w:val="0"/>
        <w:autoSpaceDN w:val="0"/>
        <w:adjustRightInd w:val="0"/>
        <w:snapToGrid w:val="0"/>
        <w:spacing w:before="240"/>
        <w:rPr>
          <w:rFonts w:eastAsia="굴림"/>
          <w:snapToGrid/>
          <w:sz w:val="20"/>
        </w:rPr>
      </w:pPr>
      <w:r w:rsidRPr="0067617D">
        <w:rPr>
          <w:sz w:val="20"/>
          <w:lang w:eastAsia="ko-KR"/>
        </w:rPr>
        <w:t>Kim, J., Choi, H., Lee, K., Kwon, W., Kim, K., Kim, H., 2004. Odor descriptors well-indicating Korean’s sensory feelings.</w:t>
      </w:r>
      <w:r w:rsidRPr="0067617D">
        <w:rPr>
          <w:i/>
          <w:sz w:val="20"/>
          <w:lang w:eastAsia="ko-KR"/>
        </w:rPr>
        <w:t xml:space="preserve"> Korean Journal of Odor Research and Engineering</w:t>
      </w:r>
      <w:r w:rsidRPr="0067617D">
        <w:rPr>
          <w:sz w:val="20"/>
          <w:lang w:eastAsia="ko-KR"/>
        </w:rPr>
        <w:t xml:space="preserve">, 3(3), 166-171. (in </w:t>
      </w:r>
      <w:r w:rsidRPr="0067617D">
        <w:rPr>
          <w:i/>
          <w:sz w:val="20"/>
          <w:lang w:eastAsia="ko-KR"/>
        </w:rPr>
        <w:t>Korean</w:t>
      </w:r>
      <w:r w:rsidRPr="0067617D">
        <w:rPr>
          <w:sz w:val="20"/>
          <w:lang w:eastAsia="ko-KR"/>
        </w:rPr>
        <w:t>)</w:t>
      </w:r>
    </w:p>
    <w:p w14:paraId="4BC451E0" w14:textId="77777777" w:rsidR="00FC58DC" w:rsidRPr="0067617D" w:rsidRDefault="00FC58DC" w:rsidP="00C87CE9">
      <w:pPr>
        <w:numPr>
          <w:ilvl w:val="0"/>
          <w:numId w:val="7"/>
        </w:numPr>
        <w:kinsoku w:val="0"/>
        <w:overflowPunct w:val="0"/>
        <w:autoSpaceDE w:val="0"/>
        <w:autoSpaceDN w:val="0"/>
        <w:adjustRightInd w:val="0"/>
        <w:snapToGrid w:val="0"/>
        <w:spacing w:before="240"/>
        <w:rPr>
          <w:rFonts w:eastAsia="굴림"/>
          <w:snapToGrid/>
          <w:sz w:val="20"/>
        </w:rPr>
      </w:pPr>
      <w:r w:rsidRPr="0067617D">
        <w:rPr>
          <w:rStyle w:val="ab"/>
          <w:rFonts w:eastAsia="굴림"/>
          <w:b w:val="0"/>
          <w:bCs w:val="0"/>
          <w:sz w:val="20"/>
        </w:rPr>
        <w:t>Kim, H., 2005</w:t>
      </w:r>
      <w:r w:rsidRPr="0067617D">
        <w:rPr>
          <w:rStyle w:val="ab"/>
          <w:rFonts w:eastAsia="굴림" w:hint="eastAsia"/>
          <w:b w:val="0"/>
          <w:bCs w:val="0"/>
          <w:sz w:val="20"/>
          <w:lang w:eastAsia="ko-KR"/>
        </w:rPr>
        <w:t>.</w:t>
      </w:r>
      <w:r w:rsidRPr="0067617D">
        <w:rPr>
          <w:rStyle w:val="ab"/>
          <w:rFonts w:eastAsia="굴림"/>
          <w:b w:val="0"/>
          <w:bCs w:val="0"/>
          <w:sz w:val="20"/>
        </w:rPr>
        <w:t xml:space="preserve"> Everything of something or something of </w:t>
      </w:r>
      <w:proofErr w:type="gramStart"/>
      <w:r w:rsidRPr="0067617D">
        <w:rPr>
          <w:rStyle w:val="ab"/>
          <w:rFonts w:eastAsia="굴림"/>
          <w:b w:val="0"/>
          <w:bCs w:val="0"/>
          <w:sz w:val="20"/>
        </w:rPr>
        <w:t>everything?,</w:t>
      </w:r>
      <w:proofErr w:type="gramEnd"/>
      <w:r w:rsidRPr="0067617D">
        <w:rPr>
          <w:rStyle w:val="ab"/>
          <w:rFonts w:eastAsia="굴림"/>
          <w:b w:val="0"/>
          <w:bCs w:val="0"/>
          <w:sz w:val="20"/>
        </w:rPr>
        <w:t xml:space="preserve"> </w:t>
      </w:r>
      <w:r w:rsidRPr="0067617D">
        <w:rPr>
          <w:rStyle w:val="ab"/>
          <w:rFonts w:eastAsia="굴림"/>
          <w:b w:val="0"/>
          <w:bCs w:val="0"/>
          <w:i/>
          <w:sz w:val="20"/>
        </w:rPr>
        <w:t>Research Journal of Chemist and Environment</w:t>
      </w:r>
      <w:r w:rsidRPr="0067617D">
        <w:rPr>
          <w:rStyle w:val="ab"/>
          <w:rFonts w:eastAsia="굴림"/>
          <w:b w:val="0"/>
          <w:bCs w:val="0"/>
          <w:sz w:val="20"/>
        </w:rPr>
        <w:t>, 9(3), 3-4.</w:t>
      </w:r>
    </w:p>
    <w:p w14:paraId="394918B9" w14:textId="77777777" w:rsidR="004C563A" w:rsidRPr="0067617D" w:rsidRDefault="00916203"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 H., McConnell, L.</w:t>
      </w:r>
      <w:r w:rsidR="005C712E" w:rsidRPr="0067617D">
        <w:rPr>
          <w:rFonts w:eastAsia="굴림"/>
          <w:sz w:val="20"/>
        </w:rPr>
        <w:t>L.</w:t>
      </w:r>
      <w:r w:rsidRPr="0067617D">
        <w:rPr>
          <w:rFonts w:eastAsia="굴림"/>
          <w:sz w:val="20"/>
        </w:rPr>
        <w:t>, Ramirez, M., Abu-Orf, M., Choi, H.L., Peot, C.</w:t>
      </w:r>
      <w:r w:rsidR="008B6B56" w:rsidRPr="0067617D">
        <w:rPr>
          <w:rFonts w:eastAsia="굴림"/>
          <w:sz w:val="20"/>
        </w:rPr>
        <w:t xml:space="preserve">, 2005. </w:t>
      </w:r>
      <w:r w:rsidRPr="0067617D">
        <w:rPr>
          <w:rFonts w:eastAsia="굴림"/>
          <w:sz w:val="20"/>
          <w:lang w:eastAsia="ko-KR"/>
        </w:rPr>
        <w:t>Characterization of odors from limed biosolids treated with nitrate and anthraquinone</w:t>
      </w:r>
      <w:r w:rsidR="004C563A" w:rsidRPr="0067617D">
        <w:rPr>
          <w:rFonts w:eastAsia="굴림"/>
          <w:sz w:val="20"/>
        </w:rPr>
        <w:t>.</w:t>
      </w:r>
      <w:r w:rsidR="004C563A" w:rsidRPr="0067617D">
        <w:rPr>
          <w:rFonts w:eastAsia="굴림"/>
          <w:i/>
          <w:iCs/>
          <w:sz w:val="20"/>
        </w:rPr>
        <w:t xml:space="preserve"> </w:t>
      </w:r>
      <w:r w:rsidR="00880224" w:rsidRPr="0067617D">
        <w:rPr>
          <w:rFonts w:eastAsia="굴림"/>
          <w:i/>
          <w:iCs/>
          <w:sz w:val="20"/>
          <w:lang w:eastAsia="ko-KR"/>
        </w:rPr>
        <w:t xml:space="preserve">Journal of </w:t>
      </w:r>
      <w:r w:rsidR="004C563A" w:rsidRPr="0067617D">
        <w:rPr>
          <w:rFonts w:eastAsia="굴림"/>
          <w:i/>
          <w:iCs/>
          <w:sz w:val="20"/>
        </w:rPr>
        <w:t>Environ</w:t>
      </w:r>
      <w:r w:rsidR="00366E10" w:rsidRPr="0067617D">
        <w:rPr>
          <w:rFonts w:eastAsia="굴림"/>
          <w:i/>
          <w:iCs/>
          <w:sz w:val="20"/>
        </w:rPr>
        <w:t>mental Science and Health: Part</w:t>
      </w:r>
      <w:r w:rsidR="00366E10" w:rsidRPr="0067617D">
        <w:rPr>
          <w:rFonts w:eastAsia="굴림"/>
          <w:i/>
          <w:iCs/>
          <w:sz w:val="20"/>
          <w:lang w:eastAsia="ko-KR"/>
        </w:rPr>
        <w:t xml:space="preserve"> </w:t>
      </w:r>
      <w:r w:rsidR="004C563A" w:rsidRPr="0067617D">
        <w:rPr>
          <w:rFonts w:eastAsia="굴림"/>
          <w:i/>
          <w:iCs/>
          <w:sz w:val="20"/>
        </w:rPr>
        <w:t>A</w:t>
      </w:r>
      <w:r w:rsidR="004C563A" w:rsidRPr="0067617D">
        <w:rPr>
          <w:rFonts w:eastAsia="굴림"/>
          <w:sz w:val="20"/>
          <w:lang w:eastAsia="ko-KR"/>
        </w:rPr>
        <w:t>, 40(1), 1</w:t>
      </w:r>
      <w:r w:rsidR="00880224" w:rsidRPr="0067617D">
        <w:rPr>
          <w:rFonts w:eastAsia="굴림"/>
          <w:sz w:val="20"/>
          <w:lang w:eastAsia="ko-KR"/>
        </w:rPr>
        <w:t>3</w:t>
      </w:r>
      <w:r w:rsidR="004C563A" w:rsidRPr="0067617D">
        <w:rPr>
          <w:rFonts w:eastAsia="굴림"/>
          <w:sz w:val="20"/>
          <w:lang w:eastAsia="ko-KR"/>
        </w:rPr>
        <w:t>9-1</w:t>
      </w:r>
      <w:r w:rsidR="00880224" w:rsidRPr="0067617D">
        <w:rPr>
          <w:rFonts w:eastAsia="굴림"/>
          <w:sz w:val="20"/>
          <w:lang w:eastAsia="ko-KR"/>
        </w:rPr>
        <w:t>49</w:t>
      </w:r>
      <w:r w:rsidR="004C563A" w:rsidRPr="0067617D">
        <w:rPr>
          <w:rFonts w:eastAsia="굴림"/>
          <w:sz w:val="20"/>
          <w:lang w:eastAsia="ko-KR"/>
        </w:rPr>
        <w:t>.</w:t>
      </w:r>
    </w:p>
    <w:p w14:paraId="58B111E8" w14:textId="77777777" w:rsidR="004C563A" w:rsidRPr="0067617D" w:rsidRDefault="004C563A" w:rsidP="00C87CE9">
      <w:pPr>
        <w:numPr>
          <w:ilvl w:val="0"/>
          <w:numId w:val="7"/>
        </w:numPr>
        <w:kinsoku w:val="0"/>
        <w:overflowPunct w:val="0"/>
        <w:autoSpaceDE w:val="0"/>
        <w:autoSpaceDN w:val="0"/>
        <w:adjustRightInd w:val="0"/>
        <w:snapToGrid w:val="0"/>
        <w:spacing w:before="240"/>
        <w:rPr>
          <w:rStyle w:val="ab"/>
          <w:rFonts w:eastAsia="굴림"/>
          <w:b w:val="0"/>
          <w:bCs w:val="0"/>
          <w:sz w:val="20"/>
        </w:rPr>
      </w:pPr>
      <w:r w:rsidRPr="0067617D">
        <w:rPr>
          <w:rFonts w:eastAsia="굴림"/>
          <w:sz w:val="20"/>
        </w:rPr>
        <w:t>Kim, H., McConnell, L.L., Millner, P.</w:t>
      </w:r>
      <w:r w:rsidR="008B6B56" w:rsidRPr="0067617D">
        <w:rPr>
          <w:rFonts w:eastAsia="굴림"/>
          <w:sz w:val="20"/>
        </w:rPr>
        <w:t xml:space="preserve">, 2005. </w:t>
      </w:r>
      <w:r w:rsidRPr="0067617D">
        <w:rPr>
          <w:rFonts w:eastAsia="굴림"/>
          <w:sz w:val="20"/>
        </w:rPr>
        <w:t xml:space="preserve">Characterization of odorants from products of 14 different commercial composts using solid phase microextraction. </w:t>
      </w:r>
      <w:r w:rsidRPr="0067617D">
        <w:rPr>
          <w:rFonts w:eastAsia="굴림"/>
          <w:i/>
          <w:iCs/>
          <w:sz w:val="20"/>
        </w:rPr>
        <w:t>Transaction of ASAE,</w:t>
      </w:r>
      <w:r w:rsidR="000A4909" w:rsidRPr="0067617D">
        <w:rPr>
          <w:rFonts w:eastAsia="굴림"/>
          <w:sz w:val="20"/>
        </w:rPr>
        <w:t xml:space="preserve"> 48(1)</w:t>
      </w:r>
      <w:r w:rsidR="000A4909" w:rsidRPr="0067617D">
        <w:rPr>
          <w:rFonts w:eastAsia="굴림"/>
          <w:sz w:val="20"/>
          <w:lang w:eastAsia="ko-KR"/>
        </w:rPr>
        <w:t>,</w:t>
      </w:r>
      <w:r w:rsidRPr="0067617D">
        <w:rPr>
          <w:rFonts w:eastAsia="굴림"/>
          <w:sz w:val="20"/>
        </w:rPr>
        <w:t xml:space="preserve"> 315-320.</w:t>
      </w:r>
    </w:p>
    <w:p w14:paraId="1CB50446" w14:textId="77777777" w:rsidR="004C563A" w:rsidRPr="0067617D"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sz w:val="20"/>
        </w:rPr>
        <w:t>Kim</w:t>
      </w:r>
      <w:r w:rsidR="009656CD" w:rsidRPr="0067617D">
        <w:rPr>
          <w:rFonts w:eastAsia="굴림"/>
          <w:sz w:val="20"/>
          <w:lang w:eastAsia="ko-KR"/>
        </w:rPr>
        <w:t>, K.</w:t>
      </w:r>
      <w:r w:rsidRPr="0067617D">
        <w:rPr>
          <w:rFonts w:eastAsia="굴림"/>
          <w:sz w:val="20"/>
          <w:lang w:eastAsia="ko-KR"/>
        </w:rPr>
        <w:t xml:space="preserve">, Choi, </w:t>
      </w:r>
      <w:r w:rsidRPr="0067617D">
        <w:rPr>
          <w:rFonts w:eastAsia="굴림"/>
          <w:sz w:val="20"/>
        </w:rPr>
        <w:t>H</w:t>
      </w:r>
      <w:r w:rsidRPr="0067617D">
        <w:rPr>
          <w:rFonts w:eastAsia="굴림"/>
          <w:sz w:val="20"/>
          <w:lang w:eastAsia="ko-KR"/>
        </w:rPr>
        <w:t>.</w:t>
      </w:r>
      <w:r w:rsidR="00195620" w:rsidRPr="0067617D">
        <w:rPr>
          <w:rFonts w:eastAsia="굴림"/>
          <w:sz w:val="20"/>
          <w:lang w:eastAsia="ko-KR"/>
        </w:rPr>
        <w:t>L.</w:t>
      </w:r>
      <w:r w:rsidRPr="0067617D">
        <w:rPr>
          <w:rFonts w:eastAsia="굴림"/>
          <w:sz w:val="20"/>
          <w:lang w:eastAsia="ko-KR"/>
        </w:rPr>
        <w:t>, Kim</w:t>
      </w:r>
      <w:r w:rsidRPr="0067617D">
        <w:rPr>
          <w:rFonts w:eastAsia="굴림"/>
          <w:sz w:val="20"/>
        </w:rPr>
        <w:t>, H</w:t>
      </w:r>
      <w:r w:rsidRPr="0067617D">
        <w:rPr>
          <w:rFonts w:eastAsia="굴림"/>
          <w:sz w:val="20"/>
          <w:lang w:eastAsia="ko-KR"/>
        </w:rPr>
        <w:t>.</w:t>
      </w:r>
      <w:r w:rsidR="008B6B56" w:rsidRPr="0067617D">
        <w:rPr>
          <w:rFonts w:eastAsia="굴림"/>
          <w:sz w:val="20"/>
          <w:lang w:eastAsia="ko-KR"/>
        </w:rPr>
        <w:t xml:space="preserve">, 2005. </w:t>
      </w:r>
      <w:r w:rsidR="00880224" w:rsidRPr="0067617D">
        <w:rPr>
          <w:rFonts w:eastAsia="굴림"/>
          <w:sz w:val="20"/>
          <w:lang w:eastAsia="ko-KR"/>
        </w:rPr>
        <w:t>Correlation of air pollutants and thermal environment factors in a confined pig house in winter</w:t>
      </w:r>
      <w:r w:rsidRPr="0067617D">
        <w:rPr>
          <w:rFonts w:eastAsia="굴림"/>
          <w:sz w:val="20"/>
          <w:lang w:eastAsia="ko-KR"/>
        </w:rPr>
        <w:t xml:space="preserve">. </w:t>
      </w:r>
      <w:r w:rsidRPr="0067617D">
        <w:rPr>
          <w:rFonts w:eastAsia="굴림"/>
          <w:i/>
          <w:sz w:val="20"/>
          <w:lang w:eastAsia="ko-KR"/>
        </w:rPr>
        <w:t>Asian and Australian Journal of Animal Science</w:t>
      </w:r>
      <w:r w:rsidRPr="0067617D">
        <w:rPr>
          <w:rFonts w:eastAsia="굴림"/>
          <w:sz w:val="20"/>
          <w:lang w:eastAsia="ko-KR"/>
        </w:rPr>
        <w:t>, 18</w:t>
      </w:r>
      <w:r w:rsidR="00880224" w:rsidRPr="0067617D">
        <w:rPr>
          <w:rFonts w:eastAsia="굴림"/>
          <w:sz w:val="20"/>
          <w:lang w:eastAsia="ko-KR"/>
        </w:rPr>
        <w:t>(4)</w:t>
      </w:r>
      <w:r w:rsidRPr="0067617D">
        <w:rPr>
          <w:rFonts w:eastAsia="굴림"/>
          <w:sz w:val="20"/>
          <w:lang w:eastAsia="ko-KR"/>
        </w:rPr>
        <w:t xml:space="preserve">, </w:t>
      </w:r>
      <w:r w:rsidR="00880224" w:rsidRPr="0067617D">
        <w:rPr>
          <w:rFonts w:eastAsia="굴림"/>
          <w:sz w:val="20"/>
          <w:lang w:eastAsia="ko-KR"/>
        </w:rPr>
        <w:t>574-579</w:t>
      </w:r>
      <w:r w:rsidRPr="0067617D">
        <w:rPr>
          <w:rFonts w:eastAsia="굴림"/>
          <w:sz w:val="20"/>
          <w:lang w:eastAsia="ko-KR"/>
        </w:rPr>
        <w:t>.</w:t>
      </w:r>
    </w:p>
    <w:p w14:paraId="120EB912" w14:textId="77777777" w:rsidR="008D749C" w:rsidRPr="0067617D" w:rsidRDefault="008D749C" w:rsidP="00C87CE9">
      <w:pPr>
        <w:numPr>
          <w:ilvl w:val="0"/>
          <w:numId w:val="7"/>
        </w:numPr>
        <w:kinsoku w:val="0"/>
        <w:overflowPunct w:val="0"/>
        <w:autoSpaceDE w:val="0"/>
        <w:autoSpaceDN w:val="0"/>
        <w:adjustRightInd w:val="0"/>
        <w:snapToGrid w:val="0"/>
        <w:spacing w:before="240"/>
        <w:rPr>
          <w:rFonts w:eastAsia="굴림"/>
          <w:sz w:val="20"/>
        </w:rPr>
      </w:pPr>
      <w:r w:rsidRPr="0067617D">
        <w:rPr>
          <w:rFonts w:eastAsia="굴림" w:hint="eastAsia"/>
          <w:sz w:val="20"/>
          <w:lang w:eastAsia="ko-KR"/>
        </w:rPr>
        <w:t>Kim, H., Kim, J., Choi, H.,</w:t>
      </w:r>
      <w:r w:rsidRPr="0067617D">
        <w:rPr>
          <w:rFonts w:eastAsia="굴림"/>
          <w:sz w:val="20"/>
          <w:lang w:eastAsia="ko-KR"/>
        </w:rPr>
        <w:t xml:space="preserve"> 2005. Prediction of Dimethyl Disulfide Levels from Biosolids Using Statistical Modeling</w:t>
      </w:r>
      <w:r w:rsidRPr="0067617D">
        <w:rPr>
          <w:sz w:val="20"/>
          <w:lang w:eastAsia="ko-KR"/>
        </w:rPr>
        <w:t>.</w:t>
      </w:r>
      <w:r w:rsidRPr="0067617D">
        <w:rPr>
          <w:i/>
          <w:sz w:val="20"/>
          <w:lang w:eastAsia="ko-KR"/>
        </w:rPr>
        <w:t xml:space="preserve"> Korean Journal of Odor Research and Engineering</w:t>
      </w:r>
      <w:r w:rsidRPr="0067617D">
        <w:rPr>
          <w:sz w:val="20"/>
          <w:lang w:eastAsia="ko-KR"/>
        </w:rPr>
        <w:t xml:space="preserve">, 4(2), 104-111. (in </w:t>
      </w:r>
      <w:r w:rsidRPr="0067617D">
        <w:rPr>
          <w:i/>
          <w:sz w:val="20"/>
          <w:lang w:eastAsia="ko-KR"/>
        </w:rPr>
        <w:t>Korean</w:t>
      </w:r>
      <w:r w:rsidRPr="0067617D">
        <w:rPr>
          <w:sz w:val="20"/>
          <w:lang w:eastAsia="ko-KR"/>
        </w:rPr>
        <w:t>)</w:t>
      </w:r>
    </w:p>
    <w:p w14:paraId="4E2120C7" w14:textId="77777777" w:rsidR="008D749C" w:rsidRPr="006C5310" w:rsidRDefault="008D749C"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rPr>
        <w:t>Seo</w:t>
      </w:r>
      <w:r w:rsidRPr="006C5310">
        <w:rPr>
          <w:rFonts w:eastAsia="굴림"/>
          <w:sz w:val="20"/>
          <w:lang w:eastAsia="ko-KR"/>
        </w:rPr>
        <w:t xml:space="preserve">, J., </w:t>
      </w:r>
      <w:r w:rsidRPr="006C5310">
        <w:rPr>
          <w:rFonts w:eastAsia="굴림"/>
          <w:sz w:val="20"/>
        </w:rPr>
        <w:t>Cho</w:t>
      </w:r>
      <w:r w:rsidRPr="006C5310">
        <w:rPr>
          <w:rFonts w:eastAsia="굴림"/>
          <w:sz w:val="20"/>
          <w:lang w:eastAsia="ko-KR"/>
        </w:rPr>
        <w:t xml:space="preserve">, Y., </w:t>
      </w:r>
      <w:r w:rsidRPr="006C5310">
        <w:rPr>
          <w:rFonts w:eastAsia="굴림"/>
          <w:sz w:val="20"/>
        </w:rPr>
        <w:t>Yu</w:t>
      </w:r>
      <w:r w:rsidRPr="006C5310">
        <w:rPr>
          <w:rFonts w:eastAsia="굴림"/>
          <w:sz w:val="20"/>
          <w:lang w:eastAsia="ko-KR"/>
        </w:rPr>
        <w:t xml:space="preserve">, M., </w:t>
      </w:r>
      <w:r w:rsidRPr="006C5310">
        <w:rPr>
          <w:rFonts w:eastAsia="굴림"/>
          <w:sz w:val="20"/>
        </w:rPr>
        <w:t>Ahn</w:t>
      </w:r>
      <w:r w:rsidRPr="006C5310">
        <w:rPr>
          <w:rFonts w:eastAsia="굴림"/>
          <w:sz w:val="20"/>
          <w:lang w:eastAsia="ko-KR"/>
        </w:rPr>
        <w:t>, S., K</w:t>
      </w:r>
      <w:r w:rsidRPr="006C5310">
        <w:rPr>
          <w:rFonts w:eastAsia="굴림"/>
          <w:sz w:val="20"/>
        </w:rPr>
        <w:t>im</w:t>
      </w:r>
      <w:r w:rsidRPr="006C5310">
        <w:rPr>
          <w:rFonts w:eastAsia="굴림"/>
          <w:sz w:val="20"/>
          <w:lang w:eastAsia="ko-KR"/>
        </w:rPr>
        <w:t xml:space="preserve">, H., 2005. </w:t>
      </w:r>
      <w:r w:rsidRPr="006C5310">
        <w:rPr>
          <w:rFonts w:eastAsia="굴림"/>
          <w:sz w:val="20"/>
        </w:rPr>
        <w:t xml:space="preserve">Prediction </w:t>
      </w:r>
      <w:r w:rsidRPr="006C5310">
        <w:rPr>
          <w:rFonts w:eastAsia="굴림"/>
          <w:sz w:val="20"/>
          <w:lang w:eastAsia="ko-KR"/>
        </w:rPr>
        <w:t>o</w:t>
      </w:r>
      <w:r w:rsidRPr="006C5310">
        <w:rPr>
          <w:rFonts w:eastAsia="굴림"/>
          <w:sz w:val="20"/>
        </w:rPr>
        <w:t xml:space="preserve">f </w:t>
      </w:r>
      <w:r w:rsidRPr="006C5310">
        <w:rPr>
          <w:rFonts w:eastAsia="굴림"/>
          <w:sz w:val="20"/>
          <w:lang w:eastAsia="ko-KR"/>
        </w:rPr>
        <w:t>c</w:t>
      </w:r>
      <w:r w:rsidRPr="006C5310">
        <w:rPr>
          <w:rFonts w:eastAsia="굴림"/>
          <w:sz w:val="20"/>
        </w:rPr>
        <w:t xml:space="preserve">ombined </w:t>
      </w:r>
      <w:r w:rsidRPr="006C5310">
        <w:rPr>
          <w:rFonts w:eastAsia="굴림"/>
          <w:sz w:val="20"/>
          <w:lang w:eastAsia="ko-KR"/>
        </w:rPr>
        <w:t>s</w:t>
      </w:r>
      <w:r w:rsidRPr="006C5310">
        <w:rPr>
          <w:rFonts w:eastAsia="굴림"/>
          <w:sz w:val="20"/>
        </w:rPr>
        <w:t xml:space="preserve">ewer </w:t>
      </w:r>
      <w:r w:rsidRPr="006C5310">
        <w:rPr>
          <w:rFonts w:eastAsia="굴림"/>
          <w:sz w:val="20"/>
          <w:lang w:eastAsia="ko-KR"/>
        </w:rPr>
        <w:t>o</w:t>
      </w:r>
      <w:r w:rsidRPr="006C5310">
        <w:rPr>
          <w:rFonts w:eastAsia="굴림"/>
          <w:sz w:val="20"/>
        </w:rPr>
        <w:t xml:space="preserve">verflows </w:t>
      </w:r>
      <w:r w:rsidRPr="006C5310">
        <w:rPr>
          <w:rFonts w:eastAsia="굴림"/>
          <w:sz w:val="20"/>
          <w:lang w:eastAsia="ko-KR"/>
        </w:rPr>
        <w:t>c</w:t>
      </w:r>
      <w:r w:rsidRPr="006C5310">
        <w:rPr>
          <w:rFonts w:eastAsia="굴림"/>
          <w:sz w:val="20"/>
        </w:rPr>
        <w:t xml:space="preserve">haracterized </w:t>
      </w:r>
      <w:r w:rsidRPr="006C5310">
        <w:rPr>
          <w:rFonts w:eastAsia="굴림"/>
          <w:sz w:val="20"/>
          <w:lang w:eastAsia="ko-KR"/>
        </w:rPr>
        <w:t>b</w:t>
      </w:r>
      <w:r w:rsidRPr="006C5310">
        <w:rPr>
          <w:rFonts w:eastAsia="굴림"/>
          <w:sz w:val="20"/>
        </w:rPr>
        <w:t xml:space="preserve">y </w:t>
      </w:r>
      <w:r w:rsidRPr="006C5310">
        <w:rPr>
          <w:rFonts w:eastAsia="굴림"/>
          <w:sz w:val="20"/>
          <w:lang w:eastAsia="ko-KR"/>
        </w:rPr>
        <w:t>r</w:t>
      </w:r>
      <w:r w:rsidRPr="006C5310">
        <w:rPr>
          <w:rFonts w:eastAsia="굴림"/>
          <w:sz w:val="20"/>
        </w:rPr>
        <w:t>unoff</w:t>
      </w:r>
      <w:r w:rsidRPr="006C5310">
        <w:rPr>
          <w:rFonts w:eastAsia="굴림"/>
          <w:sz w:val="20"/>
          <w:lang w:eastAsia="ko-KR"/>
        </w:rPr>
        <w:t xml:space="preserve">. </w:t>
      </w:r>
      <w:r w:rsidRPr="006C5310">
        <w:rPr>
          <w:rFonts w:eastAsia="굴림"/>
          <w:i/>
          <w:sz w:val="20"/>
        </w:rPr>
        <w:t>Environmental Engineering Research</w:t>
      </w:r>
      <w:r w:rsidRPr="006C5310">
        <w:rPr>
          <w:rFonts w:eastAsia="굴림"/>
          <w:sz w:val="20"/>
          <w:lang w:eastAsia="ko-KR"/>
        </w:rPr>
        <w:t xml:space="preserve">, </w:t>
      </w:r>
      <w:r w:rsidRPr="006C5310">
        <w:rPr>
          <w:rFonts w:eastAsia="굴림"/>
          <w:sz w:val="20"/>
        </w:rPr>
        <w:t>10</w:t>
      </w:r>
      <w:r w:rsidRPr="006C5310">
        <w:rPr>
          <w:rFonts w:eastAsia="굴림"/>
          <w:sz w:val="20"/>
          <w:lang w:eastAsia="ko-KR"/>
        </w:rPr>
        <w:t>(</w:t>
      </w:r>
      <w:r w:rsidRPr="006C5310">
        <w:rPr>
          <w:rFonts w:eastAsia="굴림"/>
          <w:sz w:val="20"/>
        </w:rPr>
        <w:t>2</w:t>
      </w:r>
      <w:r w:rsidRPr="006C5310">
        <w:rPr>
          <w:rFonts w:eastAsia="굴림"/>
          <w:sz w:val="20"/>
          <w:lang w:eastAsia="ko-KR"/>
        </w:rPr>
        <w:t xml:space="preserve">), </w:t>
      </w:r>
      <w:r w:rsidRPr="006C5310">
        <w:rPr>
          <w:rFonts w:eastAsia="굴림"/>
          <w:sz w:val="20"/>
        </w:rPr>
        <w:t>62</w:t>
      </w:r>
      <w:r w:rsidRPr="006C5310">
        <w:rPr>
          <w:rFonts w:eastAsia="굴림"/>
          <w:sz w:val="20"/>
          <w:lang w:eastAsia="ko-KR"/>
        </w:rPr>
        <w:t>-70.</w:t>
      </w:r>
      <w:r w:rsidR="006F304E" w:rsidRPr="006C5310">
        <w:rPr>
          <w:rFonts w:eastAsia="굴림" w:hint="eastAsia"/>
          <w:sz w:val="20"/>
          <w:lang w:eastAsia="ko-KR"/>
        </w:rPr>
        <w:t xml:space="preserve"> </w:t>
      </w:r>
      <w:r w:rsidR="006F304E" w:rsidRPr="006C5310">
        <w:rPr>
          <w:sz w:val="20"/>
          <w:lang w:eastAsia="ko-KR"/>
        </w:rPr>
        <w:t xml:space="preserve">(in </w:t>
      </w:r>
      <w:r w:rsidR="006F304E" w:rsidRPr="006C5310">
        <w:rPr>
          <w:i/>
          <w:sz w:val="20"/>
          <w:lang w:eastAsia="ko-KR"/>
        </w:rPr>
        <w:t>Korean</w:t>
      </w:r>
      <w:r w:rsidR="006F304E" w:rsidRPr="006C5310">
        <w:rPr>
          <w:sz w:val="20"/>
          <w:lang w:eastAsia="ko-KR"/>
        </w:rPr>
        <w:t>)</w:t>
      </w:r>
    </w:p>
    <w:p w14:paraId="7B5ACA6B" w14:textId="77777777" w:rsidR="00800542" w:rsidRPr="006C5310" w:rsidRDefault="00957E88"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hint="eastAsia"/>
          <w:snapToGrid/>
          <w:sz w:val="20"/>
          <w:lang w:eastAsia="ko-KR"/>
        </w:rPr>
        <w:t xml:space="preserve">Kim, H., Choi, E., </w:t>
      </w:r>
      <w:r w:rsidRPr="006C5310">
        <w:rPr>
          <w:rFonts w:eastAsia="굴림"/>
          <w:snapToGrid/>
          <w:sz w:val="20"/>
          <w:lang w:eastAsia="ko-KR"/>
        </w:rPr>
        <w:t>2005. A</w:t>
      </w:r>
      <w:r w:rsidRPr="006C5310">
        <w:rPr>
          <w:rStyle w:val="longtext"/>
          <w:color w:val="222222"/>
          <w:sz w:val="20"/>
          <w:shd w:val="clear" w:color="auto" w:fill="FFFFFF"/>
        </w:rPr>
        <w:t xml:space="preserve">nalysis of </w:t>
      </w:r>
      <w:r w:rsidRPr="006C5310">
        <w:rPr>
          <w:rStyle w:val="longtext"/>
          <w:color w:val="222222"/>
          <w:sz w:val="20"/>
          <w:shd w:val="clear" w:color="auto" w:fill="FFFFFF"/>
          <w:lang w:eastAsia="ko-KR"/>
        </w:rPr>
        <w:t>s</w:t>
      </w:r>
      <w:r w:rsidRPr="006C5310">
        <w:rPr>
          <w:rStyle w:val="longtext"/>
          <w:color w:val="222222"/>
          <w:sz w:val="20"/>
          <w:shd w:val="clear" w:color="auto" w:fill="FFFFFF"/>
        </w:rPr>
        <w:t xml:space="preserve">ulfides, </w:t>
      </w:r>
      <w:r w:rsidRPr="006C5310">
        <w:rPr>
          <w:rStyle w:val="longtext"/>
          <w:color w:val="222222"/>
          <w:sz w:val="20"/>
          <w:shd w:val="clear" w:color="auto" w:fill="FFFFFF"/>
          <w:lang w:eastAsia="ko-KR"/>
        </w:rPr>
        <w:t>a</w:t>
      </w:r>
      <w:r w:rsidRPr="006C5310">
        <w:rPr>
          <w:rStyle w:val="longtext"/>
          <w:color w:val="222222"/>
          <w:sz w:val="20"/>
          <w:shd w:val="clear" w:color="auto" w:fill="FFFFFF"/>
        </w:rPr>
        <w:t xml:space="preserve">mines, </w:t>
      </w:r>
      <w:r w:rsidRPr="006C5310">
        <w:rPr>
          <w:rStyle w:val="longtext"/>
          <w:color w:val="222222"/>
          <w:sz w:val="20"/>
          <w:shd w:val="clear" w:color="auto" w:fill="FFFFFF"/>
          <w:lang w:eastAsia="ko-KR"/>
        </w:rPr>
        <w:t>m</w:t>
      </w:r>
      <w:r w:rsidRPr="006C5310">
        <w:rPr>
          <w:rStyle w:val="longtext"/>
          <w:color w:val="222222"/>
          <w:sz w:val="20"/>
          <w:shd w:val="clear" w:color="auto" w:fill="FFFFFF"/>
        </w:rPr>
        <w:t>ercaptans, volatile fatty acids</w:t>
      </w:r>
      <w:r w:rsidRPr="006C5310">
        <w:rPr>
          <w:rFonts w:eastAsia="굴림"/>
          <w:snapToGrid/>
          <w:sz w:val="20"/>
          <w:lang w:eastAsia="ko-KR"/>
        </w:rPr>
        <w:t xml:space="preserve"> from </w:t>
      </w:r>
      <w:r w:rsidRPr="006C5310">
        <w:rPr>
          <w:rStyle w:val="longtext"/>
          <w:color w:val="222222"/>
          <w:sz w:val="20"/>
          <w:shd w:val="clear" w:color="auto" w:fill="FFFFFF"/>
        </w:rPr>
        <w:t xml:space="preserve">waste water and sludge </w:t>
      </w:r>
      <w:r w:rsidR="00800542" w:rsidRPr="006C5310">
        <w:rPr>
          <w:rFonts w:eastAsia="굴림"/>
          <w:snapToGrid/>
          <w:sz w:val="20"/>
          <w:lang w:eastAsia="ko-KR"/>
        </w:rPr>
        <w:t>using solid-phase microextraction</w:t>
      </w:r>
      <w:r w:rsidR="00800542" w:rsidRPr="006C5310">
        <w:rPr>
          <w:rStyle w:val="longtext"/>
          <w:color w:val="222222"/>
          <w:sz w:val="20"/>
          <w:shd w:val="clear" w:color="auto" w:fill="FFFFFF"/>
          <w:lang w:eastAsia="ko-KR"/>
        </w:rPr>
        <w:t xml:space="preserve"> </w:t>
      </w:r>
      <w:r w:rsidRPr="006C5310">
        <w:rPr>
          <w:rStyle w:val="longtext"/>
          <w:color w:val="222222"/>
          <w:sz w:val="20"/>
          <w:shd w:val="clear" w:color="auto" w:fill="FFFFFF"/>
          <w:lang w:eastAsia="ko-KR"/>
        </w:rPr>
        <w:t>in the s</w:t>
      </w:r>
      <w:r w:rsidRPr="006C5310">
        <w:rPr>
          <w:rStyle w:val="longtext"/>
          <w:color w:val="222222"/>
          <w:sz w:val="20"/>
          <w:shd w:val="clear" w:color="auto" w:fill="FFFFFF"/>
        </w:rPr>
        <w:t xml:space="preserve">tatic </w:t>
      </w:r>
      <w:r w:rsidRPr="006C5310">
        <w:rPr>
          <w:rStyle w:val="longtext"/>
          <w:color w:val="222222"/>
          <w:sz w:val="20"/>
          <w:shd w:val="clear" w:color="auto" w:fill="FFFFFF"/>
          <w:lang w:eastAsia="ko-KR"/>
        </w:rPr>
        <w:t>c</w:t>
      </w:r>
      <w:r w:rsidRPr="006C5310">
        <w:rPr>
          <w:rStyle w:val="longtext"/>
          <w:color w:val="222222"/>
          <w:sz w:val="20"/>
          <w:shd w:val="clear" w:color="auto" w:fill="FFFFFF"/>
        </w:rPr>
        <w:t>ondition</w:t>
      </w:r>
      <w:r w:rsidRPr="006C5310">
        <w:rPr>
          <w:rStyle w:val="longtext"/>
          <w:color w:val="222222"/>
          <w:sz w:val="20"/>
          <w:shd w:val="clear" w:color="auto" w:fill="FFFFFF"/>
          <w:lang w:eastAsia="ko-KR"/>
        </w:rPr>
        <w:t>.</w:t>
      </w:r>
      <w:r w:rsidRPr="006C5310">
        <w:rPr>
          <w:rFonts w:eastAsia="굴림"/>
          <w:snapToGrid/>
          <w:sz w:val="20"/>
          <w:lang w:eastAsia="ko-KR"/>
        </w:rPr>
        <w:t xml:space="preserve"> </w:t>
      </w:r>
      <w:r w:rsidRPr="006C5310">
        <w:rPr>
          <w:i/>
          <w:sz w:val="20"/>
          <w:lang w:eastAsia="ko-KR"/>
        </w:rPr>
        <w:t>Korean Journal of Odor Research and Engineering</w:t>
      </w:r>
      <w:r w:rsidRPr="006C5310">
        <w:rPr>
          <w:sz w:val="20"/>
          <w:lang w:eastAsia="ko-KR"/>
        </w:rPr>
        <w:t xml:space="preserve">, 4(2), 75-81. (in </w:t>
      </w:r>
      <w:r w:rsidRPr="006C5310">
        <w:rPr>
          <w:i/>
          <w:sz w:val="20"/>
          <w:lang w:eastAsia="ko-KR"/>
        </w:rPr>
        <w:t>Korean</w:t>
      </w:r>
      <w:r w:rsidRPr="006C5310">
        <w:rPr>
          <w:sz w:val="20"/>
          <w:lang w:eastAsia="ko-KR"/>
        </w:rPr>
        <w:t>)</w:t>
      </w:r>
    </w:p>
    <w:p w14:paraId="594BA172" w14:textId="77777777" w:rsidR="00800542" w:rsidRPr="006C5310" w:rsidRDefault="00800542" w:rsidP="00C87CE9">
      <w:pPr>
        <w:numPr>
          <w:ilvl w:val="0"/>
          <w:numId w:val="7"/>
        </w:numPr>
        <w:kinsoku w:val="0"/>
        <w:overflowPunct w:val="0"/>
        <w:autoSpaceDE w:val="0"/>
        <w:autoSpaceDN w:val="0"/>
        <w:adjustRightInd w:val="0"/>
        <w:snapToGrid w:val="0"/>
        <w:spacing w:before="240"/>
      </w:pPr>
      <w:r w:rsidRPr="006C5310">
        <w:rPr>
          <w:sz w:val="20"/>
          <w:lang w:eastAsia="ko-KR"/>
        </w:rPr>
        <w:t xml:space="preserve">Sekyiama, K., </w:t>
      </w:r>
      <w:r w:rsidRPr="006C5310">
        <w:rPr>
          <w:rFonts w:eastAsia="굴림"/>
          <w:snapToGrid/>
          <w:sz w:val="20"/>
          <w:lang w:eastAsia="ko-KR"/>
        </w:rPr>
        <w:t xml:space="preserve">Kim, H., 2006. </w:t>
      </w:r>
      <w:r w:rsidRPr="006C5310">
        <w:rPr>
          <w:rFonts w:eastAsia="맑은 고딕"/>
          <w:sz w:val="20"/>
          <w:shd w:val="clear" w:color="auto" w:fill="FFFFFF"/>
        </w:rPr>
        <w:t xml:space="preserve">Reduction in </w:t>
      </w:r>
      <w:r w:rsidR="00291378" w:rsidRPr="006C5310">
        <w:rPr>
          <w:rFonts w:eastAsia="맑은 고딕" w:hint="eastAsia"/>
          <w:sz w:val="20"/>
          <w:shd w:val="clear" w:color="auto" w:fill="FFFFFF"/>
          <w:lang w:eastAsia="ko-KR"/>
        </w:rPr>
        <w:t>b</w:t>
      </w:r>
      <w:r w:rsidRPr="006C5310">
        <w:rPr>
          <w:rFonts w:eastAsia="맑은 고딕"/>
          <w:sz w:val="20"/>
          <w:shd w:val="clear" w:color="auto" w:fill="FFFFFF"/>
        </w:rPr>
        <w:t xml:space="preserve">iosolids </w:t>
      </w:r>
      <w:r w:rsidR="00291378" w:rsidRPr="006C5310">
        <w:rPr>
          <w:rFonts w:eastAsia="맑은 고딕" w:hint="eastAsia"/>
          <w:sz w:val="20"/>
          <w:shd w:val="clear" w:color="auto" w:fill="FFFFFF"/>
          <w:lang w:eastAsia="ko-KR"/>
        </w:rPr>
        <w:t>o</w:t>
      </w:r>
      <w:r w:rsidRPr="006C5310">
        <w:rPr>
          <w:rFonts w:eastAsia="맑은 고딕"/>
          <w:sz w:val="20"/>
          <w:shd w:val="clear" w:color="auto" w:fill="FFFFFF"/>
        </w:rPr>
        <w:t xml:space="preserve">dor by </w:t>
      </w:r>
      <w:r w:rsidR="00291378" w:rsidRPr="006C5310">
        <w:rPr>
          <w:rFonts w:eastAsia="맑은 고딕" w:hint="eastAsia"/>
          <w:sz w:val="20"/>
          <w:shd w:val="clear" w:color="auto" w:fill="FFFFFF"/>
          <w:lang w:eastAsia="ko-KR"/>
        </w:rPr>
        <w:t>m</w:t>
      </w:r>
      <w:r w:rsidRPr="006C5310">
        <w:rPr>
          <w:rFonts w:eastAsia="맑은 고딕"/>
          <w:sz w:val="20"/>
          <w:shd w:val="clear" w:color="auto" w:fill="FFFFFF"/>
        </w:rPr>
        <w:t xml:space="preserve">anaging solids </w:t>
      </w:r>
      <w:r w:rsidR="00291378" w:rsidRPr="006C5310">
        <w:rPr>
          <w:rFonts w:eastAsia="맑은 고딕" w:hint="eastAsia"/>
          <w:sz w:val="20"/>
          <w:shd w:val="clear" w:color="auto" w:fill="FFFFFF"/>
          <w:lang w:eastAsia="ko-KR"/>
        </w:rPr>
        <w:t>i</w:t>
      </w:r>
      <w:r w:rsidRPr="006C5310">
        <w:rPr>
          <w:rFonts w:eastAsia="맑은 고딕"/>
          <w:sz w:val="20"/>
          <w:shd w:val="clear" w:color="auto" w:fill="FFFFFF"/>
        </w:rPr>
        <w:t xml:space="preserve">nventory in the </w:t>
      </w:r>
      <w:r w:rsidR="00291378" w:rsidRPr="006C5310">
        <w:rPr>
          <w:rFonts w:eastAsia="맑은 고딕" w:hint="eastAsia"/>
          <w:sz w:val="20"/>
          <w:shd w:val="clear" w:color="auto" w:fill="FFFFFF"/>
          <w:lang w:eastAsia="ko-KR"/>
        </w:rPr>
        <w:t>s</w:t>
      </w:r>
      <w:r w:rsidRPr="006C5310">
        <w:rPr>
          <w:rFonts w:eastAsia="맑은 고딕"/>
          <w:sz w:val="20"/>
          <w:shd w:val="clear" w:color="auto" w:fill="FFFFFF"/>
        </w:rPr>
        <w:t xml:space="preserve">econdary </w:t>
      </w:r>
      <w:r w:rsidR="00291378" w:rsidRPr="006C5310">
        <w:rPr>
          <w:rFonts w:eastAsia="맑은 고딕" w:hint="eastAsia"/>
          <w:sz w:val="20"/>
          <w:shd w:val="clear" w:color="auto" w:fill="FFFFFF"/>
          <w:lang w:eastAsia="ko-KR"/>
        </w:rPr>
        <w:t>a</w:t>
      </w:r>
      <w:r w:rsidRPr="006C5310">
        <w:rPr>
          <w:rFonts w:eastAsia="맑은 고딕"/>
          <w:sz w:val="20"/>
          <w:shd w:val="clear" w:color="auto" w:fill="FFFFFF"/>
        </w:rPr>
        <w:t xml:space="preserve">ctivated </w:t>
      </w:r>
      <w:r w:rsidR="00291378" w:rsidRPr="006C5310">
        <w:rPr>
          <w:rFonts w:eastAsia="맑은 고딕" w:hint="eastAsia"/>
          <w:sz w:val="20"/>
          <w:shd w:val="clear" w:color="auto" w:fill="FFFFFF"/>
          <w:lang w:eastAsia="ko-KR"/>
        </w:rPr>
        <w:t>s</w:t>
      </w:r>
      <w:r w:rsidRPr="006C5310">
        <w:rPr>
          <w:rFonts w:eastAsia="맑은 고딕"/>
          <w:sz w:val="20"/>
          <w:shd w:val="clear" w:color="auto" w:fill="FFFFFF"/>
        </w:rPr>
        <w:t xml:space="preserve">ludge </w:t>
      </w:r>
      <w:r w:rsidR="00291378" w:rsidRPr="006C5310">
        <w:rPr>
          <w:rFonts w:eastAsia="맑은 고딕" w:hint="eastAsia"/>
          <w:sz w:val="20"/>
          <w:shd w:val="clear" w:color="auto" w:fill="FFFFFF"/>
          <w:lang w:eastAsia="ko-KR"/>
        </w:rPr>
        <w:t>t</w:t>
      </w:r>
      <w:r w:rsidRPr="006C5310">
        <w:rPr>
          <w:rFonts w:eastAsia="맑은 고딕"/>
          <w:sz w:val="20"/>
          <w:shd w:val="clear" w:color="auto" w:fill="FFFFFF"/>
        </w:rPr>
        <w:t xml:space="preserve">reatment </w:t>
      </w:r>
      <w:r w:rsidR="00291378" w:rsidRPr="006C5310">
        <w:rPr>
          <w:rFonts w:eastAsia="맑은 고딕" w:hint="eastAsia"/>
          <w:sz w:val="20"/>
          <w:shd w:val="clear" w:color="auto" w:fill="FFFFFF"/>
          <w:lang w:eastAsia="ko-KR"/>
        </w:rPr>
        <w:t>s</w:t>
      </w:r>
      <w:r w:rsidRPr="006C5310">
        <w:rPr>
          <w:rFonts w:eastAsia="맑은 고딕"/>
          <w:sz w:val="20"/>
          <w:shd w:val="clear" w:color="auto" w:fill="FFFFFF"/>
        </w:rPr>
        <w:t xml:space="preserve">ystem. </w:t>
      </w:r>
      <w:r w:rsidRPr="006C5310">
        <w:rPr>
          <w:i/>
          <w:sz w:val="20"/>
          <w:lang w:eastAsia="ko-KR"/>
        </w:rPr>
        <w:t>Korean Journal of Odor Research and Engineering</w:t>
      </w:r>
      <w:r w:rsidRPr="006C5310">
        <w:rPr>
          <w:sz w:val="20"/>
          <w:lang w:eastAsia="ko-KR"/>
        </w:rPr>
        <w:t xml:space="preserve">, </w:t>
      </w:r>
      <w:r w:rsidRPr="006C5310">
        <w:rPr>
          <w:sz w:val="20"/>
        </w:rPr>
        <w:t>5</w:t>
      </w:r>
      <w:r w:rsidRPr="006C5310">
        <w:rPr>
          <w:sz w:val="20"/>
          <w:lang w:eastAsia="ko-KR"/>
        </w:rPr>
        <w:t xml:space="preserve">(2), </w:t>
      </w:r>
      <w:r w:rsidRPr="006C5310">
        <w:rPr>
          <w:sz w:val="20"/>
        </w:rPr>
        <w:t>108</w:t>
      </w:r>
      <w:r w:rsidRPr="006C5310">
        <w:rPr>
          <w:sz w:val="20"/>
          <w:lang w:eastAsia="ko-KR"/>
        </w:rPr>
        <w:t>-</w:t>
      </w:r>
      <w:r w:rsidRPr="006C5310">
        <w:rPr>
          <w:sz w:val="20"/>
        </w:rPr>
        <w:t>1</w:t>
      </w:r>
      <w:r w:rsidRPr="006C5310">
        <w:rPr>
          <w:sz w:val="20"/>
          <w:lang w:eastAsia="ko-KR"/>
        </w:rPr>
        <w:t>1</w:t>
      </w:r>
      <w:r w:rsidRPr="006C5310">
        <w:rPr>
          <w:sz w:val="20"/>
        </w:rPr>
        <w:t>4</w:t>
      </w:r>
      <w:r w:rsidRPr="006C5310">
        <w:rPr>
          <w:sz w:val="20"/>
          <w:lang w:eastAsia="ko-KR"/>
        </w:rPr>
        <w:t xml:space="preserve">. (in </w:t>
      </w:r>
      <w:r w:rsidRPr="006C5310">
        <w:rPr>
          <w:i/>
          <w:sz w:val="20"/>
          <w:lang w:eastAsia="ko-KR"/>
        </w:rPr>
        <w:t>Korean</w:t>
      </w:r>
      <w:r w:rsidRPr="006C5310">
        <w:rPr>
          <w:sz w:val="20"/>
          <w:lang w:eastAsia="ko-KR"/>
        </w:rPr>
        <w:t>)</w:t>
      </w:r>
    </w:p>
    <w:p w14:paraId="774FEF8D" w14:textId="77777777" w:rsidR="00800542" w:rsidRPr="006C5310" w:rsidRDefault="00800542" w:rsidP="00C87CE9">
      <w:pPr>
        <w:numPr>
          <w:ilvl w:val="0"/>
          <w:numId w:val="7"/>
        </w:numPr>
        <w:kinsoku w:val="0"/>
        <w:overflowPunct w:val="0"/>
        <w:autoSpaceDE w:val="0"/>
        <w:autoSpaceDN w:val="0"/>
        <w:adjustRightInd w:val="0"/>
        <w:snapToGrid w:val="0"/>
        <w:spacing w:before="240"/>
        <w:rPr>
          <w:rFonts w:eastAsia="굴림"/>
          <w:sz w:val="20"/>
        </w:rPr>
      </w:pPr>
      <w:r w:rsidRPr="006C5310">
        <w:rPr>
          <w:sz w:val="20"/>
          <w:lang w:eastAsia="ko-KR"/>
        </w:rPr>
        <w:t xml:space="preserve">Kim, J., Choi, H., Kim, H., </w:t>
      </w:r>
      <w:r w:rsidRPr="006C5310">
        <w:rPr>
          <w:rFonts w:hint="eastAsia"/>
          <w:sz w:val="20"/>
          <w:lang w:eastAsia="ko-KR"/>
        </w:rPr>
        <w:t xml:space="preserve">Lim. H., </w:t>
      </w:r>
      <w:r w:rsidRPr="006C5310">
        <w:rPr>
          <w:sz w:val="20"/>
          <w:lang w:eastAsia="ko-KR"/>
        </w:rPr>
        <w:t xml:space="preserve">Kwon, </w:t>
      </w:r>
      <w:r w:rsidRPr="006C5310">
        <w:rPr>
          <w:rFonts w:hint="eastAsia"/>
          <w:sz w:val="20"/>
          <w:lang w:eastAsia="ko-KR"/>
        </w:rPr>
        <w:t>S</w:t>
      </w:r>
      <w:r w:rsidRPr="006C5310">
        <w:rPr>
          <w:sz w:val="20"/>
          <w:lang w:eastAsia="ko-KR"/>
        </w:rPr>
        <w:t xml:space="preserve">., </w:t>
      </w:r>
      <w:r w:rsidRPr="006C5310">
        <w:rPr>
          <w:rFonts w:hint="eastAsia"/>
          <w:sz w:val="20"/>
          <w:lang w:eastAsia="ko-KR"/>
        </w:rPr>
        <w:t xml:space="preserve">2004. </w:t>
      </w:r>
      <w:r w:rsidR="00291378" w:rsidRPr="006C5310">
        <w:rPr>
          <w:sz w:val="20"/>
          <w:lang w:eastAsia="ko-KR"/>
        </w:rPr>
        <w:t>Quantification of odorants from husbandry using solid-phase microextraction</w:t>
      </w:r>
      <w:r w:rsidR="00291378" w:rsidRPr="006C5310">
        <w:rPr>
          <w:rFonts w:hint="eastAsia"/>
          <w:sz w:val="20"/>
          <w:lang w:eastAsia="ko-KR"/>
        </w:rPr>
        <w:t>.</w:t>
      </w:r>
      <w:r w:rsidR="00291378" w:rsidRPr="006C5310">
        <w:rPr>
          <w:i/>
          <w:sz w:val="20"/>
          <w:lang w:eastAsia="ko-KR"/>
        </w:rPr>
        <w:t xml:space="preserve"> </w:t>
      </w:r>
      <w:r w:rsidRPr="006C5310">
        <w:rPr>
          <w:i/>
          <w:sz w:val="20"/>
          <w:lang w:eastAsia="ko-KR"/>
        </w:rPr>
        <w:t>Korean Journal of Odor Research and Engineering</w:t>
      </w:r>
      <w:r w:rsidRPr="006C5310">
        <w:rPr>
          <w:sz w:val="20"/>
          <w:lang w:eastAsia="ko-KR"/>
        </w:rPr>
        <w:t xml:space="preserve">, </w:t>
      </w:r>
      <w:r w:rsidRPr="006C5310">
        <w:rPr>
          <w:rFonts w:hint="eastAsia"/>
          <w:sz w:val="20"/>
          <w:lang w:eastAsia="ko-KR"/>
        </w:rPr>
        <w:t>2014</w:t>
      </w:r>
      <w:r w:rsidRPr="006C5310">
        <w:rPr>
          <w:sz w:val="20"/>
          <w:lang w:eastAsia="ko-KR"/>
        </w:rPr>
        <w:t xml:space="preserve">, </w:t>
      </w:r>
      <w:r w:rsidRPr="006C5310">
        <w:rPr>
          <w:rFonts w:hint="eastAsia"/>
          <w:sz w:val="20"/>
          <w:lang w:eastAsia="ko-KR"/>
        </w:rPr>
        <w:t>40</w:t>
      </w:r>
      <w:r w:rsidRPr="006C5310">
        <w:rPr>
          <w:sz w:val="20"/>
          <w:lang w:eastAsia="ko-KR"/>
        </w:rPr>
        <w:t>-</w:t>
      </w:r>
      <w:r w:rsidRPr="006C5310">
        <w:rPr>
          <w:sz w:val="20"/>
        </w:rPr>
        <w:t>4</w:t>
      </w:r>
      <w:r w:rsidRPr="006C5310">
        <w:rPr>
          <w:rFonts w:hint="eastAsia"/>
          <w:sz w:val="20"/>
          <w:lang w:eastAsia="ko-KR"/>
        </w:rPr>
        <w:t>7.</w:t>
      </w:r>
      <w:r w:rsidRPr="006C5310">
        <w:rPr>
          <w:sz w:val="20"/>
          <w:lang w:eastAsia="ko-KR"/>
        </w:rPr>
        <w:t xml:space="preserve"> (in </w:t>
      </w:r>
      <w:r w:rsidRPr="006C5310">
        <w:rPr>
          <w:i/>
          <w:sz w:val="20"/>
          <w:lang w:eastAsia="ko-KR"/>
        </w:rPr>
        <w:t>Korean</w:t>
      </w:r>
      <w:r w:rsidRPr="006C5310">
        <w:rPr>
          <w:sz w:val="20"/>
          <w:lang w:eastAsia="ko-KR"/>
        </w:rPr>
        <w:t xml:space="preserve">) </w:t>
      </w:r>
    </w:p>
    <w:p w14:paraId="06EFCA2F" w14:textId="77777777" w:rsidR="004C563A" w:rsidRPr="006C5310" w:rsidRDefault="004C563A" w:rsidP="00C87CE9">
      <w:pPr>
        <w:numPr>
          <w:ilvl w:val="0"/>
          <w:numId w:val="7"/>
        </w:numPr>
        <w:kinsoku w:val="0"/>
        <w:overflowPunct w:val="0"/>
        <w:autoSpaceDE w:val="0"/>
        <w:autoSpaceDN w:val="0"/>
        <w:adjustRightInd w:val="0"/>
        <w:snapToGrid w:val="0"/>
        <w:spacing w:before="240"/>
        <w:rPr>
          <w:rFonts w:eastAsia="굴림"/>
          <w:sz w:val="20"/>
          <w:lang w:eastAsia="ko-KR"/>
        </w:rPr>
      </w:pPr>
      <w:r w:rsidRPr="006C5310">
        <w:rPr>
          <w:rFonts w:eastAsia="굴림"/>
          <w:sz w:val="20"/>
          <w:lang w:val="fr-CH" w:eastAsia="ko-KR"/>
        </w:rPr>
        <w:t xml:space="preserve">Gabriel, </w:t>
      </w:r>
      <w:r w:rsidRPr="006C5310">
        <w:rPr>
          <w:rFonts w:eastAsia="굴림"/>
          <w:sz w:val="20"/>
          <w:lang w:val="fr-CH"/>
        </w:rPr>
        <w:t>S</w:t>
      </w:r>
      <w:r w:rsidRPr="006C5310">
        <w:rPr>
          <w:rFonts w:eastAsia="굴림"/>
          <w:sz w:val="20"/>
          <w:lang w:val="fr-CH" w:eastAsia="ko-KR"/>
        </w:rPr>
        <w:t>.</w:t>
      </w:r>
      <w:r w:rsidRPr="006C5310">
        <w:rPr>
          <w:rFonts w:eastAsia="굴림"/>
          <w:sz w:val="20"/>
          <w:lang w:val="fr-CH"/>
        </w:rPr>
        <w:t>A.</w:t>
      </w:r>
      <w:r w:rsidRPr="006C5310">
        <w:rPr>
          <w:rFonts w:eastAsia="굴림"/>
          <w:sz w:val="20"/>
          <w:lang w:val="fr-CH" w:eastAsia="ko-KR"/>
        </w:rPr>
        <w:t>, Vilalai, S., Arispe, S., Kim, H., McConnell, L.L., Torrents, A., Peot, C., Ramirez, M.</w:t>
      </w:r>
      <w:r w:rsidR="008B6B56" w:rsidRPr="006C5310">
        <w:rPr>
          <w:rFonts w:eastAsia="굴림"/>
          <w:sz w:val="20"/>
          <w:lang w:val="fr-CH" w:eastAsia="ko-KR"/>
        </w:rPr>
        <w:t xml:space="preserve">, 2005. </w:t>
      </w:r>
      <w:r w:rsidRPr="006C5310">
        <w:rPr>
          <w:rFonts w:eastAsia="굴림"/>
          <w:sz w:val="20"/>
        </w:rPr>
        <w:t>P</w:t>
      </w:r>
      <w:r w:rsidRPr="006C5310">
        <w:rPr>
          <w:rFonts w:eastAsia="굴림"/>
          <w:sz w:val="20"/>
          <w:lang w:eastAsia="ko-KR"/>
        </w:rPr>
        <w:t>rediction of</w:t>
      </w:r>
      <w:r w:rsidRPr="006C5310">
        <w:rPr>
          <w:rFonts w:eastAsia="굴림"/>
          <w:sz w:val="20"/>
        </w:rPr>
        <w:t xml:space="preserve"> </w:t>
      </w:r>
      <w:r w:rsidRPr="006C5310">
        <w:rPr>
          <w:rFonts w:eastAsia="굴림"/>
          <w:sz w:val="20"/>
          <w:lang w:eastAsia="ko-KR"/>
        </w:rPr>
        <w:t>dimethyl disulfide levels from biosolids using statistical modeling</w:t>
      </w:r>
      <w:r w:rsidR="00C25C6A" w:rsidRPr="006C5310">
        <w:rPr>
          <w:rFonts w:eastAsia="굴림"/>
          <w:sz w:val="20"/>
          <w:lang w:eastAsia="ko-KR"/>
        </w:rPr>
        <w:t>.</w:t>
      </w:r>
      <w:r w:rsidRPr="006C5310">
        <w:rPr>
          <w:rFonts w:eastAsia="굴림"/>
          <w:sz w:val="20"/>
          <w:lang w:eastAsia="ko-KR"/>
        </w:rPr>
        <w:t xml:space="preserve"> </w:t>
      </w:r>
      <w:r w:rsidRPr="006C5310">
        <w:rPr>
          <w:rFonts w:eastAsia="굴림"/>
          <w:i/>
          <w:sz w:val="20"/>
          <w:lang w:eastAsia="ko-KR"/>
        </w:rPr>
        <w:t>Environmental Sci</w:t>
      </w:r>
      <w:r w:rsidR="00560E28" w:rsidRPr="006C5310">
        <w:rPr>
          <w:rFonts w:eastAsia="굴림"/>
          <w:i/>
          <w:sz w:val="20"/>
          <w:lang w:eastAsia="ko-KR"/>
        </w:rPr>
        <w:t>e</w:t>
      </w:r>
      <w:r w:rsidR="00366E10" w:rsidRPr="006C5310">
        <w:rPr>
          <w:rFonts w:eastAsia="굴림"/>
          <w:i/>
          <w:sz w:val="20"/>
          <w:lang w:eastAsia="ko-KR"/>
        </w:rPr>
        <w:t xml:space="preserve">nce and Health: Part </w:t>
      </w:r>
      <w:r w:rsidRPr="006C5310">
        <w:rPr>
          <w:rFonts w:eastAsia="굴림"/>
          <w:i/>
          <w:sz w:val="20"/>
          <w:lang w:eastAsia="ko-KR"/>
        </w:rPr>
        <w:t>A</w:t>
      </w:r>
      <w:r w:rsidRPr="006C5310">
        <w:rPr>
          <w:rFonts w:eastAsia="굴림"/>
          <w:sz w:val="20"/>
          <w:lang w:eastAsia="ko-KR"/>
        </w:rPr>
        <w:t xml:space="preserve"> 40(11), 2009-2015.</w:t>
      </w:r>
    </w:p>
    <w:p w14:paraId="0DF84945" w14:textId="77777777" w:rsidR="00B1431C" w:rsidRPr="006C5310" w:rsidRDefault="00B1431C" w:rsidP="00C87CE9">
      <w:pPr>
        <w:numPr>
          <w:ilvl w:val="0"/>
          <w:numId w:val="7"/>
        </w:numPr>
        <w:kinsoku w:val="0"/>
        <w:overflowPunct w:val="0"/>
        <w:autoSpaceDE w:val="0"/>
        <w:autoSpaceDN w:val="0"/>
        <w:adjustRightInd w:val="0"/>
        <w:snapToGrid w:val="0"/>
        <w:spacing w:before="240"/>
        <w:jc w:val="both"/>
        <w:rPr>
          <w:sz w:val="20"/>
        </w:rPr>
      </w:pPr>
      <w:r w:rsidRPr="006C5310">
        <w:rPr>
          <w:sz w:val="20"/>
        </w:rPr>
        <w:lastRenderedPageBreak/>
        <w:t>Seo</w:t>
      </w:r>
      <w:r w:rsidR="009656CD" w:rsidRPr="006C5310">
        <w:rPr>
          <w:sz w:val="20"/>
          <w:lang w:eastAsia="ko-KR"/>
        </w:rPr>
        <w:t>, J.</w:t>
      </w:r>
      <w:r w:rsidRPr="006C5310">
        <w:rPr>
          <w:sz w:val="20"/>
          <w:lang w:eastAsia="ko-KR"/>
        </w:rPr>
        <w:t>, Kong, D.,</w:t>
      </w:r>
      <w:r w:rsidRPr="006C5310">
        <w:rPr>
          <w:sz w:val="20"/>
        </w:rPr>
        <w:t xml:space="preserve"> Ahn</w:t>
      </w:r>
      <w:r w:rsidRPr="006C5310">
        <w:rPr>
          <w:sz w:val="20"/>
          <w:lang w:eastAsia="ko-KR"/>
        </w:rPr>
        <w:t>, S.,</w:t>
      </w:r>
      <w:r w:rsidR="00CD71D6" w:rsidRPr="006C5310">
        <w:rPr>
          <w:sz w:val="20"/>
          <w:lang w:eastAsia="ko-KR"/>
        </w:rPr>
        <w:t xml:space="preserve"> </w:t>
      </w:r>
      <w:r w:rsidRPr="006C5310">
        <w:rPr>
          <w:sz w:val="20"/>
        </w:rPr>
        <w:t>Kim</w:t>
      </w:r>
      <w:r w:rsidRPr="006C5310">
        <w:rPr>
          <w:sz w:val="20"/>
          <w:lang w:eastAsia="ko-KR"/>
        </w:rPr>
        <w:t>, H.</w:t>
      </w:r>
      <w:r w:rsidR="008B6B56" w:rsidRPr="006C5310">
        <w:rPr>
          <w:sz w:val="20"/>
          <w:lang w:eastAsia="ko-KR"/>
        </w:rPr>
        <w:t xml:space="preserve">, 2006. </w:t>
      </w:r>
      <w:r w:rsidRPr="006C5310">
        <w:rPr>
          <w:sz w:val="20"/>
        </w:rPr>
        <w:t>Control of diatom by preoxidation and coagulation in water treatment</w:t>
      </w:r>
      <w:r w:rsidRPr="006C5310">
        <w:rPr>
          <w:sz w:val="20"/>
          <w:lang w:eastAsia="ko-KR"/>
        </w:rPr>
        <w:t xml:space="preserve">. </w:t>
      </w:r>
      <w:r w:rsidRPr="006C5310">
        <w:rPr>
          <w:i/>
          <w:sz w:val="20"/>
          <w:lang w:eastAsia="ko-KR"/>
        </w:rPr>
        <w:t>Environmental Engineering Research</w:t>
      </w:r>
      <w:r w:rsidRPr="006C5310">
        <w:rPr>
          <w:sz w:val="20"/>
          <w:lang w:eastAsia="ko-KR"/>
        </w:rPr>
        <w:t xml:space="preserve">, </w:t>
      </w:r>
      <w:r w:rsidR="00366E10" w:rsidRPr="006C5310">
        <w:rPr>
          <w:rFonts w:eastAsia="굴림"/>
          <w:sz w:val="20"/>
        </w:rPr>
        <w:t>1</w:t>
      </w:r>
      <w:r w:rsidR="00366E10" w:rsidRPr="006C5310">
        <w:rPr>
          <w:rFonts w:eastAsia="굴림"/>
          <w:sz w:val="20"/>
          <w:lang w:eastAsia="ko-KR"/>
        </w:rPr>
        <w:t>1</w:t>
      </w:r>
      <w:r w:rsidRPr="006C5310">
        <w:rPr>
          <w:rFonts w:eastAsia="굴림"/>
          <w:sz w:val="20"/>
          <w:lang w:eastAsia="ko-KR"/>
        </w:rPr>
        <w:t>(</w:t>
      </w:r>
      <w:r w:rsidRPr="006C5310">
        <w:rPr>
          <w:rFonts w:eastAsia="굴림"/>
          <w:sz w:val="20"/>
        </w:rPr>
        <w:t>2</w:t>
      </w:r>
      <w:r w:rsidRPr="006C5310">
        <w:rPr>
          <w:rFonts w:eastAsia="굴림"/>
          <w:sz w:val="20"/>
          <w:lang w:eastAsia="ko-KR"/>
        </w:rPr>
        <w:t xml:space="preserve">), </w:t>
      </w:r>
      <w:r w:rsidR="00366E10" w:rsidRPr="006C5310">
        <w:rPr>
          <w:rFonts w:eastAsia="굴림"/>
          <w:sz w:val="20"/>
          <w:lang w:eastAsia="ko-KR"/>
        </w:rPr>
        <w:t>45-53</w:t>
      </w:r>
      <w:r w:rsidRPr="006C5310">
        <w:rPr>
          <w:rFonts w:eastAsia="굴림"/>
          <w:sz w:val="20"/>
          <w:lang w:eastAsia="ko-KR"/>
        </w:rPr>
        <w:t>.</w:t>
      </w:r>
      <w:r w:rsidR="006F304E" w:rsidRPr="006C5310">
        <w:rPr>
          <w:rFonts w:eastAsia="굴림" w:hint="eastAsia"/>
          <w:sz w:val="20"/>
          <w:lang w:eastAsia="ko-KR"/>
        </w:rPr>
        <w:t xml:space="preserve"> </w:t>
      </w:r>
      <w:r w:rsidR="006F304E" w:rsidRPr="006C5310">
        <w:rPr>
          <w:sz w:val="20"/>
          <w:lang w:eastAsia="ko-KR"/>
        </w:rPr>
        <w:t xml:space="preserve">(in </w:t>
      </w:r>
      <w:r w:rsidR="006F304E" w:rsidRPr="006C5310">
        <w:rPr>
          <w:i/>
          <w:sz w:val="20"/>
          <w:lang w:eastAsia="ko-KR"/>
        </w:rPr>
        <w:t>Korean</w:t>
      </w:r>
      <w:r w:rsidR="006F304E" w:rsidRPr="006C5310">
        <w:rPr>
          <w:sz w:val="20"/>
          <w:lang w:eastAsia="ko-KR"/>
        </w:rPr>
        <w:t>)</w:t>
      </w:r>
    </w:p>
    <w:p w14:paraId="1E1CD347" w14:textId="77777777" w:rsidR="00C51AE7" w:rsidRPr="006C5310" w:rsidRDefault="00C51AE7" w:rsidP="00C87CE9">
      <w:pPr>
        <w:numPr>
          <w:ilvl w:val="0"/>
          <w:numId w:val="7"/>
        </w:numPr>
        <w:kinsoku w:val="0"/>
        <w:overflowPunct w:val="0"/>
        <w:autoSpaceDE w:val="0"/>
        <w:autoSpaceDN w:val="0"/>
        <w:adjustRightInd w:val="0"/>
        <w:snapToGrid w:val="0"/>
        <w:spacing w:before="240"/>
        <w:jc w:val="both"/>
        <w:rPr>
          <w:sz w:val="20"/>
        </w:rPr>
      </w:pPr>
      <w:r w:rsidRPr="006C5310">
        <w:rPr>
          <w:rFonts w:hint="eastAsia"/>
          <w:sz w:val="20"/>
          <w:lang w:eastAsia="ko-KR"/>
        </w:rPr>
        <w:t>Kim, J., Se</w:t>
      </w:r>
      <w:r w:rsidRPr="006C5310">
        <w:rPr>
          <w:sz w:val="20"/>
          <w:lang w:eastAsia="ko-KR"/>
        </w:rPr>
        <w:t xml:space="preserve">kyama, K., Lee, D., Kim, H., 2006. Odors from wastewater treatment plants. </w:t>
      </w:r>
      <w:r w:rsidRPr="006C5310">
        <w:rPr>
          <w:i/>
          <w:sz w:val="20"/>
          <w:lang w:eastAsia="ko-KR"/>
        </w:rPr>
        <w:t>Korean Journal of Odor Research and Engineering</w:t>
      </w:r>
      <w:r w:rsidRPr="006C5310">
        <w:rPr>
          <w:sz w:val="20"/>
          <w:lang w:eastAsia="ko-KR"/>
        </w:rPr>
        <w:t>, 5(3), 180-192.</w:t>
      </w:r>
      <w:r w:rsidR="006F304E" w:rsidRPr="006C5310">
        <w:rPr>
          <w:rFonts w:hint="eastAsia"/>
          <w:sz w:val="20"/>
          <w:lang w:eastAsia="ko-KR"/>
        </w:rPr>
        <w:t xml:space="preserve"> </w:t>
      </w:r>
      <w:r w:rsidR="006F304E" w:rsidRPr="006C5310">
        <w:rPr>
          <w:sz w:val="20"/>
          <w:lang w:eastAsia="ko-KR"/>
        </w:rPr>
        <w:t xml:space="preserve">(in </w:t>
      </w:r>
      <w:r w:rsidR="006F304E" w:rsidRPr="006C5310">
        <w:rPr>
          <w:i/>
          <w:sz w:val="20"/>
          <w:lang w:eastAsia="ko-KR"/>
        </w:rPr>
        <w:t>Korean</w:t>
      </w:r>
      <w:r w:rsidR="006F304E" w:rsidRPr="006C5310">
        <w:rPr>
          <w:sz w:val="20"/>
          <w:lang w:eastAsia="ko-KR"/>
        </w:rPr>
        <w:t>)</w:t>
      </w:r>
    </w:p>
    <w:p w14:paraId="45D86CBA" w14:textId="77777777" w:rsidR="004C563A" w:rsidRPr="006C5310"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rPr>
        <w:t xml:space="preserve">Kim, </w:t>
      </w:r>
      <w:r w:rsidRPr="006C5310">
        <w:rPr>
          <w:rFonts w:eastAsia="굴림"/>
          <w:sz w:val="20"/>
          <w:lang w:eastAsia="ko-KR"/>
        </w:rPr>
        <w:t xml:space="preserve">H., </w:t>
      </w:r>
      <w:r w:rsidRPr="006C5310">
        <w:rPr>
          <w:rFonts w:eastAsia="굴림"/>
          <w:sz w:val="20"/>
        </w:rPr>
        <w:t>Kwon</w:t>
      </w:r>
      <w:r w:rsidRPr="006C5310">
        <w:rPr>
          <w:rFonts w:eastAsia="굴림"/>
          <w:sz w:val="20"/>
          <w:lang w:eastAsia="ko-KR"/>
        </w:rPr>
        <w:t xml:space="preserve">, S., </w:t>
      </w:r>
      <w:r w:rsidRPr="006C5310">
        <w:rPr>
          <w:rFonts w:eastAsia="굴림"/>
          <w:sz w:val="20"/>
        </w:rPr>
        <w:t>Han</w:t>
      </w:r>
      <w:r w:rsidRPr="006C5310">
        <w:rPr>
          <w:rFonts w:eastAsia="굴림"/>
          <w:sz w:val="20"/>
          <w:lang w:eastAsia="ko-KR"/>
        </w:rPr>
        <w:t xml:space="preserve">, S., </w:t>
      </w:r>
      <w:r w:rsidRPr="006C5310">
        <w:rPr>
          <w:rFonts w:eastAsia="굴림"/>
          <w:sz w:val="20"/>
        </w:rPr>
        <w:t xml:space="preserve">Yu, </w:t>
      </w:r>
      <w:r w:rsidRPr="006C5310">
        <w:rPr>
          <w:rFonts w:eastAsia="굴림"/>
          <w:sz w:val="20"/>
          <w:lang w:eastAsia="ko-KR"/>
        </w:rPr>
        <w:t xml:space="preserve">M., </w:t>
      </w:r>
      <w:r w:rsidRPr="006C5310">
        <w:rPr>
          <w:rFonts w:eastAsia="굴림"/>
          <w:sz w:val="20"/>
        </w:rPr>
        <w:t>Gong</w:t>
      </w:r>
      <w:r w:rsidRPr="006C5310">
        <w:rPr>
          <w:rFonts w:eastAsia="굴림"/>
          <w:sz w:val="20"/>
          <w:lang w:eastAsia="ko-KR"/>
        </w:rPr>
        <w:t xml:space="preserve">, S., </w:t>
      </w:r>
      <w:r w:rsidRPr="006C5310">
        <w:rPr>
          <w:rFonts w:eastAsia="굴림"/>
          <w:sz w:val="20"/>
        </w:rPr>
        <w:t>Colosimo</w:t>
      </w:r>
      <w:r w:rsidRPr="006C5310">
        <w:rPr>
          <w:rFonts w:eastAsia="굴림"/>
          <w:sz w:val="20"/>
          <w:lang w:eastAsia="ko-KR"/>
        </w:rPr>
        <w:t>, M.F.</w:t>
      </w:r>
      <w:r w:rsidR="008B6B56" w:rsidRPr="006C5310">
        <w:rPr>
          <w:rFonts w:eastAsia="굴림"/>
          <w:sz w:val="20"/>
          <w:lang w:eastAsia="ko-KR"/>
        </w:rPr>
        <w:t xml:space="preserve">, 2006. </w:t>
      </w:r>
      <w:r w:rsidRPr="006C5310">
        <w:rPr>
          <w:rFonts w:eastAsia="굴림"/>
          <w:sz w:val="20"/>
        </w:rPr>
        <w:t xml:space="preserve">New </w:t>
      </w:r>
      <w:r w:rsidRPr="006C5310">
        <w:rPr>
          <w:rFonts w:eastAsia="굴림"/>
          <w:sz w:val="20"/>
          <w:lang w:eastAsia="ko-KR"/>
        </w:rPr>
        <w:t>p</w:t>
      </w:r>
      <w:r w:rsidRPr="006C5310">
        <w:rPr>
          <w:rFonts w:eastAsia="굴림"/>
          <w:sz w:val="20"/>
        </w:rPr>
        <w:t xml:space="preserve">rocess </w:t>
      </w:r>
      <w:r w:rsidRPr="006C5310">
        <w:rPr>
          <w:rFonts w:eastAsia="굴림"/>
          <w:sz w:val="20"/>
          <w:lang w:eastAsia="ko-KR"/>
        </w:rPr>
        <w:t>c</w:t>
      </w:r>
      <w:r w:rsidRPr="006C5310">
        <w:rPr>
          <w:rFonts w:eastAsia="굴림"/>
          <w:sz w:val="20"/>
        </w:rPr>
        <w:t xml:space="preserve">ontrol </w:t>
      </w:r>
      <w:r w:rsidRPr="006C5310">
        <w:rPr>
          <w:rFonts w:eastAsia="굴림"/>
          <w:sz w:val="20"/>
          <w:lang w:eastAsia="ko-KR"/>
        </w:rPr>
        <w:t>s</w:t>
      </w:r>
      <w:r w:rsidRPr="006C5310">
        <w:rPr>
          <w:rFonts w:eastAsia="굴림"/>
          <w:sz w:val="20"/>
        </w:rPr>
        <w:t xml:space="preserve">trategy for </w:t>
      </w:r>
      <w:r w:rsidRPr="006C5310">
        <w:rPr>
          <w:rFonts w:eastAsia="굴림"/>
          <w:sz w:val="20"/>
          <w:lang w:eastAsia="ko-KR"/>
        </w:rPr>
        <w:t>w</w:t>
      </w:r>
      <w:r w:rsidRPr="006C5310">
        <w:rPr>
          <w:rFonts w:eastAsia="굴림"/>
          <w:sz w:val="20"/>
        </w:rPr>
        <w:t xml:space="preserve">astewater </w:t>
      </w:r>
      <w:r w:rsidRPr="006C5310">
        <w:rPr>
          <w:rFonts w:eastAsia="굴림"/>
          <w:sz w:val="20"/>
          <w:lang w:eastAsia="ko-KR"/>
        </w:rPr>
        <w:t>c</w:t>
      </w:r>
      <w:r w:rsidRPr="006C5310">
        <w:rPr>
          <w:rFonts w:eastAsia="굴림"/>
          <w:sz w:val="20"/>
        </w:rPr>
        <w:t xml:space="preserve">hlorination and </w:t>
      </w:r>
      <w:r w:rsidRPr="006C5310">
        <w:rPr>
          <w:rFonts w:eastAsia="굴림"/>
          <w:sz w:val="20"/>
          <w:lang w:eastAsia="ko-KR"/>
        </w:rPr>
        <w:t>d</w:t>
      </w:r>
      <w:r w:rsidRPr="006C5310">
        <w:rPr>
          <w:rFonts w:eastAsia="굴림"/>
          <w:sz w:val="20"/>
        </w:rPr>
        <w:t xml:space="preserve">echlorination </w:t>
      </w:r>
      <w:r w:rsidRPr="006C5310">
        <w:rPr>
          <w:rFonts w:eastAsia="굴림"/>
          <w:sz w:val="20"/>
          <w:lang w:eastAsia="ko-KR"/>
        </w:rPr>
        <w:t>u</w:t>
      </w:r>
      <w:r w:rsidRPr="006C5310">
        <w:rPr>
          <w:rFonts w:eastAsia="굴림"/>
          <w:sz w:val="20"/>
        </w:rPr>
        <w:t>sing ORP/pH</w:t>
      </w:r>
      <w:r w:rsidRPr="006C5310">
        <w:rPr>
          <w:rFonts w:eastAsia="굴림"/>
          <w:sz w:val="20"/>
          <w:lang w:eastAsia="ko-KR"/>
        </w:rPr>
        <w:t xml:space="preserve">. </w:t>
      </w:r>
      <w:r w:rsidR="00C25C6A" w:rsidRPr="006C5310">
        <w:rPr>
          <w:rFonts w:eastAsia="굴림"/>
          <w:i/>
          <w:sz w:val="20"/>
          <w:lang w:eastAsia="ko-KR"/>
        </w:rPr>
        <w:t>Water Science &amp;</w:t>
      </w:r>
      <w:r w:rsidRPr="006C5310">
        <w:rPr>
          <w:rFonts w:eastAsia="굴림"/>
          <w:i/>
          <w:sz w:val="20"/>
          <w:lang w:eastAsia="ko-KR"/>
        </w:rPr>
        <w:t xml:space="preserve"> Technology</w:t>
      </w:r>
      <w:r w:rsidR="005479F9" w:rsidRPr="006C5310">
        <w:rPr>
          <w:rFonts w:eastAsia="굴림"/>
          <w:i/>
          <w:sz w:val="20"/>
          <w:lang w:eastAsia="ko-KR"/>
        </w:rPr>
        <w:t>,</w:t>
      </w:r>
      <w:r w:rsidRPr="006C5310">
        <w:rPr>
          <w:rFonts w:eastAsia="굴림"/>
          <w:sz w:val="20"/>
          <w:lang w:eastAsia="ko-KR"/>
        </w:rPr>
        <w:t xml:space="preserve"> </w:t>
      </w:r>
      <w:r w:rsidR="00C25C6A" w:rsidRPr="006C5310">
        <w:rPr>
          <w:rFonts w:eastAsia="굴림"/>
          <w:sz w:val="20"/>
          <w:lang w:eastAsia="ko-KR"/>
        </w:rPr>
        <w:t>53</w:t>
      </w:r>
      <w:r w:rsidR="005479F9" w:rsidRPr="006C5310">
        <w:rPr>
          <w:rFonts w:eastAsia="굴림"/>
          <w:sz w:val="20"/>
          <w:lang w:eastAsia="ko-KR"/>
        </w:rPr>
        <w:t>(4-5)</w:t>
      </w:r>
      <w:r w:rsidR="00A812C1" w:rsidRPr="006C5310">
        <w:rPr>
          <w:rFonts w:eastAsia="굴림"/>
          <w:sz w:val="20"/>
          <w:lang w:eastAsia="ko-KR"/>
        </w:rPr>
        <w:t>,</w:t>
      </w:r>
      <w:r w:rsidR="005479F9" w:rsidRPr="006C5310">
        <w:rPr>
          <w:rFonts w:eastAsia="굴림"/>
          <w:sz w:val="20"/>
          <w:lang w:eastAsia="ko-KR"/>
        </w:rPr>
        <w:t xml:space="preserve"> 431-438</w:t>
      </w:r>
      <w:r w:rsidR="00A812C1" w:rsidRPr="006C5310">
        <w:rPr>
          <w:rFonts w:eastAsia="굴림"/>
          <w:sz w:val="20"/>
          <w:lang w:eastAsia="ko-KR"/>
        </w:rPr>
        <w:t>.</w:t>
      </w:r>
    </w:p>
    <w:p w14:paraId="35828047" w14:textId="77777777" w:rsidR="004C563A" w:rsidRPr="006C5310"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lang w:eastAsia="ko-KR"/>
        </w:rPr>
        <w:t xml:space="preserve">Kim, H., </w:t>
      </w:r>
      <w:r w:rsidRPr="006C5310">
        <w:rPr>
          <w:rFonts w:eastAsia="굴림"/>
          <w:sz w:val="20"/>
        </w:rPr>
        <w:t>Kwon</w:t>
      </w:r>
      <w:r w:rsidR="003D3EF7" w:rsidRPr="006C5310">
        <w:rPr>
          <w:rFonts w:eastAsia="굴림"/>
          <w:sz w:val="20"/>
          <w:lang w:eastAsia="ko-KR"/>
        </w:rPr>
        <w:t xml:space="preserve">, </w:t>
      </w:r>
      <w:r w:rsidRPr="006C5310">
        <w:rPr>
          <w:rFonts w:eastAsia="굴림"/>
          <w:sz w:val="20"/>
          <w:lang w:eastAsia="ko-KR"/>
        </w:rPr>
        <w:t xml:space="preserve">S., </w:t>
      </w:r>
      <w:r w:rsidRPr="006C5310">
        <w:rPr>
          <w:rFonts w:eastAsia="굴림"/>
          <w:sz w:val="20"/>
        </w:rPr>
        <w:t>Han</w:t>
      </w:r>
      <w:r w:rsidRPr="006C5310">
        <w:rPr>
          <w:rFonts w:eastAsia="굴림"/>
          <w:sz w:val="20"/>
          <w:lang w:eastAsia="ko-KR"/>
        </w:rPr>
        <w:t xml:space="preserve">, S., Park, </w:t>
      </w:r>
      <w:r w:rsidRPr="006C5310">
        <w:rPr>
          <w:rFonts w:eastAsia="굴림"/>
          <w:sz w:val="20"/>
        </w:rPr>
        <w:t>M</w:t>
      </w:r>
      <w:r w:rsidRPr="006C5310">
        <w:rPr>
          <w:rFonts w:eastAsia="굴림"/>
          <w:sz w:val="20"/>
          <w:lang w:eastAsia="ko-KR"/>
        </w:rPr>
        <w:t xml:space="preserve">., Kim, </w:t>
      </w:r>
      <w:r w:rsidRPr="006C5310">
        <w:rPr>
          <w:rFonts w:eastAsia="굴림"/>
          <w:sz w:val="20"/>
        </w:rPr>
        <w:t>J</w:t>
      </w:r>
      <w:r w:rsidRPr="006C5310">
        <w:rPr>
          <w:rFonts w:eastAsia="굴림"/>
          <w:sz w:val="20"/>
          <w:lang w:eastAsia="ko-KR"/>
        </w:rPr>
        <w:t xml:space="preserve">., Gong, </w:t>
      </w:r>
      <w:r w:rsidRPr="006C5310">
        <w:rPr>
          <w:rFonts w:eastAsia="굴림"/>
          <w:sz w:val="20"/>
        </w:rPr>
        <w:t>S</w:t>
      </w:r>
      <w:r w:rsidRPr="006C5310">
        <w:rPr>
          <w:rFonts w:eastAsia="굴림"/>
          <w:sz w:val="20"/>
          <w:lang w:eastAsia="ko-KR"/>
        </w:rPr>
        <w:t>., Yu, M.</w:t>
      </w:r>
      <w:r w:rsidR="008B6B56" w:rsidRPr="006C5310">
        <w:rPr>
          <w:rFonts w:eastAsia="굴림"/>
          <w:sz w:val="20"/>
          <w:lang w:eastAsia="ko-KR"/>
        </w:rPr>
        <w:t xml:space="preserve">, 2006. </w:t>
      </w:r>
      <w:r w:rsidR="005479F9" w:rsidRPr="006C5310">
        <w:rPr>
          <w:rFonts w:eastAsia="굴림"/>
          <w:sz w:val="20"/>
          <w:lang w:eastAsia="ko-KR"/>
        </w:rPr>
        <w:t>New ORP/</w:t>
      </w:r>
      <w:proofErr w:type="gramStart"/>
      <w:r w:rsidR="005479F9" w:rsidRPr="006C5310">
        <w:rPr>
          <w:rFonts w:eastAsia="굴림"/>
          <w:sz w:val="20"/>
          <w:lang w:eastAsia="ko-KR"/>
        </w:rPr>
        <w:t>pH based</w:t>
      </w:r>
      <w:proofErr w:type="gramEnd"/>
      <w:r w:rsidR="005479F9" w:rsidRPr="006C5310">
        <w:rPr>
          <w:rFonts w:eastAsia="굴림"/>
          <w:sz w:val="20"/>
          <w:lang w:eastAsia="ko-KR"/>
        </w:rPr>
        <w:t xml:space="preserve"> control strategy for chlorination and dechlorination of wastewater: pilot scale application</w:t>
      </w:r>
      <w:r w:rsidR="00721836" w:rsidRPr="006C5310">
        <w:rPr>
          <w:rFonts w:eastAsia="굴림"/>
          <w:sz w:val="20"/>
          <w:lang w:eastAsia="ko-KR"/>
        </w:rPr>
        <w:t>.</w:t>
      </w:r>
      <w:r w:rsidRPr="006C5310">
        <w:rPr>
          <w:rFonts w:eastAsia="굴림"/>
          <w:sz w:val="20"/>
          <w:lang w:eastAsia="ko-KR"/>
        </w:rPr>
        <w:t xml:space="preserve"> </w:t>
      </w:r>
      <w:r w:rsidR="005479F9" w:rsidRPr="006C5310">
        <w:rPr>
          <w:rFonts w:eastAsia="굴림"/>
          <w:i/>
          <w:sz w:val="20"/>
          <w:lang w:eastAsia="ko-KR"/>
        </w:rPr>
        <w:t xml:space="preserve">Water Science </w:t>
      </w:r>
      <w:r w:rsidR="00C25C6A" w:rsidRPr="006C5310">
        <w:rPr>
          <w:rFonts w:eastAsia="굴림"/>
          <w:i/>
          <w:sz w:val="20"/>
          <w:lang w:eastAsia="ko-KR"/>
        </w:rPr>
        <w:t>&amp;</w:t>
      </w:r>
      <w:r w:rsidR="005479F9" w:rsidRPr="006C5310">
        <w:rPr>
          <w:rFonts w:eastAsia="굴림"/>
          <w:i/>
          <w:sz w:val="20"/>
          <w:lang w:eastAsia="ko-KR"/>
        </w:rPr>
        <w:t xml:space="preserve"> Technology,</w:t>
      </w:r>
      <w:r w:rsidR="005479F9" w:rsidRPr="006C5310">
        <w:rPr>
          <w:rFonts w:eastAsia="굴림"/>
          <w:sz w:val="20"/>
          <w:lang w:eastAsia="ko-KR"/>
        </w:rPr>
        <w:t xml:space="preserve"> 53(6), 145-151.</w:t>
      </w:r>
    </w:p>
    <w:p w14:paraId="4843C347" w14:textId="77777777" w:rsidR="004C563A" w:rsidRPr="006C5310" w:rsidRDefault="004C563A"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lang w:eastAsia="ko-KR"/>
        </w:rPr>
        <w:t xml:space="preserve">Park, </w:t>
      </w:r>
      <w:r w:rsidRPr="006C5310">
        <w:rPr>
          <w:rFonts w:eastAsia="굴림"/>
          <w:sz w:val="20"/>
        </w:rPr>
        <w:t>G</w:t>
      </w:r>
      <w:r w:rsidR="00721836" w:rsidRPr="006C5310">
        <w:rPr>
          <w:rFonts w:eastAsia="굴림"/>
          <w:sz w:val="20"/>
          <w:lang w:eastAsia="ko-KR"/>
        </w:rPr>
        <w:t>.</w:t>
      </w:r>
      <w:r w:rsidRPr="006C5310">
        <w:rPr>
          <w:rFonts w:eastAsia="굴림"/>
          <w:sz w:val="20"/>
          <w:lang w:eastAsia="ko-KR"/>
        </w:rPr>
        <w:t xml:space="preserve">, Yu, M., Kim, </w:t>
      </w:r>
      <w:r w:rsidRPr="006C5310">
        <w:rPr>
          <w:rFonts w:eastAsia="굴림"/>
          <w:sz w:val="20"/>
        </w:rPr>
        <w:t>H</w:t>
      </w:r>
      <w:r w:rsidRPr="006C5310">
        <w:rPr>
          <w:rFonts w:eastAsia="굴림"/>
          <w:sz w:val="20"/>
          <w:lang w:eastAsia="ko-KR"/>
        </w:rPr>
        <w:t>.</w:t>
      </w:r>
      <w:r w:rsidR="008B6B56" w:rsidRPr="006C5310">
        <w:rPr>
          <w:rFonts w:eastAsia="굴림"/>
          <w:sz w:val="20"/>
          <w:lang w:eastAsia="ko-KR"/>
        </w:rPr>
        <w:t xml:space="preserve">, 2006. </w:t>
      </w:r>
      <w:r w:rsidRPr="006C5310">
        <w:rPr>
          <w:rFonts w:eastAsia="굴림"/>
          <w:sz w:val="20"/>
        </w:rPr>
        <w:t>Oxidation of geosmin and MIB in water using O</w:t>
      </w:r>
      <w:r w:rsidRPr="006C5310">
        <w:rPr>
          <w:rFonts w:eastAsia="굴림"/>
          <w:sz w:val="20"/>
          <w:vertAlign w:val="subscript"/>
        </w:rPr>
        <w:t>3</w:t>
      </w:r>
      <w:r w:rsidRPr="006C5310">
        <w:rPr>
          <w:rFonts w:eastAsia="굴림"/>
          <w:sz w:val="20"/>
        </w:rPr>
        <w:t>/H</w:t>
      </w:r>
      <w:r w:rsidRPr="006C5310">
        <w:rPr>
          <w:rFonts w:eastAsia="굴림"/>
          <w:sz w:val="20"/>
          <w:vertAlign w:val="subscript"/>
        </w:rPr>
        <w:t>2</w:t>
      </w:r>
      <w:r w:rsidRPr="006C5310">
        <w:rPr>
          <w:rFonts w:eastAsia="굴림"/>
          <w:sz w:val="20"/>
        </w:rPr>
        <w:t>O</w:t>
      </w:r>
      <w:r w:rsidRPr="006C5310">
        <w:rPr>
          <w:rFonts w:eastAsia="굴림"/>
          <w:sz w:val="20"/>
          <w:vertAlign w:val="subscript"/>
        </w:rPr>
        <w:t>2</w:t>
      </w:r>
      <w:r w:rsidRPr="006C5310">
        <w:rPr>
          <w:rFonts w:eastAsia="굴림"/>
          <w:sz w:val="20"/>
        </w:rPr>
        <w:t>: kinetic evaluation</w:t>
      </w:r>
      <w:r w:rsidRPr="006C5310">
        <w:rPr>
          <w:rFonts w:eastAsia="굴림"/>
          <w:sz w:val="20"/>
          <w:lang w:eastAsia="ko-KR"/>
        </w:rPr>
        <w:t>.</w:t>
      </w:r>
      <w:r w:rsidR="00C25C6A" w:rsidRPr="006C5310">
        <w:rPr>
          <w:rFonts w:eastAsia="굴림"/>
          <w:i/>
          <w:sz w:val="20"/>
          <w:lang w:eastAsia="ko-KR"/>
        </w:rPr>
        <w:t xml:space="preserve"> Water</w:t>
      </w:r>
      <w:r w:rsidR="008529B3" w:rsidRPr="006C5310">
        <w:rPr>
          <w:rFonts w:eastAsia="굴림"/>
          <w:i/>
          <w:sz w:val="20"/>
          <w:lang w:eastAsia="ko-KR"/>
        </w:rPr>
        <w:t xml:space="preserve"> Science &amp; Technology: Water Supp</w:t>
      </w:r>
      <w:r w:rsidR="00267451" w:rsidRPr="006C5310">
        <w:rPr>
          <w:rFonts w:eastAsia="굴림"/>
          <w:i/>
          <w:sz w:val="20"/>
          <w:lang w:eastAsia="ko-KR"/>
        </w:rPr>
        <w:t>l</w:t>
      </w:r>
      <w:r w:rsidR="008529B3" w:rsidRPr="006C5310">
        <w:rPr>
          <w:rFonts w:eastAsia="굴림"/>
          <w:i/>
          <w:sz w:val="20"/>
          <w:lang w:eastAsia="ko-KR"/>
        </w:rPr>
        <w:t>y</w:t>
      </w:r>
      <w:r w:rsidR="008529B3" w:rsidRPr="006C5310">
        <w:rPr>
          <w:rFonts w:eastAsia="굴림"/>
          <w:sz w:val="20"/>
          <w:lang w:eastAsia="ko-KR"/>
        </w:rPr>
        <w:t>, 6(2), 63–69.</w:t>
      </w:r>
    </w:p>
    <w:p w14:paraId="29F68567" w14:textId="77777777" w:rsidR="008527AB" w:rsidRPr="006C5310" w:rsidRDefault="000D3B3F"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lang w:eastAsia="ko-KR"/>
        </w:rPr>
        <w:t>Tiwari, D., Kim, H.U., Lee, S.</w:t>
      </w:r>
      <w:r w:rsidR="008527AB" w:rsidRPr="006C5310">
        <w:rPr>
          <w:rFonts w:eastAsia="굴림"/>
          <w:sz w:val="20"/>
          <w:lang w:eastAsia="ko-KR"/>
        </w:rPr>
        <w:t xml:space="preserve">M., Yang, J.K., </w:t>
      </w:r>
      <w:r w:rsidRPr="006C5310">
        <w:rPr>
          <w:rFonts w:eastAsia="굴림"/>
          <w:sz w:val="20"/>
          <w:lang w:eastAsia="ko-KR"/>
        </w:rPr>
        <w:t>Ki</w:t>
      </w:r>
      <w:r w:rsidR="008527AB" w:rsidRPr="006C5310">
        <w:rPr>
          <w:rFonts w:eastAsia="굴림"/>
          <w:sz w:val="20"/>
          <w:lang w:eastAsia="ko-KR"/>
        </w:rPr>
        <w:t>m, H.</w:t>
      </w:r>
      <w:r w:rsidRPr="006C5310">
        <w:rPr>
          <w:rFonts w:eastAsia="굴림"/>
          <w:sz w:val="20"/>
          <w:lang w:eastAsia="ko-KR"/>
        </w:rPr>
        <w:t>, 2006.</w:t>
      </w:r>
      <w:r w:rsidR="008527AB" w:rsidRPr="006C5310">
        <w:rPr>
          <w:rFonts w:eastAsia="굴림"/>
          <w:sz w:val="20"/>
          <w:lang w:eastAsia="ko-KR"/>
        </w:rPr>
        <w:t xml:space="preserve"> </w:t>
      </w:r>
      <w:proofErr w:type="gramStart"/>
      <w:r w:rsidR="000F0CDC" w:rsidRPr="006C5310">
        <w:rPr>
          <w:rFonts w:eastAsia="굴림"/>
          <w:sz w:val="20"/>
          <w:lang w:eastAsia="ko-KR"/>
        </w:rPr>
        <w:t>Ferrate(</w:t>
      </w:r>
      <w:proofErr w:type="gramEnd"/>
      <w:r w:rsidR="000F0CDC" w:rsidRPr="006C5310">
        <w:rPr>
          <w:rFonts w:eastAsia="굴림"/>
          <w:sz w:val="20"/>
          <w:lang w:eastAsia="ko-KR"/>
        </w:rPr>
        <w:t>VI) for wastewater treatment: oxidation of cyanide in aqueous medium</w:t>
      </w:r>
      <w:r w:rsidR="008527AB" w:rsidRPr="006C5310">
        <w:rPr>
          <w:rFonts w:eastAsia="굴림"/>
          <w:sz w:val="20"/>
          <w:lang w:eastAsia="ko-KR"/>
        </w:rPr>
        <w:t xml:space="preserve">. </w:t>
      </w:r>
      <w:r w:rsidR="008527AB" w:rsidRPr="006C5310">
        <w:rPr>
          <w:rFonts w:eastAsia="굴림"/>
          <w:i/>
          <w:sz w:val="20"/>
          <w:lang w:eastAsia="ko-KR"/>
        </w:rPr>
        <w:t>Environmental Engineering Research</w:t>
      </w:r>
      <w:r w:rsidR="008527AB" w:rsidRPr="006C5310">
        <w:rPr>
          <w:rFonts w:eastAsia="굴림"/>
          <w:sz w:val="20"/>
          <w:lang w:eastAsia="ko-KR"/>
        </w:rPr>
        <w:t>, 11(6), 318-324.</w:t>
      </w:r>
      <w:r w:rsidR="006F304E" w:rsidRPr="006C5310">
        <w:rPr>
          <w:rFonts w:eastAsia="굴림" w:hint="eastAsia"/>
          <w:sz w:val="20"/>
          <w:lang w:eastAsia="ko-KR"/>
        </w:rPr>
        <w:t xml:space="preserve"> </w:t>
      </w:r>
      <w:r w:rsidR="006F304E" w:rsidRPr="006C5310">
        <w:rPr>
          <w:sz w:val="20"/>
          <w:lang w:eastAsia="ko-KR"/>
        </w:rPr>
        <w:t xml:space="preserve">(in </w:t>
      </w:r>
      <w:r w:rsidR="006F304E" w:rsidRPr="006C5310">
        <w:rPr>
          <w:i/>
          <w:sz w:val="20"/>
          <w:lang w:eastAsia="ko-KR"/>
        </w:rPr>
        <w:t>Korean</w:t>
      </w:r>
      <w:r w:rsidR="006F304E" w:rsidRPr="006C5310">
        <w:rPr>
          <w:sz w:val="20"/>
          <w:lang w:eastAsia="ko-KR"/>
        </w:rPr>
        <w:t>)</w:t>
      </w:r>
    </w:p>
    <w:p w14:paraId="51B9ACC4" w14:textId="77777777" w:rsidR="00445A11" w:rsidRPr="006C5310" w:rsidRDefault="00445A11" w:rsidP="00C87CE9">
      <w:pPr>
        <w:widowControl/>
        <w:numPr>
          <w:ilvl w:val="0"/>
          <w:numId w:val="7"/>
        </w:numPr>
        <w:snapToGrid w:val="0"/>
        <w:spacing w:before="240"/>
        <w:jc w:val="both"/>
        <w:rPr>
          <w:sz w:val="20"/>
        </w:rPr>
      </w:pPr>
      <w:r w:rsidRPr="006C5310">
        <w:rPr>
          <w:sz w:val="20"/>
        </w:rPr>
        <w:t xml:space="preserve">Park, </w:t>
      </w:r>
      <w:r w:rsidRPr="006C5310">
        <w:rPr>
          <w:sz w:val="20"/>
          <w:lang w:eastAsia="ko-KR"/>
        </w:rPr>
        <w:t xml:space="preserve">G., </w:t>
      </w:r>
      <w:r w:rsidRPr="006C5310">
        <w:rPr>
          <w:sz w:val="20"/>
        </w:rPr>
        <w:t xml:space="preserve">Yu, </w:t>
      </w:r>
      <w:r w:rsidRPr="006C5310">
        <w:rPr>
          <w:sz w:val="20"/>
          <w:lang w:eastAsia="ko-KR"/>
        </w:rPr>
        <w:t xml:space="preserve">M., </w:t>
      </w:r>
      <w:r w:rsidRPr="006C5310">
        <w:rPr>
          <w:sz w:val="20"/>
        </w:rPr>
        <w:t xml:space="preserve">Go, </w:t>
      </w:r>
      <w:r w:rsidRPr="006C5310">
        <w:rPr>
          <w:sz w:val="20"/>
          <w:lang w:eastAsia="ko-KR"/>
        </w:rPr>
        <w:t xml:space="preserve">J., </w:t>
      </w:r>
      <w:r w:rsidRPr="006C5310">
        <w:rPr>
          <w:sz w:val="20"/>
        </w:rPr>
        <w:t xml:space="preserve">Kim, </w:t>
      </w:r>
      <w:r w:rsidRPr="006C5310">
        <w:rPr>
          <w:sz w:val="20"/>
          <w:lang w:eastAsia="ko-KR"/>
        </w:rPr>
        <w:t xml:space="preserve">E., </w:t>
      </w:r>
      <w:r w:rsidRPr="006C5310">
        <w:rPr>
          <w:sz w:val="20"/>
        </w:rPr>
        <w:t>Kim</w:t>
      </w:r>
      <w:r w:rsidRPr="006C5310">
        <w:rPr>
          <w:sz w:val="20"/>
          <w:lang w:eastAsia="ko-KR"/>
        </w:rPr>
        <w:t>, H.</w:t>
      </w:r>
      <w:r w:rsidR="000D3B3F" w:rsidRPr="006C5310">
        <w:rPr>
          <w:sz w:val="20"/>
          <w:lang w:eastAsia="ko-KR"/>
        </w:rPr>
        <w:t>, 2007. C</w:t>
      </w:r>
      <w:r w:rsidRPr="006C5310">
        <w:rPr>
          <w:sz w:val="20"/>
          <w:lang w:eastAsia="ko-KR"/>
        </w:rPr>
        <w:t xml:space="preserve">omparison between ozone and ferrate in oxidizing geosmin and 2-MIB in water. </w:t>
      </w:r>
      <w:r w:rsidRPr="006C5310">
        <w:rPr>
          <w:i/>
          <w:sz w:val="20"/>
          <w:lang w:eastAsia="ko-KR"/>
        </w:rPr>
        <w:t>Water Science and Technology</w:t>
      </w:r>
      <w:r w:rsidR="00B81D52" w:rsidRPr="006C5310">
        <w:rPr>
          <w:sz w:val="20"/>
          <w:lang w:eastAsia="ko-KR"/>
        </w:rPr>
        <w:t xml:space="preserve">, 55(5), </w:t>
      </w:r>
      <w:r w:rsidR="00CA6EDA" w:rsidRPr="006C5310">
        <w:rPr>
          <w:sz w:val="20"/>
          <w:lang w:eastAsia="ko-KR"/>
        </w:rPr>
        <w:t>117-125</w:t>
      </w:r>
      <w:r w:rsidRPr="006C5310">
        <w:rPr>
          <w:sz w:val="20"/>
          <w:lang w:eastAsia="ko-KR"/>
        </w:rPr>
        <w:t>.</w:t>
      </w:r>
    </w:p>
    <w:p w14:paraId="4F96C491" w14:textId="77777777" w:rsidR="00B81D52" w:rsidRPr="006C5310" w:rsidRDefault="00B81D52"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lang w:eastAsia="ko-KR"/>
        </w:rPr>
        <w:t>Park, G., Yu, M., Kim, E., Ham, Y., Colosimo, M.F., Kim, H.</w:t>
      </w:r>
      <w:r w:rsidR="000D3B3F" w:rsidRPr="006C5310">
        <w:rPr>
          <w:rFonts w:eastAsia="굴림"/>
          <w:sz w:val="20"/>
          <w:lang w:eastAsia="ko-KR"/>
        </w:rPr>
        <w:t xml:space="preserve">, 2007. </w:t>
      </w:r>
      <w:r w:rsidRPr="006C5310">
        <w:rPr>
          <w:rFonts w:eastAsia="굴림"/>
          <w:sz w:val="20"/>
          <w:lang w:eastAsia="ko-KR"/>
        </w:rPr>
        <w:t>Oxidation of nonylphenol in water using O</w:t>
      </w:r>
      <w:r w:rsidRPr="006C5310">
        <w:rPr>
          <w:rFonts w:eastAsia="굴림"/>
          <w:sz w:val="20"/>
          <w:vertAlign w:val="subscript"/>
          <w:lang w:eastAsia="ko-KR"/>
        </w:rPr>
        <w:t>3</w:t>
      </w:r>
      <w:r w:rsidRPr="006C5310">
        <w:rPr>
          <w:rFonts w:eastAsia="굴림"/>
          <w:sz w:val="20"/>
          <w:lang w:eastAsia="ko-KR"/>
        </w:rPr>
        <w:t>/H</w:t>
      </w:r>
      <w:r w:rsidRPr="006C5310">
        <w:rPr>
          <w:rFonts w:eastAsia="굴림"/>
          <w:sz w:val="20"/>
          <w:vertAlign w:val="subscript"/>
          <w:lang w:eastAsia="ko-KR"/>
        </w:rPr>
        <w:t>2</w:t>
      </w:r>
      <w:r w:rsidRPr="006C5310">
        <w:rPr>
          <w:rFonts w:eastAsia="굴림"/>
          <w:sz w:val="20"/>
          <w:lang w:eastAsia="ko-KR"/>
        </w:rPr>
        <w:t>O</w:t>
      </w:r>
      <w:r w:rsidRPr="006C5310">
        <w:rPr>
          <w:rFonts w:eastAsia="굴림"/>
          <w:sz w:val="20"/>
          <w:vertAlign w:val="subscript"/>
          <w:lang w:eastAsia="ko-KR"/>
        </w:rPr>
        <w:t>2</w:t>
      </w:r>
      <w:r w:rsidR="00721836" w:rsidRPr="006C5310">
        <w:rPr>
          <w:rFonts w:eastAsia="굴림"/>
          <w:sz w:val="20"/>
          <w:lang w:eastAsia="ko-KR"/>
        </w:rPr>
        <w:t>.</w:t>
      </w:r>
      <w:r w:rsidRPr="006C5310">
        <w:rPr>
          <w:rFonts w:eastAsia="굴림"/>
          <w:sz w:val="20"/>
          <w:lang w:eastAsia="ko-KR"/>
        </w:rPr>
        <w:t xml:space="preserve"> </w:t>
      </w:r>
      <w:r w:rsidRPr="006C5310">
        <w:rPr>
          <w:rFonts w:eastAsia="굴림"/>
          <w:i/>
          <w:sz w:val="20"/>
          <w:lang w:eastAsia="ko-KR"/>
        </w:rPr>
        <w:t>Research Journal of Chemistry and Environment</w:t>
      </w:r>
      <w:r w:rsidRPr="006C5310">
        <w:rPr>
          <w:rFonts w:eastAsia="굴림"/>
          <w:sz w:val="20"/>
          <w:lang w:eastAsia="ko-KR"/>
        </w:rPr>
        <w:t>, 11(2), 7-12.</w:t>
      </w:r>
    </w:p>
    <w:p w14:paraId="1FFE8A2A" w14:textId="77777777" w:rsidR="00292FA0" w:rsidRPr="006C5310" w:rsidRDefault="00267451" w:rsidP="00C87CE9">
      <w:pPr>
        <w:numPr>
          <w:ilvl w:val="0"/>
          <w:numId w:val="7"/>
        </w:numPr>
        <w:kinsoku w:val="0"/>
        <w:overflowPunct w:val="0"/>
        <w:autoSpaceDE w:val="0"/>
        <w:autoSpaceDN w:val="0"/>
        <w:adjustRightInd w:val="0"/>
        <w:snapToGrid w:val="0"/>
        <w:spacing w:before="240"/>
        <w:rPr>
          <w:rFonts w:eastAsia="굴림"/>
          <w:sz w:val="20"/>
        </w:rPr>
      </w:pPr>
      <w:r w:rsidRPr="006C5310">
        <w:rPr>
          <w:rFonts w:eastAsia="굴림"/>
          <w:sz w:val="20"/>
          <w:lang w:eastAsia="ko-KR"/>
        </w:rPr>
        <w:t xml:space="preserve">Kim, </w:t>
      </w:r>
      <w:r w:rsidRPr="006C5310">
        <w:rPr>
          <w:rFonts w:eastAsia="굴림"/>
          <w:sz w:val="20"/>
        </w:rPr>
        <w:t>H</w:t>
      </w:r>
      <w:r w:rsidRPr="006C5310">
        <w:rPr>
          <w:rFonts w:eastAsia="굴림"/>
          <w:sz w:val="20"/>
          <w:lang w:eastAsia="ko-KR"/>
        </w:rPr>
        <w:t xml:space="preserve">., Lim, </w:t>
      </w:r>
      <w:r w:rsidRPr="006C5310">
        <w:rPr>
          <w:rFonts w:eastAsia="굴림"/>
          <w:sz w:val="20"/>
        </w:rPr>
        <w:t>H</w:t>
      </w:r>
      <w:r w:rsidRPr="006C5310">
        <w:rPr>
          <w:rFonts w:eastAsia="굴림"/>
          <w:sz w:val="20"/>
          <w:lang w:eastAsia="ko-KR"/>
        </w:rPr>
        <w:t>., Colosimo, M.</w:t>
      </w:r>
      <w:r w:rsidR="00CD71D6" w:rsidRPr="006C5310">
        <w:rPr>
          <w:rFonts w:eastAsia="굴림"/>
          <w:sz w:val="20"/>
          <w:lang w:eastAsia="ko-KR"/>
        </w:rPr>
        <w:t>F.</w:t>
      </w:r>
      <w:r w:rsidR="000D3B3F" w:rsidRPr="006C5310">
        <w:rPr>
          <w:rFonts w:eastAsia="굴림"/>
          <w:sz w:val="20"/>
          <w:lang w:eastAsia="ko-KR"/>
        </w:rPr>
        <w:t xml:space="preserve">, 2007. </w:t>
      </w:r>
      <w:r w:rsidRPr="006C5310">
        <w:rPr>
          <w:rFonts w:eastAsia="굴림"/>
          <w:sz w:val="20"/>
          <w:lang w:eastAsia="ko-KR"/>
        </w:rPr>
        <w:t>D</w:t>
      </w:r>
      <w:r w:rsidRPr="006C5310">
        <w:rPr>
          <w:rFonts w:eastAsia="굴림"/>
          <w:sz w:val="20"/>
        </w:rPr>
        <w:t xml:space="preserve">etermination </w:t>
      </w:r>
      <w:r w:rsidR="00592E0E" w:rsidRPr="006C5310">
        <w:rPr>
          <w:rFonts w:eastAsia="굴림"/>
          <w:sz w:val="20"/>
          <w:lang w:eastAsia="ko-KR"/>
        </w:rPr>
        <w:t>of chemical oxygen demand (COD) using u</w:t>
      </w:r>
      <w:r w:rsidRPr="006C5310">
        <w:rPr>
          <w:rFonts w:eastAsia="굴림"/>
          <w:sz w:val="20"/>
        </w:rPr>
        <w:t xml:space="preserve">ltrasound </w:t>
      </w:r>
      <w:r w:rsidR="00592E0E" w:rsidRPr="006C5310">
        <w:rPr>
          <w:rFonts w:eastAsia="굴림"/>
          <w:sz w:val="20"/>
          <w:lang w:eastAsia="ko-KR"/>
        </w:rPr>
        <w:t>d</w:t>
      </w:r>
      <w:r w:rsidRPr="006C5310">
        <w:rPr>
          <w:rFonts w:eastAsia="굴림"/>
          <w:sz w:val="20"/>
        </w:rPr>
        <w:t xml:space="preserve">igestion </w:t>
      </w:r>
      <w:r w:rsidRPr="006C5310">
        <w:rPr>
          <w:rFonts w:eastAsia="굴림"/>
          <w:sz w:val="20"/>
          <w:lang w:eastAsia="ko-KR"/>
        </w:rPr>
        <w:t xml:space="preserve">and </w:t>
      </w:r>
      <w:r w:rsidR="00592E0E" w:rsidRPr="006C5310">
        <w:rPr>
          <w:rFonts w:eastAsia="굴림"/>
          <w:sz w:val="20"/>
          <w:lang w:eastAsia="ko-KR"/>
        </w:rPr>
        <w:t>oxidation reduction p</w:t>
      </w:r>
      <w:r w:rsidRPr="006C5310">
        <w:rPr>
          <w:rFonts w:eastAsia="굴림"/>
          <w:sz w:val="20"/>
          <w:lang w:eastAsia="ko-KR"/>
        </w:rPr>
        <w:t>otential based titration</w:t>
      </w:r>
      <w:r w:rsidR="00721836" w:rsidRPr="006C5310">
        <w:rPr>
          <w:rFonts w:eastAsia="굴림"/>
          <w:sz w:val="20"/>
          <w:lang w:eastAsia="ko-KR"/>
        </w:rPr>
        <w:t>.</w:t>
      </w:r>
      <w:r w:rsidRPr="006C5310">
        <w:rPr>
          <w:rFonts w:eastAsia="굴림"/>
          <w:sz w:val="20"/>
          <w:lang w:eastAsia="ko-KR"/>
        </w:rPr>
        <w:t xml:space="preserve"> </w:t>
      </w:r>
      <w:r w:rsidRPr="006C5310">
        <w:rPr>
          <w:rFonts w:eastAsia="굴림"/>
          <w:i/>
          <w:sz w:val="20"/>
          <w:lang w:eastAsia="ko-KR"/>
        </w:rPr>
        <w:t>Journal of Environmental Science and Health</w:t>
      </w:r>
      <w:r w:rsidR="00C25C6A" w:rsidRPr="006C5310">
        <w:rPr>
          <w:rFonts w:eastAsia="굴림"/>
          <w:i/>
          <w:sz w:val="20"/>
          <w:lang w:eastAsia="ko-KR"/>
        </w:rPr>
        <w:t>:</w:t>
      </w:r>
      <w:r w:rsidRPr="006C5310">
        <w:rPr>
          <w:rFonts w:eastAsia="굴림"/>
          <w:i/>
          <w:sz w:val="20"/>
          <w:lang w:eastAsia="ko-KR"/>
        </w:rPr>
        <w:t xml:space="preserve"> Part A, </w:t>
      </w:r>
      <w:r w:rsidR="005662EF" w:rsidRPr="006C5310">
        <w:rPr>
          <w:rFonts w:eastAsia="굴림"/>
          <w:sz w:val="20"/>
          <w:lang w:eastAsia="ko-KR"/>
        </w:rPr>
        <w:t>42(11), 1665-1670</w:t>
      </w:r>
      <w:r w:rsidR="00A9363D" w:rsidRPr="006C5310">
        <w:rPr>
          <w:rFonts w:eastAsia="굴림"/>
          <w:sz w:val="20"/>
          <w:lang w:eastAsia="ko-KR"/>
        </w:rPr>
        <w:t>.</w:t>
      </w:r>
    </w:p>
    <w:p w14:paraId="43F298CC" w14:textId="77777777" w:rsidR="0068176B" w:rsidRPr="006C5310" w:rsidRDefault="00B1431C" w:rsidP="00C87CE9">
      <w:pPr>
        <w:numPr>
          <w:ilvl w:val="0"/>
          <w:numId w:val="7"/>
        </w:numPr>
        <w:kinsoku w:val="0"/>
        <w:overflowPunct w:val="0"/>
        <w:autoSpaceDE w:val="0"/>
        <w:autoSpaceDN w:val="0"/>
        <w:adjustRightInd w:val="0"/>
        <w:snapToGrid w:val="0"/>
        <w:spacing w:before="240"/>
        <w:jc w:val="both"/>
        <w:rPr>
          <w:rFonts w:eastAsia="굴림"/>
          <w:sz w:val="20"/>
        </w:rPr>
      </w:pPr>
      <w:r w:rsidRPr="006C5310">
        <w:rPr>
          <w:sz w:val="20"/>
        </w:rPr>
        <w:t>Kim, J.H., Choi, H.L., Kwon, S.Y., Lim, H., McConnell, L.L., Arispe, S., Park, C.H.</w:t>
      </w:r>
      <w:r w:rsidR="00CD71D6" w:rsidRPr="006C5310">
        <w:rPr>
          <w:sz w:val="20"/>
          <w:lang w:eastAsia="ko-KR"/>
        </w:rPr>
        <w:t>,</w:t>
      </w:r>
      <w:r w:rsidRPr="006C5310">
        <w:rPr>
          <w:sz w:val="20"/>
        </w:rPr>
        <w:t xml:space="preserve"> Kim</w:t>
      </w:r>
      <w:r w:rsidR="00CD71D6" w:rsidRPr="006C5310">
        <w:rPr>
          <w:sz w:val="20"/>
          <w:lang w:eastAsia="ko-KR"/>
        </w:rPr>
        <w:t>,</w:t>
      </w:r>
      <w:r w:rsidRPr="006C5310">
        <w:rPr>
          <w:sz w:val="20"/>
        </w:rPr>
        <w:t xml:space="preserve"> H.</w:t>
      </w:r>
      <w:r w:rsidR="000D3B3F" w:rsidRPr="006C5310">
        <w:rPr>
          <w:sz w:val="20"/>
        </w:rPr>
        <w:t xml:space="preserve">, 2007. </w:t>
      </w:r>
      <w:r w:rsidR="00E0794E" w:rsidRPr="006C5310">
        <w:rPr>
          <w:sz w:val="20"/>
          <w:lang w:eastAsia="ko-KR"/>
        </w:rPr>
        <w:t>Quantification of odorants from husbandry using solid-phase m</w:t>
      </w:r>
      <w:r w:rsidRPr="006C5310">
        <w:rPr>
          <w:sz w:val="20"/>
          <w:lang w:eastAsia="ko-KR"/>
        </w:rPr>
        <w:t>icroextraction</w:t>
      </w:r>
      <w:r w:rsidR="00721836" w:rsidRPr="006C5310">
        <w:rPr>
          <w:sz w:val="20"/>
          <w:lang w:eastAsia="ko-KR"/>
        </w:rPr>
        <w:t>.</w:t>
      </w:r>
      <w:r w:rsidRPr="006C5310">
        <w:rPr>
          <w:sz w:val="20"/>
          <w:lang w:eastAsia="ko-KR"/>
        </w:rPr>
        <w:t xml:space="preserve"> </w:t>
      </w:r>
      <w:r w:rsidR="00235750" w:rsidRPr="006C5310">
        <w:rPr>
          <w:rFonts w:eastAsia="굴림"/>
          <w:i/>
          <w:sz w:val="20"/>
          <w:lang w:eastAsia="ko-KR"/>
        </w:rPr>
        <w:t>Journal of Korean Society of Environmental Engineers</w:t>
      </w:r>
      <w:r w:rsidRPr="006C5310">
        <w:rPr>
          <w:sz w:val="20"/>
          <w:lang w:eastAsia="ko-KR"/>
        </w:rPr>
        <w:t xml:space="preserve">, </w:t>
      </w:r>
      <w:r w:rsidR="0068176B" w:rsidRPr="006C5310">
        <w:rPr>
          <w:sz w:val="20"/>
          <w:lang w:eastAsia="ko-KR"/>
        </w:rPr>
        <w:t>28(2), 158-164</w:t>
      </w:r>
      <w:r w:rsidR="00235750" w:rsidRPr="006C5310">
        <w:rPr>
          <w:rFonts w:eastAsia="굴림"/>
          <w:sz w:val="20"/>
          <w:lang w:eastAsia="ko-KR"/>
        </w:rPr>
        <w:t xml:space="preserve">. </w:t>
      </w:r>
      <w:r w:rsidR="00235750" w:rsidRPr="006C5310">
        <w:rPr>
          <w:sz w:val="20"/>
          <w:lang w:eastAsia="ko-KR"/>
        </w:rPr>
        <w:t xml:space="preserve">(in </w:t>
      </w:r>
      <w:r w:rsidR="00235750" w:rsidRPr="006C5310">
        <w:rPr>
          <w:i/>
          <w:sz w:val="20"/>
          <w:lang w:eastAsia="ko-KR"/>
        </w:rPr>
        <w:t>Korean</w:t>
      </w:r>
      <w:r w:rsidR="00235750" w:rsidRPr="006C5310">
        <w:rPr>
          <w:sz w:val="20"/>
          <w:lang w:eastAsia="ko-KR"/>
        </w:rPr>
        <w:t>)</w:t>
      </w:r>
    </w:p>
    <w:p w14:paraId="45C45E63" w14:textId="77777777" w:rsidR="00235750" w:rsidRPr="006C5310" w:rsidRDefault="00235750" w:rsidP="00C87CE9">
      <w:pPr>
        <w:numPr>
          <w:ilvl w:val="0"/>
          <w:numId w:val="7"/>
        </w:numPr>
        <w:kinsoku w:val="0"/>
        <w:overflowPunct w:val="0"/>
        <w:autoSpaceDE w:val="0"/>
        <w:autoSpaceDN w:val="0"/>
        <w:adjustRightInd w:val="0"/>
        <w:snapToGrid w:val="0"/>
        <w:spacing w:before="240"/>
        <w:jc w:val="both"/>
        <w:rPr>
          <w:rFonts w:eastAsia="굴림"/>
          <w:sz w:val="20"/>
        </w:rPr>
      </w:pPr>
      <w:r w:rsidRPr="006C5310">
        <w:rPr>
          <w:rFonts w:eastAsia="굴림"/>
          <w:sz w:val="20"/>
          <w:lang w:eastAsia="ko-KR"/>
        </w:rPr>
        <w:t xml:space="preserve">Kim, J., Kim, H., 2007. Quantification of odors on the boundary of water reclamation centers in Seoul. </w:t>
      </w:r>
      <w:r w:rsidRPr="006C5310">
        <w:rPr>
          <w:rFonts w:eastAsia="굴림"/>
          <w:i/>
          <w:sz w:val="20"/>
          <w:lang w:eastAsia="ko-KR"/>
        </w:rPr>
        <w:t>Journal of Korean Society of Environmental Engineers</w:t>
      </w:r>
      <w:r w:rsidRPr="006C5310">
        <w:rPr>
          <w:rFonts w:eastAsia="굴림"/>
          <w:sz w:val="20"/>
          <w:lang w:eastAsia="ko-KR"/>
        </w:rPr>
        <w:t xml:space="preserve">, 29(7), 747-754. </w:t>
      </w:r>
      <w:r w:rsidRPr="006C5310">
        <w:rPr>
          <w:sz w:val="20"/>
          <w:lang w:eastAsia="ko-KR"/>
        </w:rPr>
        <w:t xml:space="preserve">(in </w:t>
      </w:r>
      <w:r w:rsidRPr="006C5310">
        <w:rPr>
          <w:i/>
          <w:sz w:val="20"/>
          <w:lang w:eastAsia="ko-KR"/>
        </w:rPr>
        <w:t>Korean</w:t>
      </w:r>
      <w:r w:rsidRPr="006C5310">
        <w:rPr>
          <w:sz w:val="20"/>
          <w:lang w:eastAsia="ko-KR"/>
        </w:rPr>
        <w:t>)</w:t>
      </w:r>
    </w:p>
    <w:p w14:paraId="7132C3BD" w14:textId="77777777" w:rsidR="00266376" w:rsidRPr="006C5310" w:rsidRDefault="00266376" w:rsidP="00C87CE9">
      <w:pPr>
        <w:pStyle w:val="Default"/>
        <w:numPr>
          <w:ilvl w:val="0"/>
          <w:numId w:val="7"/>
        </w:numPr>
        <w:snapToGrid w:val="0"/>
        <w:spacing w:before="240"/>
        <w:rPr>
          <w:color w:val="auto"/>
          <w:sz w:val="20"/>
          <w:szCs w:val="20"/>
        </w:rPr>
      </w:pPr>
      <w:r w:rsidRPr="006C5310">
        <w:rPr>
          <w:color w:val="auto"/>
          <w:sz w:val="20"/>
          <w:szCs w:val="20"/>
        </w:rPr>
        <w:t>Arispe, S., Heor, Y., Laura, M., Kim, H.</w:t>
      </w:r>
      <w:r w:rsidR="007D0FEB" w:rsidRPr="006C5310">
        <w:rPr>
          <w:color w:val="auto"/>
          <w:sz w:val="20"/>
          <w:szCs w:val="20"/>
        </w:rPr>
        <w:t xml:space="preserve">, 2007. </w:t>
      </w:r>
      <w:r w:rsidRPr="006C5310">
        <w:rPr>
          <w:color w:val="auto"/>
          <w:sz w:val="20"/>
          <w:szCs w:val="20"/>
        </w:rPr>
        <w:t xml:space="preserve">The </w:t>
      </w:r>
      <w:r w:rsidR="00592E0E" w:rsidRPr="006C5310">
        <w:rPr>
          <w:color w:val="auto"/>
          <w:sz w:val="20"/>
          <w:szCs w:val="20"/>
        </w:rPr>
        <w:t>oxidation of o</w:t>
      </w:r>
      <w:r w:rsidRPr="006C5310">
        <w:rPr>
          <w:color w:val="auto"/>
          <w:sz w:val="20"/>
          <w:szCs w:val="20"/>
        </w:rPr>
        <w:t xml:space="preserve">dorants from </w:t>
      </w:r>
      <w:r w:rsidR="00592E0E" w:rsidRPr="006C5310">
        <w:rPr>
          <w:color w:val="auto"/>
          <w:sz w:val="20"/>
          <w:szCs w:val="20"/>
        </w:rPr>
        <w:t>w</w:t>
      </w:r>
      <w:r w:rsidRPr="006C5310">
        <w:rPr>
          <w:color w:val="auto"/>
          <w:sz w:val="20"/>
          <w:szCs w:val="20"/>
        </w:rPr>
        <w:t xml:space="preserve">astewater </w:t>
      </w:r>
      <w:r w:rsidR="00592E0E" w:rsidRPr="006C5310">
        <w:rPr>
          <w:color w:val="auto"/>
          <w:sz w:val="20"/>
          <w:szCs w:val="20"/>
        </w:rPr>
        <w:t>sludge using four d</w:t>
      </w:r>
      <w:r w:rsidRPr="006C5310">
        <w:rPr>
          <w:color w:val="auto"/>
          <w:sz w:val="20"/>
          <w:szCs w:val="20"/>
        </w:rPr>
        <w:t xml:space="preserve">ifferent </w:t>
      </w:r>
      <w:r w:rsidR="00592E0E" w:rsidRPr="006C5310">
        <w:rPr>
          <w:color w:val="auto"/>
          <w:sz w:val="20"/>
          <w:szCs w:val="20"/>
        </w:rPr>
        <w:t>o</w:t>
      </w:r>
      <w:r w:rsidRPr="006C5310">
        <w:rPr>
          <w:color w:val="auto"/>
          <w:sz w:val="20"/>
          <w:szCs w:val="20"/>
        </w:rPr>
        <w:t xml:space="preserve">xidants. </w:t>
      </w:r>
      <w:r w:rsidRPr="006C5310">
        <w:rPr>
          <w:i/>
          <w:iCs/>
          <w:color w:val="auto"/>
          <w:sz w:val="20"/>
          <w:szCs w:val="20"/>
        </w:rPr>
        <w:t>Korean Journal of Odor Research and Engineering</w:t>
      </w:r>
      <w:r w:rsidRPr="006C5310">
        <w:rPr>
          <w:color w:val="auto"/>
          <w:sz w:val="20"/>
          <w:szCs w:val="20"/>
        </w:rPr>
        <w:t xml:space="preserve">, </w:t>
      </w:r>
      <w:r w:rsidR="00366E10" w:rsidRPr="006C5310">
        <w:rPr>
          <w:color w:val="auto"/>
          <w:sz w:val="20"/>
          <w:szCs w:val="20"/>
        </w:rPr>
        <w:t>6(1), 28-32</w:t>
      </w:r>
      <w:r w:rsidRPr="006C5310">
        <w:rPr>
          <w:color w:val="auto"/>
          <w:sz w:val="20"/>
          <w:szCs w:val="20"/>
        </w:rPr>
        <w:t xml:space="preserve">. </w:t>
      </w:r>
      <w:r w:rsidR="006F304E" w:rsidRPr="006C5310">
        <w:rPr>
          <w:sz w:val="20"/>
        </w:rPr>
        <w:t xml:space="preserve">(in </w:t>
      </w:r>
      <w:r w:rsidR="006F304E" w:rsidRPr="006C5310">
        <w:rPr>
          <w:i/>
          <w:sz w:val="20"/>
        </w:rPr>
        <w:t>Korean</w:t>
      </w:r>
      <w:r w:rsidR="006F304E" w:rsidRPr="006C5310">
        <w:rPr>
          <w:sz w:val="20"/>
        </w:rPr>
        <w:t>)</w:t>
      </w:r>
    </w:p>
    <w:p w14:paraId="73F52C08" w14:textId="77777777" w:rsidR="0013417B" w:rsidRPr="006C5310" w:rsidRDefault="0013417B" w:rsidP="00C87CE9">
      <w:pPr>
        <w:pStyle w:val="Default"/>
        <w:numPr>
          <w:ilvl w:val="0"/>
          <w:numId w:val="7"/>
        </w:numPr>
        <w:snapToGrid w:val="0"/>
        <w:spacing w:before="240"/>
        <w:rPr>
          <w:color w:val="auto"/>
          <w:sz w:val="20"/>
          <w:szCs w:val="20"/>
        </w:rPr>
      </w:pPr>
      <w:r w:rsidRPr="006C5310">
        <w:rPr>
          <w:color w:val="auto"/>
          <w:sz w:val="20"/>
          <w:szCs w:val="20"/>
        </w:rPr>
        <w:t>Sekyiamah, K., Kim, H., McConnell, L.L., Torrents, A., Ramirez, M., Peot, C.</w:t>
      </w:r>
      <w:r w:rsidR="007D0FEB" w:rsidRPr="006C5310">
        <w:rPr>
          <w:color w:val="auto"/>
          <w:sz w:val="20"/>
          <w:szCs w:val="20"/>
        </w:rPr>
        <w:t xml:space="preserve">, 2008. </w:t>
      </w:r>
      <w:r w:rsidRPr="006C5310">
        <w:rPr>
          <w:color w:val="auto"/>
          <w:sz w:val="20"/>
          <w:szCs w:val="20"/>
        </w:rPr>
        <w:t xml:space="preserve">Identification of seasonal variations in volatile sulfur compound formation and release from the secondary treatment system at a large wastewater treatment plant. </w:t>
      </w:r>
      <w:r w:rsidRPr="006C5310">
        <w:rPr>
          <w:i/>
          <w:iCs/>
          <w:color w:val="auto"/>
          <w:sz w:val="20"/>
          <w:szCs w:val="20"/>
        </w:rPr>
        <w:t>Water Environment Research,</w:t>
      </w:r>
      <w:r w:rsidR="005662EF" w:rsidRPr="006C5310">
        <w:rPr>
          <w:i/>
          <w:iCs/>
          <w:color w:val="auto"/>
          <w:sz w:val="20"/>
          <w:szCs w:val="20"/>
        </w:rPr>
        <w:t xml:space="preserve"> </w:t>
      </w:r>
      <w:r w:rsidRPr="006C5310">
        <w:rPr>
          <w:iCs/>
          <w:color w:val="auto"/>
          <w:sz w:val="20"/>
          <w:szCs w:val="20"/>
        </w:rPr>
        <w:t>80(12), 2261-2267</w:t>
      </w:r>
      <w:r w:rsidRPr="006C5310">
        <w:rPr>
          <w:color w:val="auto"/>
          <w:sz w:val="20"/>
          <w:szCs w:val="20"/>
        </w:rPr>
        <w:t xml:space="preserve">. </w:t>
      </w:r>
    </w:p>
    <w:p w14:paraId="6957530E" w14:textId="77777777" w:rsidR="008527AB" w:rsidRPr="006C5310" w:rsidRDefault="008527AB" w:rsidP="00C87CE9">
      <w:pPr>
        <w:pStyle w:val="Default"/>
        <w:numPr>
          <w:ilvl w:val="0"/>
          <w:numId w:val="7"/>
        </w:numPr>
        <w:snapToGrid w:val="0"/>
        <w:spacing w:before="240"/>
        <w:rPr>
          <w:color w:val="auto"/>
          <w:sz w:val="20"/>
          <w:szCs w:val="20"/>
        </w:rPr>
      </w:pPr>
      <w:r w:rsidRPr="006C5310">
        <w:rPr>
          <w:color w:val="auto"/>
          <w:sz w:val="20"/>
          <w:szCs w:val="20"/>
        </w:rPr>
        <w:t>Han, S.H., Lee, J.H., Kim, J.S., Oh, S.H., Park, Y.K., Kim, H.</w:t>
      </w:r>
      <w:r w:rsidR="007D0FEB" w:rsidRPr="006C5310">
        <w:rPr>
          <w:color w:val="auto"/>
          <w:sz w:val="20"/>
          <w:szCs w:val="20"/>
        </w:rPr>
        <w:t>,</w:t>
      </w:r>
      <w:r w:rsidRPr="006C5310">
        <w:rPr>
          <w:color w:val="auto"/>
          <w:sz w:val="20"/>
          <w:szCs w:val="20"/>
        </w:rPr>
        <w:t xml:space="preserve"> </w:t>
      </w:r>
      <w:r w:rsidR="007D0FEB" w:rsidRPr="006C5310">
        <w:rPr>
          <w:color w:val="auto"/>
          <w:sz w:val="20"/>
          <w:szCs w:val="20"/>
        </w:rPr>
        <w:t xml:space="preserve">2008. </w:t>
      </w:r>
      <w:r w:rsidRPr="006C5310">
        <w:rPr>
          <w:color w:val="auto"/>
          <w:sz w:val="20"/>
          <w:szCs w:val="20"/>
        </w:rPr>
        <w:t>Gaseous by-products from the TiO</w:t>
      </w:r>
      <w:r w:rsidRPr="006C5310">
        <w:rPr>
          <w:color w:val="auto"/>
          <w:sz w:val="20"/>
          <w:szCs w:val="20"/>
          <w:vertAlign w:val="subscript"/>
        </w:rPr>
        <w:t>2</w:t>
      </w:r>
      <w:r w:rsidRPr="006C5310">
        <w:rPr>
          <w:color w:val="auto"/>
          <w:sz w:val="20"/>
          <w:szCs w:val="20"/>
        </w:rPr>
        <w:t xml:space="preserve"> </w:t>
      </w:r>
      <w:r w:rsidR="00366E10" w:rsidRPr="006C5310">
        <w:rPr>
          <w:color w:val="auto"/>
          <w:sz w:val="20"/>
          <w:szCs w:val="20"/>
        </w:rPr>
        <w:t>p</w:t>
      </w:r>
      <w:r w:rsidRPr="006C5310">
        <w:rPr>
          <w:color w:val="auto"/>
          <w:sz w:val="20"/>
          <w:szCs w:val="20"/>
        </w:rPr>
        <w:t xml:space="preserve">hotocatalytic </w:t>
      </w:r>
      <w:r w:rsidR="00366E10" w:rsidRPr="006C5310">
        <w:rPr>
          <w:color w:val="auto"/>
          <w:sz w:val="20"/>
          <w:szCs w:val="20"/>
        </w:rPr>
        <w:t>o</w:t>
      </w:r>
      <w:r w:rsidRPr="006C5310">
        <w:rPr>
          <w:color w:val="auto"/>
          <w:sz w:val="20"/>
          <w:szCs w:val="20"/>
        </w:rPr>
        <w:t xml:space="preserve">xidation of </w:t>
      </w:r>
      <w:r w:rsidR="00366E10" w:rsidRPr="006C5310">
        <w:rPr>
          <w:color w:val="auto"/>
          <w:sz w:val="20"/>
          <w:szCs w:val="20"/>
        </w:rPr>
        <w:t>b</w:t>
      </w:r>
      <w:r w:rsidRPr="006C5310">
        <w:rPr>
          <w:color w:val="auto"/>
          <w:sz w:val="20"/>
          <w:szCs w:val="20"/>
        </w:rPr>
        <w:t xml:space="preserve">enzene. </w:t>
      </w:r>
      <w:r w:rsidRPr="006C5310">
        <w:rPr>
          <w:i/>
          <w:color w:val="auto"/>
          <w:sz w:val="20"/>
          <w:szCs w:val="20"/>
        </w:rPr>
        <w:t>Environmental Engineering Research</w:t>
      </w:r>
      <w:r w:rsidRPr="006C5310">
        <w:rPr>
          <w:color w:val="auto"/>
          <w:sz w:val="20"/>
          <w:szCs w:val="20"/>
        </w:rPr>
        <w:t>, 13(1), 14-18.</w:t>
      </w:r>
      <w:r w:rsidR="006F304E" w:rsidRPr="006C5310">
        <w:rPr>
          <w:rFonts w:hint="eastAsia"/>
          <w:color w:val="auto"/>
          <w:sz w:val="20"/>
          <w:szCs w:val="20"/>
        </w:rPr>
        <w:t xml:space="preserve"> </w:t>
      </w:r>
      <w:r w:rsidR="006F304E" w:rsidRPr="006C5310">
        <w:rPr>
          <w:sz w:val="20"/>
        </w:rPr>
        <w:t xml:space="preserve">(in </w:t>
      </w:r>
      <w:r w:rsidR="006F304E" w:rsidRPr="006C5310">
        <w:rPr>
          <w:i/>
          <w:sz w:val="20"/>
        </w:rPr>
        <w:t>Korean</w:t>
      </w:r>
      <w:r w:rsidR="006F304E" w:rsidRPr="006C5310">
        <w:rPr>
          <w:sz w:val="20"/>
        </w:rPr>
        <w:t>)</w:t>
      </w:r>
    </w:p>
    <w:p w14:paraId="462FDEEE" w14:textId="77777777" w:rsidR="00166FD5" w:rsidRPr="006C5310" w:rsidRDefault="00266376" w:rsidP="00C87CE9">
      <w:pPr>
        <w:pStyle w:val="Default"/>
        <w:numPr>
          <w:ilvl w:val="0"/>
          <w:numId w:val="7"/>
        </w:numPr>
        <w:snapToGrid w:val="0"/>
        <w:spacing w:before="240"/>
        <w:rPr>
          <w:color w:val="auto"/>
          <w:sz w:val="20"/>
          <w:szCs w:val="20"/>
        </w:rPr>
      </w:pPr>
      <w:r w:rsidRPr="006C5310">
        <w:rPr>
          <w:color w:val="auto"/>
          <w:sz w:val="20"/>
          <w:szCs w:val="20"/>
        </w:rPr>
        <w:t>Shin, J., Han, S., Eom, K., Sung, S., Par</w:t>
      </w:r>
      <w:r w:rsidR="00366E10" w:rsidRPr="006C5310">
        <w:rPr>
          <w:color w:val="auto"/>
          <w:sz w:val="20"/>
          <w:szCs w:val="20"/>
        </w:rPr>
        <w:t xml:space="preserve">k. S., </w:t>
      </w:r>
      <w:r w:rsidR="007D0FEB" w:rsidRPr="006C5310">
        <w:rPr>
          <w:color w:val="auto"/>
          <w:sz w:val="20"/>
          <w:szCs w:val="20"/>
        </w:rPr>
        <w:t>K</w:t>
      </w:r>
      <w:r w:rsidR="00366E10" w:rsidRPr="006C5310">
        <w:rPr>
          <w:color w:val="auto"/>
          <w:sz w:val="20"/>
          <w:szCs w:val="20"/>
        </w:rPr>
        <w:t>im, H.</w:t>
      </w:r>
      <w:r w:rsidR="007D0FEB" w:rsidRPr="006C5310">
        <w:rPr>
          <w:color w:val="auto"/>
          <w:sz w:val="20"/>
          <w:szCs w:val="20"/>
        </w:rPr>
        <w:t xml:space="preserve">, 2008. </w:t>
      </w:r>
      <w:r w:rsidR="00366E10" w:rsidRPr="006C5310">
        <w:rPr>
          <w:color w:val="auto"/>
          <w:sz w:val="20"/>
          <w:szCs w:val="20"/>
        </w:rPr>
        <w:t>Predicting methane production p</w:t>
      </w:r>
      <w:r w:rsidRPr="006C5310">
        <w:rPr>
          <w:color w:val="auto"/>
          <w:sz w:val="20"/>
          <w:szCs w:val="20"/>
        </w:rPr>
        <w:t xml:space="preserve">otential of </w:t>
      </w:r>
      <w:r w:rsidR="00366E10" w:rsidRPr="006C5310">
        <w:rPr>
          <w:color w:val="auto"/>
          <w:sz w:val="20"/>
          <w:szCs w:val="20"/>
        </w:rPr>
        <w:t>a</w:t>
      </w:r>
      <w:r w:rsidRPr="006C5310">
        <w:rPr>
          <w:color w:val="auto"/>
          <w:sz w:val="20"/>
          <w:szCs w:val="20"/>
        </w:rPr>
        <w:t xml:space="preserve">naerobic </w:t>
      </w:r>
      <w:r w:rsidR="00366E10" w:rsidRPr="006C5310">
        <w:rPr>
          <w:color w:val="auto"/>
          <w:sz w:val="20"/>
          <w:szCs w:val="20"/>
        </w:rPr>
        <w:t>co-digestion of s</w:t>
      </w:r>
      <w:r w:rsidRPr="006C5310">
        <w:rPr>
          <w:color w:val="auto"/>
          <w:sz w:val="20"/>
          <w:szCs w:val="20"/>
        </w:rPr>
        <w:t xml:space="preserve">wine </w:t>
      </w:r>
      <w:r w:rsidR="00366E10" w:rsidRPr="006C5310">
        <w:rPr>
          <w:color w:val="auto"/>
          <w:sz w:val="20"/>
          <w:szCs w:val="20"/>
        </w:rPr>
        <w:t>m</w:t>
      </w:r>
      <w:r w:rsidRPr="006C5310">
        <w:rPr>
          <w:color w:val="auto"/>
          <w:sz w:val="20"/>
          <w:szCs w:val="20"/>
        </w:rPr>
        <w:t xml:space="preserve">anure and </w:t>
      </w:r>
      <w:r w:rsidR="00366E10" w:rsidRPr="006C5310">
        <w:rPr>
          <w:color w:val="auto"/>
          <w:sz w:val="20"/>
          <w:szCs w:val="20"/>
        </w:rPr>
        <w:t>food w</w:t>
      </w:r>
      <w:r w:rsidRPr="006C5310">
        <w:rPr>
          <w:color w:val="auto"/>
          <w:sz w:val="20"/>
          <w:szCs w:val="20"/>
        </w:rPr>
        <w:t>aste</w:t>
      </w:r>
      <w:r w:rsidR="00721836" w:rsidRPr="006C5310">
        <w:rPr>
          <w:color w:val="auto"/>
          <w:sz w:val="20"/>
          <w:szCs w:val="20"/>
        </w:rPr>
        <w:t>.</w:t>
      </w:r>
      <w:r w:rsidRPr="006C5310">
        <w:rPr>
          <w:color w:val="auto"/>
          <w:sz w:val="20"/>
          <w:szCs w:val="20"/>
        </w:rPr>
        <w:t xml:space="preserve"> </w:t>
      </w:r>
      <w:r w:rsidR="00CA6EDA" w:rsidRPr="006C5310">
        <w:rPr>
          <w:rFonts w:eastAsia="굴림"/>
          <w:i/>
          <w:color w:val="auto"/>
          <w:sz w:val="20"/>
        </w:rPr>
        <w:t>Environmental Engineering Research</w:t>
      </w:r>
      <w:r w:rsidRPr="006C5310">
        <w:rPr>
          <w:color w:val="auto"/>
          <w:sz w:val="20"/>
          <w:szCs w:val="20"/>
        </w:rPr>
        <w:t xml:space="preserve">, </w:t>
      </w:r>
      <w:r w:rsidR="008527AB" w:rsidRPr="006C5310">
        <w:rPr>
          <w:color w:val="auto"/>
          <w:sz w:val="20"/>
          <w:szCs w:val="20"/>
        </w:rPr>
        <w:t>13(2), 93-97</w:t>
      </w:r>
      <w:r w:rsidRPr="006C5310">
        <w:rPr>
          <w:color w:val="auto"/>
          <w:sz w:val="20"/>
          <w:szCs w:val="20"/>
        </w:rPr>
        <w:t>.</w:t>
      </w:r>
      <w:r w:rsidR="006F304E" w:rsidRPr="006C5310">
        <w:rPr>
          <w:rFonts w:hint="eastAsia"/>
          <w:color w:val="auto"/>
          <w:sz w:val="20"/>
          <w:szCs w:val="20"/>
        </w:rPr>
        <w:t xml:space="preserve"> </w:t>
      </w:r>
      <w:r w:rsidR="006F304E" w:rsidRPr="006C5310">
        <w:rPr>
          <w:sz w:val="20"/>
        </w:rPr>
        <w:t xml:space="preserve">(in </w:t>
      </w:r>
      <w:r w:rsidR="006F304E" w:rsidRPr="006C5310">
        <w:rPr>
          <w:i/>
          <w:sz w:val="20"/>
        </w:rPr>
        <w:t>Korean</w:t>
      </w:r>
      <w:r w:rsidR="006F304E" w:rsidRPr="006C5310">
        <w:rPr>
          <w:sz w:val="20"/>
        </w:rPr>
        <w:t>)</w:t>
      </w:r>
    </w:p>
    <w:p w14:paraId="415619F8" w14:textId="77777777" w:rsidR="00277805" w:rsidRPr="006C5310" w:rsidRDefault="00277805" w:rsidP="00C87CE9">
      <w:pPr>
        <w:pStyle w:val="Default"/>
        <w:numPr>
          <w:ilvl w:val="0"/>
          <w:numId w:val="7"/>
        </w:numPr>
        <w:snapToGrid w:val="0"/>
        <w:spacing w:before="240"/>
        <w:rPr>
          <w:color w:val="auto"/>
          <w:sz w:val="20"/>
          <w:szCs w:val="20"/>
        </w:rPr>
      </w:pPr>
      <w:r w:rsidRPr="006C5310">
        <w:rPr>
          <w:color w:val="auto"/>
          <w:sz w:val="20"/>
          <w:szCs w:val="20"/>
        </w:rPr>
        <w:t xml:space="preserve">Lim, B.-J., Hong, E.-Y., Kim, H., 2008. Establishment of alarm criteria for automatic water quality monitoring system in Korea. </w:t>
      </w:r>
      <w:r w:rsidRPr="006C5310">
        <w:rPr>
          <w:i/>
          <w:color w:val="auto"/>
          <w:sz w:val="20"/>
          <w:szCs w:val="20"/>
        </w:rPr>
        <w:t>Korean Journal of Limnology</w:t>
      </w:r>
      <w:r w:rsidRPr="006C5310">
        <w:rPr>
          <w:color w:val="auto"/>
          <w:sz w:val="20"/>
          <w:szCs w:val="20"/>
        </w:rPr>
        <w:t xml:space="preserve">, 41(4), 423-430. </w:t>
      </w:r>
      <w:r w:rsidR="006F304E" w:rsidRPr="006C5310">
        <w:rPr>
          <w:sz w:val="20"/>
        </w:rPr>
        <w:t xml:space="preserve">(in </w:t>
      </w:r>
      <w:r w:rsidR="006F304E" w:rsidRPr="006C5310">
        <w:rPr>
          <w:i/>
          <w:sz w:val="20"/>
        </w:rPr>
        <w:t>Korean</w:t>
      </w:r>
      <w:r w:rsidR="006F304E" w:rsidRPr="006C5310">
        <w:rPr>
          <w:sz w:val="20"/>
        </w:rPr>
        <w:t>)</w:t>
      </w:r>
    </w:p>
    <w:p w14:paraId="6A109AB2" w14:textId="77777777" w:rsidR="00AE28FF" w:rsidRPr="006C5310" w:rsidRDefault="00AE28FF" w:rsidP="00C87CE9">
      <w:pPr>
        <w:numPr>
          <w:ilvl w:val="0"/>
          <w:numId w:val="7"/>
        </w:numPr>
        <w:snapToGrid w:val="0"/>
        <w:spacing w:before="240"/>
        <w:rPr>
          <w:sz w:val="20"/>
        </w:rPr>
      </w:pPr>
      <w:r w:rsidRPr="006C5310">
        <w:rPr>
          <w:snapToGrid/>
          <w:sz w:val="20"/>
          <w:lang w:eastAsia="ko-KR"/>
        </w:rPr>
        <w:t>Byeon J., Kim, T., Lee, S., Hong, T., Kim, H., 2008. Correlation between TOC, UVA and COD</w:t>
      </w:r>
      <w:r w:rsidRPr="006C5310">
        <w:rPr>
          <w:snapToGrid/>
          <w:sz w:val="20"/>
          <w:vertAlign w:val="subscript"/>
          <w:lang w:eastAsia="ko-KR"/>
        </w:rPr>
        <w:t>Mn</w:t>
      </w:r>
      <w:r w:rsidRPr="006C5310">
        <w:rPr>
          <w:snapToGrid/>
          <w:sz w:val="20"/>
          <w:lang w:eastAsia="ko-KR"/>
        </w:rPr>
        <w:t xml:space="preserve"> of environmental water samples. </w:t>
      </w:r>
      <w:r w:rsidR="006B4ACE" w:rsidRPr="006C5310">
        <w:rPr>
          <w:i/>
          <w:snapToGrid/>
          <w:sz w:val="20"/>
          <w:lang w:eastAsia="ko-KR"/>
        </w:rPr>
        <w:t xml:space="preserve">Journal of </w:t>
      </w:r>
      <w:r w:rsidRPr="006C5310">
        <w:rPr>
          <w:i/>
          <w:snapToGrid/>
          <w:sz w:val="20"/>
          <w:lang w:eastAsia="ko-KR"/>
        </w:rPr>
        <w:t>Korean Society for Environmental Analysis</w:t>
      </w:r>
      <w:r w:rsidRPr="006C5310">
        <w:rPr>
          <w:snapToGrid/>
          <w:sz w:val="20"/>
          <w:lang w:eastAsia="ko-KR"/>
        </w:rPr>
        <w:t>, 11(4), 286-291. (</w:t>
      </w:r>
      <w:r w:rsidR="006B4ACE" w:rsidRPr="006C5310">
        <w:rPr>
          <w:snapToGrid/>
          <w:sz w:val="20"/>
          <w:lang w:eastAsia="ko-KR"/>
        </w:rPr>
        <w:t>i</w:t>
      </w:r>
      <w:r w:rsidRPr="006C5310">
        <w:rPr>
          <w:snapToGrid/>
          <w:sz w:val="20"/>
          <w:lang w:eastAsia="ko-KR"/>
        </w:rPr>
        <w:t>n</w:t>
      </w:r>
      <w:r w:rsidRPr="006C5310">
        <w:rPr>
          <w:i/>
          <w:snapToGrid/>
          <w:sz w:val="20"/>
          <w:lang w:eastAsia="ko-KR"/>
        </w:rPr>
        <w:t xml:space="preserve"> Korea</w:t>
      </w:r>
      <w:r w:rsidR="006B4ACE" w:rsidRPr="006C5310">
        <w:rPr>
          <w:i/>
          <w:snapToGrid/>
          <w:sz w:val="20"/>
          <w:lang w:eastAsia="ko-KR"/>
        </w:rPr>
        <w:t>n</w:t>
      </w:r>
      <w:r w:rsidRPr="006C5310">
        <w:rPr>
          <w:snapToGrid/>
          <w:sz w:val="20"/>
          <w:lang w:eastAsia="ko-KR"/>
        </w:rPr>
        <w:t>)</w:t>
      </w:r>
    </w:p>
    <w:p w14:paraId="49566DC7" w14:textId="77777777" w:rsidR="00166FD5" w:rsidRPr="006C5310" w:rsidRDefault="00166FD5" w:rsidP="00C87CE9">
      <w:pPr>
        <w:pStyle w:val="Default"/>
        <w:numPr>
          <w:ilvl w:val="0"/>
          <w:numId w:val="7"/>
        </w:numPr>
        <w:snapToGrid w:val="0"/>
        <w:spacing w:before="240"/>
        <w:rPr>
          <w:color w:val="auto"/>
          <w:sz w:val="20"/>
          <w:szCs w:val="20"/>
        </w:rPr>
      </w:pPr>
      <w:r w:rsidRPr="006C5310">
        <w:rPr>
          <w:color w:val="auto"/>
          <w:sz w:val="20"/>
          <w:szCs w:val="20"/>
        </w:rPr>
        <w:t>Kim, H., Noh, S., Colosimo, M.</w:t>
      </w:r>
      <w:r w:rsidR="00CD71D6" w:rsidRPr="006C5310">
        <w:rPr>
          <w:color w:val="auto"/>
          <w:sz w:val="20"/>
          <w:szCs w:val="20"/>
        </w:rPr>
        <w:t>F.</w:t>
      </w:r>
      <w:r w:rsidR="007D0FEB" w:rsidRPr="006C5310">
        <w:rPr>
          <w:color w:val="auto"/>
          <w:sz w:val="20"/>
          <w:szCs w:val="20"/>
        </w:rPr>
        <w:t xml:space="preserve">, 2009. </w:t>
      </w:r>
      <w:r w:rsidRPr="006C5310">
        <w:rPr>
          <w:color w:val="auto"/>
          <w:sz w:val="20"/>
          <w:szCs w:val="20"/>
        </w:rPr>
        <w:t>Modeling a bench</w:t>
      </w:r>
      <w:r w:rsidR="00452ABF" w:rsidRPr="006C5310">
        <w:rPr>
          <w:color w:val="auto"/>
          <w:sz w:val="20"/>
          <w:szCs w:val="20"/>
        </w:rPr>
        <w:t>­</w:t>
      </w:r>
      <w:r w:rsidRPr="006C5310">
        <w:rPr>
          <w:color w:val="auto"/>
          <w:sz w:val="20"/>
          <w:szCs w:val="20"/>
        </w:rPr>
        <w:t xml:space="preserve">scale alternating aerobic/anoxic activated sludge system for nitrogen removal using a modified ASM1. </w:t>
      </w:r>
      <w:r w:rsidRPr="006C5310">
        <w:rPr>
          <w:i/>
          <w:iCs/>
          <w:color w:val="auto"/>
          <w:sz w:val="20"/>
          <w:szCs w:val="20"/>
        </w:rPr>
        <w:t xml:space="preserve">Journal of </w:t>
      </w:r>
      <w:r w:rsidR="00C25C6A" w:rsidRPr="006C5310">
        <w:rPr>
          <w:i/>
          <w:iCs/>
          <w:color w:val="auto"/>
          <w:sz w:val="20"/>
          <w:szCs w:val="20"/>
        </w:rPr>
        <w:t>E</w:t>
      </w:r>
      <w:r w:rsidRPr="006C5310">
        <w:rPr>
          <w:i/>
          <w:iCs/>
          <w:color w:val="auto"/>
          <w:sz w:val="20"/>
          <w:szCs w:val="20"/>
        </w:rPr>
        <w:t xml:space="preserve">nvironmental </w:t>
      </w:r>
      <w:r w:rsidR="00C25C6A" w:rsidRPr="006C5310">
        <w:rPr>
          <w:i/>
          <w:iCs/>
          <w:color w:val="auto"/>
          <w:sz w:val="20"/>
          <w:szCs w:val="20"/>
        </w:rPr>
        <w:t>S</w:t>
      </w:r>
      <w:r w:rsidRPr="006C5310">
        <w:rPr>
          <w:i/>
          <w:iCs/>
          <w:color w:val="auto"/>
          <w:sz w:val="20"/>
          <w:szCs w:val="20"/>
        </w:rPr>
        <w:t xml:space="preserve">cience and </w:t>
      </w:r>
      <w:r w:rsidR="00C25C6A" w:rsidRPr="006C5310">
        <w:rPr>
          <w:i/>
          <w:iCs/>
          <w:color w:val="auto"/>
          <w:sz w:val="20"/>
          <w:szCs w:val="20"/>
        </w:rPr>
        <w:t>H</w:t>
      </w:r>
      <w:r w:rsidRPr="006C5310">
        <w:rPr>
          <w:i/>
          <w:iCs/>
          <w:color w:val="auto"/>
          <w:sz w:val="20"/>
          <w:szCs w:val="20"/>
        </w:rPr>
        <w:t>ealth</w:t>
      </w:r>
      <w:r w:rsidR="00B242A2" w:rsidRPr="006C5310">
        <w:rPr>
          <w:i/>
          <w:iCs/>
          <w:color w:val="auto"/>
          <w:sz w:val="20"/>
          <w:szCs w:val="20"/>
        </w:rPr>
        <w:t>:</w:t>
      </w:r>
      <w:r w:rsidRPr="006C5310">
        <w:rPr>
          <w:i/>
          <w:iCs/>
          <w:color w:val="auto"/>
          <w:sz w:val="20"/>
          <w:szCs w:val="20"/>
        </w:rPr>
        <w:t xml:space="preserve"> Part A</w:t>
      </w:r>
      <w:r w:rsidRPr="006C5310">
        <w:rPr>
          <w:color w:val="auto"/>
          <w:sz w:val="20"/>
          <w:szCs w:val="20"/>
        </w:rPr>
        <w:t xml:space="preserve">, </w:t>
      </w:r>
      <w:r w:rsidR="0013417B" w:rsidRPr="006C5310">
        <w:rPr>
          <w:color w:val="auto"/>
          <w:sz w:val="20"/>
          <w:szCs w:val="20"/>
        </w:rPr>
        <w:t xml:space="preserve">44(8), </w:t>
      </w:r>
      <w:r w:rsidR="005662EF" w:rsidRPr="006C5310">
        <w:rPr>
          <w:color w:val="auto"/>
          <w:sz w:val="20"/>
          <w:szCs w:val="20"/>
        </w:rPr>
        <w:t>744-751</w:t>
      </w:r>
      <w:r w:rsidR="007D0FEB" w:rsidRPr="006C5310">
        <w:rPr>
          <w:color w:val="auto"/>
          <w:sz w:val="20"/>
          <w:szCs w:val="20"/>
        </w:rPr>
        <w:t>.</w:t>
      </w:r>
      <w:r w:rsidRPr="006C5310">
        <w:rPr>
          <w:color w:val="auto"/>
          <w:sz w:val="20"/>
          <w:szCs w:val="20"/>
        </w:rPr>
        <w:t xml:space="preserve"> </w:t>
      </w:r>
    </w:p>
    <w:p w14:paraId="08407A91" w14:textId="77777777" w:rsidR="00166FD5" w:rsidRPr="006C5310" w:rsidRDefault="00166FD5" w:rsidP="00C87CE9">
      <w:pPr>
        <w:pStyle w:val="Default"/>
        <w:numPr>
          <w:ilvl w:val="0"/>
          <w:numId w:val="7"/>
        </w:numPr>
        <w:snapToGrid w:val="0"/>
        <w:spacing w:before="240"/>
        <w:rPr>
          <w:color w:val="auto"/>
          <w:sz w:val="20"/>
          <w:szCs w:val="20"/>
        </w:rPr>
      </w:pPr>
      <w:r w:rsidRPr="006C5310">
        <w:rPr>
          <w:color w:val="auto"/>
          <w:sz w:val="20"/>
          <w:szCs w:val="20"/>
        </w:rPr>
        <w:t>Sekyiamah, K., Kim, H.</w:t>
      </w:r>
      <w:r w:rsidR="007D0FEB" w:rsidRPr="006C5310">
        <w:rPr>
          <w:color w:val="auto"/>
          <w:sz w:val="20"/>
          <w:szCs w:val="20"/>
        </w:rPr>
        <w:t xml:space="preserve">, 2009. </w:t>
      </w:r>
      <w:r w:rsidRPr="006C5310">
        <w:rPr>
          <w:color w:val="auto"/>
          <w:sz w:val="20"/>
          <w:szCs w:val="20"/>
        </w:rPr>
        <w:t xml:space="preserve">Biosolids odor reduction by solids inventory management in the secondary activated sludge treatment system. </w:t>
      </w:r>
      <w:r w:rsidRPr="006C5310">
        <w:rPr>
          <w:i/>
          <w:iCs/>
          <w:color w:val="auto"/>
          <w:sz w:val="20"/>
          <w:szCs w:val="20"/>
        </w:rPr>
        <w:t>Water Science &amp; Technology</w:t>
      </w:r>
      <w:r w:rsidRPr="006C5310">
        <w:rPr>
          <w:color w:val="auto"/>
          <w:sz w:val="20"/>
          <w:szCs w:val="20"/>
        </w:rPr>
        <w:t xml:space="preserve">, </w:t>
      </w:r>
      <w:r w:rsidR="0013417B" w:rsidRPr="006C5310">
        <w:rPr>
          <w:color w:val="auto"/>
          <w:sz w:val="20"/>
          <w:szCs w:val="20"/>
        </w:rPr>
        <w:t>59(2), 241-247</w:t>
      </w:r>
      <w:r w:rsidRPr="006C5310">
        <w:rPr>
          <w:color w:val="auto"/>
          <w:sz w:val="20"/>
          <w:szCs w:val="20"/>
        </w:rPr>
        <w:t>.</w:t>
      </w:r>
    </w:p>
    <w:p w14:paraId="2DBFC829" w14:textId="77777777" w:rsidR="00F35424" w:rsidRPr="006C5310" w:rsidRDefault="00337EDE" w:rsidP="00C87CE9">
      <w:pPr>
        <w:pStyle w:val="Default"/>
        <w:numPr>
          <w:ilvl w:val="0"/>
          <w:numId w:val="7"/>
        </w:numPr>
        <w:snapToGrid w:val="0"/>
        <w:spacing w:before="240"/>
        <w:rPr>
          <w:color w:val="auto"/>
          <w:sz w:val="20"/>
          <w:szCs w:val="20"/>
        </w:rPr>
      </w:pPr>
      <w:r w:rsidRPr="006C5310">
        <w:rPr>
          <w:color w:val="auto"/>
          <w:sz w:val="20"/>
          <w:szCs w:val="20"/>
        </w:rPr>
        <w:t xml:space="preserve">Jeon, J.K., J., Young, C.H., Park, Y.-K., Kim, H., Won, K.T., 2009. Thermal decomposition of LDPE-LLDPE-EVA copolymer mixture using microwave energy. </w:t>
      </w:r>
      <w:r w:rsidRPr="006C5310">
        <w:rPr>
          <w:i/>
          <w:color w:val="auto"/>
          <w:sz w:val="20"/>
          <w:szCs w:val="20"/>
        </w:rPr>
        <w:t>Research Journal of Chemistry and Environment</w:t>
      </w:r>
      <w:r w:rsidRPr="006C5310">
        <w:rPr>
          <w:color w:val="auto"/>
          <w:sz w:val="20"/>
          <w:szCs w:val="20"/>
        </w:rPr>
        <w:t>, 13(2), 23-27.</w:t>
      </w:r>
    </w:p>
    <w:p w14:paraId="7AA686FF" w14:textId="77777777" w:rsidR="00AE28FF" w:rsidRPr="006C5310" w:rsidRDefault="00AE28FF" w:rsidP="00C87CE9">
      <w:pPr>
        <w:numPr>
          <w:ilvl w:val="0"/>
          <w:numId w:val="7"/>
        </w:numPr>
        <w:snapToGrid w:val="0"/>
        <w:spacing w:before="240"/>
        <w:rPr>
          <w:sz w:val="20"/>
        </w:rPr>
      </w:pPr>
      <w:r w:rsidRPr="006C5310">
        <w:rPr>
          <w:snapToGrid/>
          <w:sz w:val="20"/>
          <w:lang w:eastAsia="ko-KR"/>
        </w:rPr>
        <w:lastRenderedPageBreak/>
        <w:t>Jang, T.-S., Hong, Y., Kwon, O., Kim, H., 2009. Review on analytical methods for pharmaceuticals and personal care products.</w:t>
      </w:r>
      <w:r w:rsidR="00CA7E2A" w:rsidRPr="006C5310">
        <w:rPr>
          <w:i/>
          <w:snapToGrid/>
          <w:sz w:val="20"/>
          <w:lang w:eastAsia="ko-KR"/>
        </w:rPr>
        <w:t xml:space="preserve"> Journal of </w:t>
      </w:r>
      <w:r w:rsidRPr="006C5310">
        <w:rPr>
          <w:i/>
          <w:snapToGrid/>
          <w:sz w:val="20"/>
          <w:lang w:eastAsia="ko-KR"/>
        </w:rPr>
        <w:t>Korean Society for Environmental Analysis</w:t>
      </w:r>
      <w:r w:rsidRPr="006C5310">
        <w:rPr>
          <w:snapToGrid/>
          <w:sz w:val="20"/>
          <w:lang w:eastAsia="ko-KR"/>
        </w:rPr>
        <w:t xml:space="preserve">, 12(2), 103-129. </w:t>
      </w:r>
      <w:r w:rsidR="006B4ACE" w:rsidRPr="006C5310">
        <w:rPr>
          <w:snapToGrid/>
          <w:sz w:val="20"/>
          <w:lang w:eastAsia="ko-KR"/>
        </w:rPr>
        <w:t>(in</w:t>
      </w:r>
      <w:r w:rsidR="006B4ACE" w:rsidRPr="006C5310">
        <w:rPr>
          <w:i/>
          <w:snapToGrid/>
          <w:sz w:val="20"/>
          <w:lang w:eastAsia="ko-KR"/>
        </w:rPr>
        <w:t xml:space="preserve"> Korean</w:t>
      </w:r>
      <w:r w:rsidR="006B4ACE" w:rsidRPr="006C5310">
        <w:rPr>
          <w:snapToGrid/>
          <w:sz w:val="20"/>
          <w:lang w:eastAsia="ko-KR"/>
        </w:rPr>
        <w:t>)</w:t>
      </w:r>
    </w:p>
    <w:p w14:paraId="4B3FE2E5" w14:textId="77777777" w:rsidR="00901A50" w:rsidRPr="006C5310" w:rsidRDefault="00901A50" w:rsidP="00C87CE9">
      <w:pPr>
        <w:numPr>
          <w:ilvl w:val="0"/>
          <w:numId w:val="7"/>
        </w:numPr>
        <w:snapToGrid w:val="0"/>
        <w:spacing w:before="240"/>
        <w:rPr>
          <w:snapToGrid/>
          <w:sz w:val="20"/>
          <w:lang w:eastAsia="ko-KR"/>
        </w:rPr>
      </w:pPr>
      <w:r w:rsidRPr="006C5310">
        <w:rPr>
          <w:snapToGrid/>
          <w:sz w:val="20"/>
          <w:lang w:eastAsia="ko-KR"/>
        </w:rPr>
        <w:t>Uhm, J.-H., Lim, B.J., Eom, S.-W., Kim, M.-Y., Kim, H., 2009. Analysis of NP2EO and OP2EO in sludge from a conventional activated sludge process and a biological nutrient removal process</w:t>
      </w:r>
      <w:r w:rsidR="00EB3C11" w:rsidRPr="006C5310">
        <w:rPr>
          <w:snapToGrid/>
          <w:sz w:val="20"/>
          <w:lang w:eastAsia="ko-KR"/>
        </w:rPr>
        <w:t xml:space="preserve"> using a LC-MS-MS system</w:t>
      </w:r>
      <w:r w:rsidRPr="006C5310">
        <w:rPr>
          <w:snapToGrid/>
          <w:sz w:val="20"/>
          <w:lang w:eastAsia="ko-KR"/>
        </w:rPr>
        <w:t>.</w:t>
      </w:r>
      <w:r w:rsidR="00CA7E2A" w:rsidRPr="006C5310">
        <w:rPr>
          <w:i/>
          <w:snapToGrid/>
          <w:sz w:val="20"/>
          <w:lang w:eastAsia="ko-KR"/>
        </w:rPr>
        <w:t xml:space="preserve"> Journal of </w:t>
      </w:r>
      <w:r w:rsidRPr="006C5310">
        <w:rPr>
          <w:i/>
          <w:snapToGrid/>
          <w:sz w:val="20"/>
          <w:lang w:eastAsia="ko-KR"/>
        </w:rPr>
        <w:t>Korean Society for Environmental Analysis</w:t>
      </w:r>
      <w:r w:rsidRPr="006C5310">
        <w:rPr>
          <w:snapToGrid/>
          <w:sz w:val="20"/>
          <w:lang w:eastAsia="ko-KR"/>
        </w:rPr>
        <w:t xml:space="preserve">, 12(3), 159-165. </w:t>
      </w:r>
      <w:r w:rsidR="006B4ACE" w:rsidRPr="006C5310">
        <w:rPr>
          <w:snapToGrid/>
          <w:sz w:val="20"/>
          <w:lang w:eastAsia="ko-KR"/>
        </w:rPr>
        <w:t>(in</w:t>
      </w:r>
      <w:r w:rsidR="006B4ACE" w:rsidRPr="006C5310">
        <w:rPr>
          <w:i/>
          <w:snapToGrid/>
          <w:sz w:val="20"/>
          <w:lang w:eastAsia="ko-KR"/>
        </w:rPr>
        <w:t xml:space="preserve"> Korean</w:t>
      </w:r>
      <w:r w:rsidR="006B4ACE" w:rsidRPr="006C5310">
        <w:rPr>
          <w:snapToGrid/>
          <w:sz w:val="20"/>
          <w:lang w:eastAsia="ko-KR"/>
        </w:rPr>
        <w:t>)</w:t>
      </w:r>
    </w:p>
    <w:p w14:paraId="5789C19B" w14:textId="77777777" w:rsidR="00901A50" w:rsidRPr="006C5310" w:rsidRDefault="00901A50" w:rsidP="00C87CE9">
      <w:pPr>
        <w:numPr>
          <w:ilvl w:val="0"/>
          <w:numId w:val="7"/>
        </w:numPr>
        <w:snapToGrid w:val="0"/>
        <w:spacing w:before="240"/>
        <w:rPr>
          <w:sz w:val="20"/>
        </w:rPr>
      </w:pPr>
      <w:r w:rsidRPr="006C5310">
        <w:rPr>
          <w:sz w:val="20"/>
        </w:rPr>
        <w:t>Byun, J.-D., Kim, T.-D., Lee, S.K., Kim, H., Kim, J.L., 2009. Comparison of oxidation methods in analyzing total organic carbon.</w:t>
      </w:r>
      <w:r w:rsidR="00CA7E2A" w:rsidRPr="006C5310">
        <w:rPr>
          <w:i/>
          <w:snapToGrid/>
          <w:sz w:val="20"/>
          <w:lang w:eastAsia="ko-KR"/>
        </w:rPr>
        <w:t xml:space="preserve"> Journal of </w:t>
      </w:r>
      <w:r w:rsidRPr="006C5310">
        <w:rPr>
          <w:i/>
          <w:snapToGrid/>
          <w:sz w:val="20"/>
          <w:lang w:eastAsia="ko-KR"/>
        </w:rPr>
        <w:t>Korean Society for Environmental Analysis</w:t>
      </w:r>
      <w:r w:rsidRPr="006C5310">
        <w:rPr>
          <w:snapToGrid/>
          <w:sz w:val="20"/>
          <w:lang w:eastAsia="ko-KR"/>
        </w:rPr>
        <w:t xml:space="preserve">, 12(3), 172-176. </w:t>
      </w:r>
      <w:r w:rsidR="006B4ACE" w:rsidRPr="006C5310">
        <w:rPr>
          <w:snapToGrid/>
          <w:sz w:val="20"/>
          <w:lang w:eastAsia="ko-KR"/>
        </w:rPr>
        <w:t>(in</w:t>
      </w:r>
      <w:r w:rsidR="006B4ACE" w:rsidRPr="006C5310">
        <w:rPr>
          <w:i/>
          <w:snapToGrid/>
          <w:sz w:val="20"/>
          <w:lang w:eastAsia="ko-KR"/>
        </w:rPr>
        <w:t xml:space="preserve"> Korean</w:t>
      </w:r>
      <w:r w:rsidR="006B4ACE" w:rsidRPr="006C5310">
        <w:rPr>
          <w:snapToGrid/>
          <w:sz w:val="20"/>
          <w:lang w:eastAsia="ko-KR"/>
        </w:rPr>
        <w:t>)</w:t>
      </w:r>
    </w:p>
    <w:p w14:paraId="3FAE91C5" w14:textId="77777777" w:rsidR="00CA7E2A" w:rsidRPr="006C5310" w:rsidRDefault="00CA7E2A" w:rsidP="00C87CE9">
      <w:pPr>
        <w:numPr>
          <w:ilvl w:val="0"/>
          <w:numId w:val="7"/>
        </w:numPr>
        <w:snapToGrid w:val="0"/>
        <w:spacing w:before="240"/>
        <w:rPr>
          <w:sz w:val="20"/>
        </w:rPr>
      </w:pPr>
      <w:r w:rsidRPr="006C5310">
        <w:rPr>
          <w:sz w:val="20"/>
        </w:rPr>
        <w:t>Kim, H., Lee, I., Kwon, S., 2010. Study on odorants from two-phase anaerobic digestion system.</w:t>
      </w:r>
      <w:r w:rsidRPr="006C5310">
        <w:rPr>
          <w:i/>
          <w:snapToGrid/>
          <w:sz w:val="20"/>
          <w:lang w:eastAsia="ko-KR"/>
        </w:rPr>
        <w:t xml:space="preserve"> Journal of Korean Society for Environmental Analysis</w:t>
      </w:r>
      <w:r w:rsidRPr="006C5310">
        <w:rPr>
          <w:snapToGrid/>
          <w:sz w:val="20"/>
          <w:lang w:eastAsia="ko-KR"/>
        </w:rPr>
        <w:t xml:space="preserve">, 13(1), 40-44. </w:t>
      </w:r>
      <w:r w:rsidR="006B4ACE" w:rsidRPr="006C5310">
        <w:rPr>
          <w:snapToGrid/>
          <w:sz w:val="20"/>
          <w:lang w:eastAsia="ko-KR"/>
        </w:rPr>
        <w:t>(in</w:t>
      </w:r>
      <w:r w:rsidR="006B4ACE" w:rsidRPr="006C5310">
        <w:rPr>
          <w:i/>
          <w:snapToGrid/>
          <w:sz w:val="20"/>
          <w:lang w:eastAsia="ko-KR"/>
        </w:rPr>
        <w:t xml:space="preserve"> Korean</w:t>
      </w:r>
      <w:r w:rsidR="006B4ACE" w:rsidRPr="006C5310">
        <w:rPr>
          <w:snapToGrid/>
          <w:sz w:val="20"/>
          <w:lang w:eastAsia="ko-KR"/>
        </w:rPr>
        <w:t>)</w:t>
      </w:r>
    </w:p>
    <w:p w14:paraId="5413BF50" w14:textId="77777777" w:rsidR="00190B94" w:rsidRPr="006C5310" w:rsidRDefault="00190B94" w:rsidP="00C87CE9">
      <w:pPr>
        <w:numPr>
          <w:ilvl w:val="0"/>
          <w:numId w:val="7"/>
        </w:numPr>
        <w:snapToGrid w:val="0"/>
        <w:spacing w:before="240"/>
        <w:rPr>
          <w:sz w:val="20"/>
        </w:rPr>
      </w:pPr>
      <w:r w:rsidRPr="006C5310">
        <w:rPr>
          <w:sz w:val="20"/>
        </w:rPr>
        <w:t>Jang, T.-S., Shin, S.-K., Kim, H., 2010. Estimation of physico-chemical and eco-toxicological properties of pharmaceuticals by QSAR approach.</w:t>
      </w:r>
      <w:r w:rsidRPr="006C5310">
        <w:rPr>
          <w:i/>
          <w:snapToGrid/>
          <w:sz w:val="20"/>
          <w:lang w:eastAsia="ko-KR"/>
        </w:rPr>
        <w:t xml:space="preserve"> Journal of Korean Society for Environmental Analysis</w:t>
      </w:r>
      <w:r w:rsidRPr="006C5310">
        <w:rPr>
          <w:snapToGrid/>
          <w:sz w:val="20"/>
          <w:lang w:eastAsia="ko-KR"/>
        </w:rPr>
        <w:t xml:space="preserve">, 13(1), 45-53. </w:t>
      </w:r>
      <w:r w:rsidR="006B4ACE" w:rsidRPr="006C5310">
        <w:rPr>
          <w:snapToGrid/>
          <w:sz w:val="20"/>
          <w:lang w:eastAsia="ko-KR"/>
        </w:rPr>
        <w:t>(in</w:t>
      </w:r>
      <w:r w:rsidR="006B4ACE" w:rsidRPr="006C5310">
        <w:rPr>
          <w:i/>
          <w:snapToGrid/>
          <w:sz w:val="20"/>
          <w:lang w:eastAsia="ko-KR"/>
        </w:rPr>
        <w:t xml:space="preserve"> Korean</w:t>
      </w:r>
      <w:r w:rsidR="006B4ACE" w:rsidRPr="006C5310">
        <w:rPr>
          <w:snapToGrid/>
          <w:sz w:val="20"/>
          <w:lang w:eastAsia="ko-KR"/>
        </w:rPr>
        <w:t>)</w:t>
      </w:r>
    </w:p>
    <w:p w14:paraId="3EA7C01F" w14:textId="77777777" w:rsidR="00CA7E2A" w:rsidRPr="006C5310" w:rsidRDefault="00190B94" w:rsidP="00C87CE9">
      <w:pPr>
        <w:numPr>
          <w:ilvl w:val="0"/>
          <w:numId w:val="7"/>
        </w:numPr>
        <w:snapToGrid w:val="0"/>
        <w:spacing w:before="240"/>
        <w:rPr>
          <w:sz w:val="20"/>
        </w:rPr>
      </w:pPr>
      <w:r w:rsidRPr="006C5310">
        <w:rPr>
          <w:sz w:val="20"/>
          <w:lang w:eastAsia="ko-KR"/>
        </w:rPr>
        <w:t xml:space="preserve">Lim, B., Hong, E., Kim, H., 2010. Quality control to improve reliability of automatic water quality data. </w:t>
      </w:r>
      <w:r w:rsidRPr="006C5310">
        <w:rPr>
          <w:i/>
          <w:sz w:val="20"/>
          <w:lang w:eastAsia="ko-KR"/>
        </w:rPr>
        <w:t>Korean Journal of Limnology</w:t>
      </w:r>
      <w:r w:rsidRPr="006C5310">
        <w:rPr>
          <w:sz w:val="20"/>
          <w:lang w:eastAsia="ko-KR"/>
        </w:rPr>
        <w:t>, 43(2), 338-344.</w:t>
      </w:r>
    </w:p>
    <w:p w14:paraId="51FB2E4B" w14:textId="77777777" w:rsidR="00EB3C11" w:rsidRPr="006C5310" w:rsidRDefault="00EB3C11" w:rsidP="00C87CE9">
      <w:pPr>
        <w:numPr>
          <w:ilvl w:val="0"/>
          <w:numId w:val="7"/>
        </w:numPr>
        <w:snapToGrid w:val="0"/>
        <w:spacing w:before="240"/>
        <w:rPr>
          <w:sz w:val="20"/>
        </w:rPr>
      </w:pPr>
      <w:r w:rsidRPr="006C5310">
        <w:rPr>
          <w:sz w:val="20"/>
        </w:rPr>
        <w:t>Byun, J.-D., Kim, T.-D., Jung, B., Shin, T., Kim, H., 2010. TOC as a potential index for organic contents of wastewater treatment plant effluents.</w:t>
      </w:r>
      <w:r w:rsidRPr="006C5310">
        <w:rPr>
          <w:i/>
          <w:snapToGrid/>
          <w:sz w:val="20"/>
          <w:lang w:eastAsia="ko-KR"/>
        </w:rPr>
        <w:t xml:space="preserve"> Journal of Korean Society for Environmental Analysis</w:t>
      </w:r>
      <w:r w:rsidRPr="006C5310">
        <w:rPr>
          <w:snapToGrid/>
          <w:sz w:val="20"/>
          <w:lang w:eastAsia="ko-KR"/>
        </w:rPr>
        <w:t xml:space="preserve">, 13(2), 99-103. </w:t>
      </w:r>
      <w:r w:rsidR="006B4ACE" w:rsidRPr="006C5310">
        <w:rPr>
          <w:snapToGrid/>
          <w:sz w:val="20"/>
          <w:lang w:eastAsia="ko-KR"/>
        </w:rPr>
        <w:t>(in</w:t>
      </w:r>
      <w:r w:rsidR="006B4ACE" w:rsidRPr="006C5310">
        <w:rPr>
          <w:i/>
          <w:snapToGrid/>
          <w:sz w:val="20"/>
          <w:lang w:eastAsia="ko-KR"/>
        </w:rPr>
        <w:t xml:space="preserve"> Korean</w:t>
      </w:r>
      <w:r w:rsidR="006B4ACE" w:rsidRPr="006C5310">
        <w:rPr>
          <w:snapToGrid/>
          <w:sz w:val="20"/>
          <w:lang w:eastAsia="ko-KR"/>
        </w:rPr>
        <w:t>)</w:t>
      </w:r>
    </w:p>
    <w:p w14:paraId="25F1E77A" w14:textId="77777777" w:rsidR="00ED696E" w:rsidRPr="006C5310" w:rsidRDefault="00ED696E" w:rsidP="00C87CE9">
      <w:pPr>
        <w:numPr>
          <w:ilvl w:val="0"/>
          <w:numId w:val="7"/>
        </w:numPr>
        <w:snapToGrid w:val="0"/>
        <w:spacing w:before="240"/>
        <w:rPr>
          <w:sz w:val="20"/>
        </w:rPr>
      </w:pPr>
      <w:r w:rsidRPr="006C5310">
        <w:rPr>
          <w:sz w:val="20"/>
        </w:rPr>
        <w:t>Byun, J.-D., Kim, T.-D., Choi, I.-W., Hwang, Y.-S., Kim, H., 2010. Analytical characteristics of on-line COD</w:t>
      </w:r>
      <w:r w:rsidRPr="006C5310">
        <w:rPr>
          <w:sz w:val="20"/>
          <w:vertAlign w:val="subscript"/>
        </w:rPr>
        <w:t>Mn</w:t>
      </w:r>
      <w:r w:rsidRPr="006C5310">
        <w:rPr>
          <w:sz w:val="20"/>
        </w:rPr>
        <w:t xml:space="preserve"> analyzer according to characteristics of wastewater treatment plants discharge.</w:t>
      </w:r>
      <w:r w:rsidRPr="006C5310">
        <w:rPr>
          <w:i/>
          <w:snapToGrid/>
          <w:sz w:val="20"/>
          <w:lang w:eastAsia="ko-KR"/>
        </w:rPr>
        <w:t xml:space="preserve"> Journal of Korean Society for Environmental Analysis</w:t>
      </w:r>
      <w:r w:rsidRPr="006C5310">
        <w:rPr>
          <w:snapToGrid/>
          <w:sz w:val="20"/>
          <w:lang w:eastAsia="ko-KR"/>
        </w:rPr>
        <w:t xml:space="preserve">, 13(4), 209-215.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4FA2B2AB" w14:textId="77777777" w:rsidR="00ED696E" w:rsidRPr="006C5310" w:rsidRDefault="00ED696E" w:rsidP="00C87CE9">
      <w:pPr>
        <w:numPr>
          <w:ilvl w:val="0"/>
          <w:numId w:val="7"/>
        </w:numPr>
        <w:snapToGrid w:val="0"/>
        <w:spacing w:before="240"/>
        <w:rPr>
          <w:sz w:val="20"/>
        </w:rPr>
      </w:pPr>
      <w:r w:rsidRPr="006C5310">
        <w:rPr>
          <w:sz w:val="20"/>
        </w:rPr>
        <w:t>Kang, S.-W., Seo, D.-C., Han, M.-J., Han, J.-H., Lim, B</w:t>
      </w:r>
      <w:r w:rsidR="009B4CE2" w:rsidRPr="006C5310">
        <w:rPr>
          <w:sz w:val="20"/>
        </w:rPr>
        <w:t>.</w:t>
      </w:r>
      <w:r w:rsidRPr="006C5310">
        <w:rPr>
          <w:sz w:val="20"/>
        </w:rPr>
        <w:t>-J</w:t>
      </w:r>
      <w:r w:rsidR="009B4CE2" w:rsidRPr="006C5310">
        <w:rPr>
          <w:sz w:val="20"/>
        </w:rPr>
        <w:t>.,</w:t>
      </w:r>
      <w:r w:rsidRPr="006C5310">
        <w:rPr>
          <w:sz w:val="20"/>
        </w:rPr>
        <w:t xml:space="preserve"> Park, J</w:t>
      </w:r>
      <w:r w:rsidR="009B4CE2" w:rsidRPr="006C5310">
        <w:rPr>
          <w:sz w:val="20"/>
        </w:rPr>
        <w:t>.</w:t>
      </w:r>
      <w:r w:rsidRPr="006C5310">
        <w:rPr>
          <w:sz w:val="20"/>
        </w:rPr>
        <w:t>-H</w:t>
      </w:r>
      <w:r w:rsidR="009B4CE2" w:rsidRPr="006C5310">
        <w:rPr>
          <w:sz w:val="20"/>
        </w:rPr>
        <w:t>.,</w:t>
      </w:r>
      <w:r w:rsidRPr="006C5310">
        <w:rPr>
          <w:sz w:val="20"/>
        </w:rPr>
        <w:t xml:space="preserve"> Kim, K</w:t>
      </w:r>
      <w:r w:rsidR="009B4CE2" w:rsidRPr="006C5310">
        <w:rPr>
          <w:sz w:val="20"/>
        </w:rPr>
        <w:t>.</w:t>
      </w:r>
      <w:r w:rsidRPr="006C5310">
        <w:rPr>
          <w:sz w:val="20"/>
        </w:rPr>
        <w:t>-S</w:t>
      </w:r>
      <w:r w:rsidR="009B4CE2" w:rsidRPr="006C5310">
        <w:rPr>
          <w:sz w:val="20"/>
        </w:rPr>
        <w:t>.,</w:t>
      </w:r>
      <w:r w:rsidRPr="006C5310">
        <w:rPr>
          <w:sz w:val="20"/>
        </w:rPr>
        <w:t xml:space="preserve"> Lee, Y</w:t>
      </w:r>
      <w:r w:rsidR="009B4CE2" w:rsidRPr="006C5310">
        <w:rPr>
          <w:sz w:val="20"/>
        </w:rPr>
        <w:t>.</w:t>
      </w:r>
      <w:r w:rsidRPr="006C5310">
        <w:rPr>
          <w:sz w:val="20"/>
        </w:rPr>
        <w:t>-J</w:t>
      </w:r>
      <w:r w:rsidR="009B4CE2" w:rsidRPr="006C5310">
        <w:rPr>
          <w:sz w:val="20"/>
        </w:rPr>
        <w:t>.,</w:t>
      </w:r>
      <w:r w:rsidRPr="006C5310">
        <w:rPr>
          <w:sz w:val="20"/>
        </w:rPr>
        <w:t xml:space="preserve"> Choi, I</w:t>
      </w:r>
      <w:r w:rsidR="009B4CE2" w:rsidRPr="006C5310">
        <w:rPr>
          <w:sz w:val="20"/>
        </w:rPr>
        <w:t>.</w:t>
      </w:r>
      <w:r w:rsidRPr="006C5310">
        <w:rPr>
          <w:sz w:val="20"/>
        </w:rPr>
        <w:t>-W</w:t>
      </w:r>
      <w:r w:rsidR="009B4CE2" w:rsidRPr="006C5310">
        <w:rPr>
          <w:sz w:val="20"/>
        </w:rPr>
        <w:t>.,</w:t>
      </w:r>
      <w:r w:rsidRPr="006C5310">
        <w:rPr>
          <w:sz w:val="20"/>
        </w:rPr>
        <w:t xml:space="preserve"> Le</w:t>
      </w:r>
      <w:r w:rsidR="009B4CE2" w:rsidRPr="006C5310">
        <w:rPr>
          <w:sz w:val="20"/>
        </w:rPr>
        <w:t>e</w:t>
      </w:r>
      <w:r w:rsidRPr="006C5310">
        <w:rPr>
          <w:sz w:val="20"/>
        </w:rPr>
        <w:t>, Y</w:t>
      </w:r>
      <w:r w:rsidR="009B4CE2" w:rsidRPr="006C5310">
        <w:rPr>
          <w:sz w:val="20"/>
        </w:rPr>
        <w:t>.</w:t>
      </w:r>
      <w:r w:rsidRPr="006C5310">
        <w:rPr>
          <w:sz w:val="20"/>
        </w:rPr>
        <w:t>-H</w:t>
      </w:r>
      <w:r w:rsidR="009B4CE2" w:rsidRPr="006C5310">
        <w:rPr>
          <w:sz w:val="20"/>
        </w:rPr>
        <w:t>.,</w:t>
      </w:r>
      <w:r w:rsidRPr="006C5310">
        <w:rPr>
          <w:sz w:val="20"/>
        </w:rPr>
        <w:t xml:space="preserve"> Heo, J</w:t>
      </w:r>
      <w:r w:rsidR="009B4CE2" w:rsidRPr="006C5310">
        <w:rPr>
          <w:sz w:val="20"/>
        </w:rPr>
        <w:t>.</w:t>
      </w:r>
      <w:r w:rsidRPr="006C5310">
        <w:rPr>
          <w:sz w:val="20"/>
        </w:rPr>
        <w:t>-S</w:t>
      </w:r>
      <w:r w:rsidR="009B4CE2" w:rsidRPr="006C5310">
        <w:rPr>
          <w:sz w:val="20"/>
        </w:rPr>
        <w:t>.,</w:t>
      </w:r>
      <w:r w:rsidRPr="006C5310">
        <w:rPr>
          <w:sz w:val="20"/>
        </w:rPr>
        <w:t xml:space="preserve"> Kim, H</w:t>
      </w:r>
      <w:r w:rsidR="009B4CE2" w:rsidRPr="006C5310">
        <w:rPr>
          <w:sz w:val="20"/>
        </w:rPr>
        <w:t>.</w:t>
      </w:r>
      <w:r w:rsidRPr="006C5310">
        <w:rPr>
          <w:sz w:val="20"/>
        </w:rPr>
        <w:t xml:space="preserve"> Cho, J</w:t>
      </w:r>
      <w:r w:rsidR="009B4CE2" w:rsidRPr="006C5310">
        <w:rPr>
          <w:sz w:val="20"/>
        </w:rPr>
        <w:t>.</w:t>
      </w:r>
      <w:r w:rsidRPr="006C5310">
        <w:rPr>
          <w:sz w:val="20"/>
        </w:rPr>
        <w:t>-S</w:t>
      </w:r>
      <w:r w:rsidR="009B4CE2" w:rsidRPr="006C5310">
        <w:rPr>
          <w:sz w:val="20"/>
        </w:rPr>
        <w:t xml:space="preserve">., 2011. Characteristics of nutrients release by submerged plants in flood control reservoirs within Juam lake. </w:t>
      </w:r>
      <w:r w:rsidR="00342F7F" w:rsidRPr="006C5310">
        <w:rPr>
          <w:i/>
          <w:sz w:val="20"/>
        </w:rPr>
        <w:t>Korean Journal of Soil Science and Fertilizer</w:t>
      </w:r>
      <w:r w:rsidR="009B4CE2" w:rsidRPr="006C5310">
        <w:rPr>
          <w:sz w:val="20"/>
        </w:rPr>
        <w:t xml:space="preserve">, 44(2), 271-277.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238B0089" w14:textId="77777777" w:rsidR="009B4CE2" w:rsidRPr="006C5310" w:rsidRDefault="009B4CE2" w:rsidP="00C87CE9">
      <w:pPr>
        <w:numPr>
          <w:ilvl w:val="0"/>
          <w:numId w:val="7"/>
        </w:numPr>
        <w:snapToGrid w:val="0"/>
        <w:spacing w:before="240"/>
        <w:rPr>
          <w:sz w:val="20"/>
        </w:rPr>
      </w:pPr>
      <w:r w:rsidRPr="006C5310">
        <w:rPr>
          <w:sz w:val="20"/>
        </w:rPr>
        <w:t xml:space="preserve">Park, J.-H., Seo, D.-C., Kim, A.-R., Kim, S.-H., Lee, S.-T., Jeong, T.-U., Choi, J.-H., Kim, H., Cho, J.-S., Heo, J.-S., 2011. Optimum configuration method and livestock wastewater loading for treating livestock wastewater in constructed wetlands by natural purification method. </w:t>
      </w:r>
      <w:r w:rsidR="00342F7F" w:rsidRPr="006C5310">
        <w:rPr>
          <w:i/>
          <w:sz w:val="20"/>
        </w:rPr>
        <w:t>Korean Journal of Soil Science and Fertilizer</w:t>
      </w:r>
      <w:r w:rsidRPr="006C5310">
        <w:rPr>
          <w:sz w:val="20"/>
        </w:rPr>
        <w:t xml:space="preserve">, 44(2), 278-284.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70DBFA34" w14:textId="77777777" w:rsidR="009B4CE2" w:rsidRPr="006C5310" w:rsidRDefault="006F6FC6" w:rsidP="00C87CE9">
      <w:pPr>
        <w:numPr>
          <w:ilvl w:val="0"/>
          <w:numId w:val="7"/>
        </w:numPr>
        <w:snapToGrid w:val="0"/>
        <w:spacing w:before="240"/>
        <w:rPr>
          <w:sz w:val="20"/>
        </w:rPr>
      </w:pPr>
      <w:r w:rsidRPr="006C5310">
        <w:rPr>
          <w:sz w:val="20"/>
        </w:rPr>
        <w:t>Seo, D.-C., Kang, S.-W., Kim, H., Han, M.-J., Lim, B.-J., Park, J.-H., Kim, K.-S., Lee, Y.-J., Choi, I.-W., Heo, J</w:t>
      </w:r>
      <w:r w:rsidR="00141A1E" w:rsidRPr="006C5310">
        <w:rPr>
          <w:sz w:val="20"/>
        </w:rPr>
        <w:t>.</w:t>
      </w:r>
      <w:r w:rsidRPr="006C5310">
        <w:rPr>
          <w:sz w:val="20"/>
        </w:rPr>
        <w:t>-S</w:t>
      </w:r>
      <w:r w:rsidR="00141A1E" w:rsidRPr="006C5310">
        <w:rPr>
          <w:sz w:val="20"/>
        </w:rPr>
        <w:t>.,</w:t>
      </w:r>
      <w:r w:rsidRPr="006C5310">
        <w:rPr>
          <w:sz w:val="20"/>
        </w:rPr>
        <w:t xml:space="preserve"> Cho, J</w:t>
      </w:r>
      <w:r w:rsidR="00141A1E" w:rsidRPr="006C5310">
        <w:rPr>
          <w:sz w:val="20"/>
        </w:rPr>
        <w:t>.</w:t>
      </w:r>
      <w:r w:rsidRPr="006C5310">
        <w:rPr>
          <w:sz w:val="20"/>
        </w:rPr>
        <w:t>-S</w:t>
      </w:r>
      <w:r w:rsidR="00141A1E" w:rsidRPr="006C5310">
        <w:rPr>
          <w:sz w:val="20"/>
        </w:rPr>
        <w:t xml:space="preserve">., 2011. Evaluation of treatment efficiencies of pollutants in Boknae bio-park constructed wetlands. </w:t>
      </w:r>
      <w:r w:rsidR="00342F7F" w:rsidRPr="006C5310">
        <w:rPr>
          <w:i/>
          <w:sz w:val="20"/>
        </w:rPr>
        <w:t>Korean Journal of Soil Science and Fertilizer</w:t>
      </w:r>
      <w:r w:rsidR="00141A1E" w:rsidRPr="006C5310">
        <w:rPr>
          <w:sz w:val="20"/>
        </w:rPr>
        <w:t xml:space="preserve">, 44(2), 263-270.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121AB2B1" w14:textId="77777777" w:rsidR="00141A1E" w:rsidRPr="006C5310" w:rsidRDefault="00141A1E" w:rsidP="00C87CE9">
      <w:pPr>
        <w:numPr>
          <w:ilvl w:val="0"/>
          <w:numId w:val="7"/>
        </w:numPr>
        <w:snapToGrid w:val="0"/>
        <w:spacing w:before="240"/>
        <w:rPr>
          <w:sz w:val="20"/>
        </w:rPr>
      </w:pPr>
      <w:r w:rsidRPr="006C5310">
        <w:rPr>
          <w:sz w:val="20"/>
        </w:rPr>
        <w:t xml:space="preserve">Kim, A.-R., Kim, H.-C., Seo, D.-C., Park, J.-H., Kim, S.-H., Lee, S.-T., Jeong, T.-U., Choi, J.-H., Kim, H., Cho, J.-S., Heo, J.-S., 2011. Selection of optimum filter media in small-scale livestock wastewater treatment apparatus by natural purification method. </w:t>
      </w:r>
      <w:r w:rsidR="00342F7F" w:rsidRPr="006C5310">
        <w:rPr>
          <w:i/>
          <w:sz w:val="20"/>
        </w:rPr>
        <w:t>Korean Journal of Soil Science and Fertilizer</w:t>
      </w:r>
      <w:r w:rsidRPr="006C5310">
        <w:rPr>
          <w:sz w:val="20"/>
        </w:rPr>
        <w:t xml:space="preserve">, 44(2), 285-292.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0845582E" w14:textId="77777777" w:rsidR="009B4CE2" w:rsidRPr="006C5310" w:rsidRDefault="00FB155B" w:rsidP="00C87CE9">
      <w:pPr>
        <w:numPr>
          <w:ilvl w:val="0"/>
          <w:numId w:val="7"/>
        </w:numPr>
        <w:snapToGrid w:val="0"/>
        <w:spacing w:before="240"/>
        <w:rPr>
          <w:sz w:val="20"/>
        </w:rPr>
      </w:pPr>
      <w:r w:rsidRPr="006C5310">
        <w:rPr>
          <w:sz w:val="20"/>
        </w:rPr>
        <w:t>Seo, D.-C., Kang, S.-W., Lim, B.-J., Park, J.-H., Kim, K.-S., Lee, J.-B., Kim, H., Heo, J.-S., Chang, N.-I., Seong, H</w:t>
      </w:r>
      <w:r w:rsidR="002F402C" w:rsidRPr="006C5310">
        <w:rPr>
          <w:sz w:val="20"/>
        </w:rPr>
        <w:t>.</w:t>
      </w:r>
      <w:r w:rsidRPr="006C5310">
        <w:rPr>
          <w:sz w:val="20"/>
        </w:rPr>
        <w:t>-H</w:t>
      </w:r>
      <w:r w:rsidR="002F402C" w:rsidRPr="006C5310">
        <w:rPr>
          <w:sz w:val="20"/>
        </w:rPr>
        <w:t>.,</w:t>
      </w:r>
      <w:r w:rsidRPr="006C5310">
        <w:rPr>
          <w:sz w:val="20"/>
        </w:rPr>
        <w:t xml:space="preserve"> Cho, J</w:t>
      </w:r>
      <w:r w:rsidR="002F402C" w:rsidRPr="006C5310">
        <w:rPr>
          <w:sz w:val="20"/>
        </w:rPr>
        <w:t>.</w:t>
      </w:r>
      <w:r w:rsidRPr="006C5310">
        <w:rPr>
          <w:sz w:val="20"/>
        </w:rPr>
        <w:t>-S</w:t>
      </w:r>
      <w:r w:rsidR="002F402C" w:rsidRPr="006C5310">
        <w:rPr>
          <w:sz w:val="20"/>
        </w:rPr>
        <w:t>., 2011. Evaluation of aquatic ecological characteristics in Sinpyongcheon constructed wetlands for treating non-point source pollution</w:t>
      </w:r>
      <w:r w:rsidR="00342F7F" w:rsidRPr="006C5310">
        <w:t xml:space="preserve"> </w:t>
      </w:r>
      <w:r w:rsidR="00342F7F" w:rsidRPr="006C5310">
        <w:rPr>
          <w:sz w:val="20"/>
        </w:rPr>
        <w:t>Korean Journal of Soil Science and Fertilizer</w:t>
      </w:r>
      <w:r w:rsidR="002F402C" w:rsidRPr="006C5310">
        <w:rPr>
          <w:sz w:val="20"/>
        </w:rPr>
        <w:t xml:space="preserve">, 44(3), 400-407.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32B36D08" w14:textId="77777777" w:rsidR="002F402C" w:rsidRPr="006C5310" w:rsidRDefault="002F402C" w:rsidP="00C87CE9">
      <w:pPr>
        <w:numPr>
          <w:ilvl w:val="0"/>
          <w:numId w:val="7"/>
        </w:numPr>
        <w:snapToGrid w:val="0"/>
        <w:spacing w:before="240"/>
        <w:rPr>
          <w:sz w:val="20"/>
        </w:rPr>
      </w:pPr>
      <w:r w:rsidRPr="006C5310">
        <w:rPr>
          <w:sz w:val="20"/>
        </w:rPr>
        <w:t xml:space="preserve">Park, J.-H., Seo, D.-C., Kim, A.-R., Kim, S.-H., Lee, S.-T., Jeong, T.-U., Choi, J.-H., Lee, S.-W., Cho, J.-S., Kim, H., Heo, J.-S., Optimum pre-treatment method in constructed wetlands by natural purification method for treating livestock wastewater. </w:t>
      </w:r>
      <w:r w:rsidR="00342F7F" w:rsidRPr="006C5310">
        <w:rPr>
          <w:i/>
          <w:sz w:val="20"/>
        </w:rPr>
        <w:t>Korean Journal of Soil Science and Fertilizer</w:t>
      </w:r>
      <w:r w:rsidRPr="006C5310">
        <w:rPr>
          <w:sz w:val="20"/>
        </w:rPr>
        <w:t xml:space="preserve">, 44(3), 425-433.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1E0C4612" w14:textId="77777777" w:rsidR="002F402C" w:rsidRPr="006C5310" w:rsidRDefault="00CE0734" w:rsidP="00C87CE9">
      <w:pPr>
        <w:numPr>
          <w:ilvl w:val="0"/>
          <w:numId w:val="7"/>
        </w:numPr>
        <w:snapToGrid w:val="0"/>
        <w:spacing w:before="240"/>
        <w:rPr>
          <w:sz w:val="20"/>
        </w:rPr>
      </w:pPr>
      <w:r w:rsidRPr="006C5310">
        <w:rPr>
          <w:sz w:val="20"/>
        </w:rPr>
        <w:t xml:space="preserve">Seo, D.-C., Park, J.-H., Kim, A.-R., Kim, S.-H., Lee, S.-T., Jeong, T.-U., Choi, J.-H., Lee, S.-W., Kim, H., Cho, J.-S.,  Heo, J.-S., 2011. A study on the improvement of treatment efficiency for nitrogen and phosphorus in livestock treatment system using constructed wetlands. </w:t>
      </w:r>
      <w:r w:rsidR="00342F7F" w:rsidRPr="006C5310">
        <w:rPr>
          <w:i/>
          <w:sz w:val="20"/>
        </w:rPr>
        <w:t>Korean Journal of Soil Science and Fertilizer</w:t>
      </w:r>
      <w:r w:rsidRPr="006C5310">
        <w:rPr>
          <w:sz w:val="20"/>
        </w:rPr>
        <w:t xml:space="preserve">, 44(3), 434-441.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1BEEFA0C" w14:textId="77777777" w:rsidR="00342F7F" w:rsidRPr="006C5310" w:rsidRDefault="00342F7F" w:rsidP="00C87CE9">
      <w:pPr>
        <w:numPr>
          <w:ilvl w:val="0"/>
          <w:numId w:val="7"/>
        </w:numPr>
        <w:snapToGrid w:val="0"/>
        <w:spacing w:before="240"/>
        <w:rPr>
          <w:sz w:val="20"/>
        </w:rPr>
      </w:pPr>
      <w:r w:rsidRPr="006C5310">
        <w:rPr>
          <w:sz w:val="20"/>
        </w:rPr>
        <w:t xml:space="preserve">Han, J.-H., Seo, D.-C., Kim, S.-D., Kang, S.-W., Lim, B.-J., Park, J.-H., Kim, K.-S., Lee, J.-B., Kim, H., Heo, J.-S.,  Cho, J.-S., 2011. Removal and release velocities of nutrients by submerged plants in flood control reservoirs around Juam lake. </w:t>
      </w:r>
      <w:r w:rsidRPr="006C5310">
        <w:rPr>
          <w:i/>
          <w:sz w:val="20"/>
        </w:rPr>
        <w:t>Korean Journal of Environmental Agriculture</w:t>
      </w:r>
      <w:r w:rsidRPr="006C5310">
        <w:rPr>
          <w:sz w:val="20"/>
        </w:rPr>
        <w:t xml:space="preserve">, 30(2), 144-152.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7C3F90BA" w14:textId="77777777" w:rsidR="00F67A8F" w:rsidRPr="006C5310" w:rsidRDefault="00342F7F" w:rsidP="00C87CE9">
      <w:pPr>
        <w:numPr>
          <w:ilvl w:val="0"/>
          <w:numId w:val="7"/>
        </w:numPr>
        <w:snapToGrid w:val="0"/>
        <w:spacing w:before="240"/>
        <w:rPr>
          <w:sz w:val="20"/>
        </w:rPr>
      </w:pPr>
      <w:r w:rsidRPr="006C5310">
        <w:rPr>
          <w:sz w:val="20"/>
        </w:rPr>
        <w:t xml:space="preserve">Kang, S.-W., Seo, D.-C., Jeon, W.-T., Kang, S.-J., Lee, S.-T., Sung, H.-H., Choi, I.-W., Kang, U.-G., Kim, H., Heo, </w:t>
      </w:r>
      <w:r w:rsidRPr="006C5310">
        <w:rPr>
          <w:sz w:val="20"/>
        </w:rPr>
        <w:lastRenderedPageBreak/>
        <w:t xml:space="preserve">J.-S., Cho, J.-S., 2011. Growth characteristics and germanium absorption of Brasica juncea C. with different types of germanium compounds in hydroponic cultivation. </w:t>
      </w:r>
      <w:r w:rsidRPr="006C5310">
        <w:rPr>
          <w:i/>
          <w:sz w:val="20"/>
        </w:rPr>
        <w:t>Korean Journal of Soil Science and Fertilizer</w:t>
      </w:r>
      <w:r w:rsidRPr="006C5310">
        <w:rPr>
          <w:sz w:val="20"/>
        </w:rPr>
        <w:t>, 44(3), 465-472</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736FC69B" w14:textId="77777777" w:rsidR="004D04D0" w:rsidRPr="006C5310" w:rsidRDefault="004D04D0" w:rsidP="00C87CE9">
      <w:pPr>
        <w:numPr>
          <w:ilvl w:val="0"/>
          <w:numId w:val="7"/>
        </w:numPr>
        <w:snapToGrid w:val="0"/>
        <w:spacing w:before="240"/>
        <w:rPr>
          <w:sz w:val="20"/>
        </w:rPr>
      </w:pPr>
      <w:r w:rsidRPr="006C5310">
        <w:rPr>
          <w:sz w:val="20"/>
        </w:rPr>
        <w:t>Shin, Y.</w:t>
      </w:r>
      <w:r w:rsidRPr="006C5310">
        <w:rPr>
          <w:sz w:val="20"/>
          <w:lang w:eastAsia="ko-KR"/>
        </w:rPr>
        <w:t xml:space="preserve">, Kim, H., Ryoo, H., 2011. </w:t>
      </w:r>
      <w:r w:rsidRPr="006C5310">
        <w:rPr>
          <w:rFonts w:eastAsia="휴먼명조"/>
          <w:sz w:val="20"/>
          <w:shd w:val="clear" w:color="auto" w:fill="FFFFFF"/>
        </w:rPr>
        <w:t xml:space="preserve">Applying Scenarios into the Scenario-based Design-For a Water Quality Measuring </w:t>
      </w:r>
      <w:r w:rsidRPr="006C5310">
        <w:rPr>
          <w:rFonts w:eastAsia="휴먼명조" w:hint="eastAsia"/>
          <w:sz w:val="20"/>
          <w:shd w:val="clear" w:color="auto" w:fill="FFFFFF"/>
        </w:rPr>
        <w:t>application</w:t>
      </w:r>
      <w:r w:rsidRPr="006C5310">
        <w:rPr>
          <w:sz w:val="20"/>
          <w:lang w:eastAsia="ko-KR"/>
        </w:rPr>
        <w:t xml:space="preserve">. </w:t>
      </w:r>
      <w:r w:rsidRPr="006C5310">
        <w:rPr>
          <w:i/>
          <w:sz w:val="20"/>
          <w:lang w:eastAsia="ko-KR"/>
        </w:rPr>
        <w:t>Journal of the HCI Korea</w:t>
      </w:r>
      <w:r w:rsidRPr="006C5310">
        <w:rPr>
          <w:sz w:val="20"/>
          <w:lang w:eastAsia="ko-KR"/>
        </w:rPr>
        <w:t xml:space="preserve">, 11(4), 715-719. </w:t>
      </w:r>
      <w:r w:rsidRPr="006C5310">
        <w:rPr>
          <w:snapToGrid/>
          <w:sz w:val="20"/>
          <w:lang w:eastAsia="ko-KR"/>
        </w:rPr>
        <w:t>(in</w:t>
      </w:r>
      <w:r w:rsidRPr="006C5310">
        <w:rPr>
          <w:i/>
          <w:snapToGrid/>
          <w:sz w:val="20"/>
          <w:lang w:eastAsia="ko-KR"/>
        </w:rPr>
        <w:t xml:space="preserve"> Korean</w:t>
      </w:r>
      <w:r w:rsidRPr="006C5310">
        <w:rPr>
          <w:snapToGrid/>
          <w:sz w:val="20"/>
          <w:lang w:eastAsia="ko-KR"/>
        </w:rPr>
        <w:t>)</w:t>
      </w:r>
    </w:p>
    <w:p w14:paraId="36FEBC22" w14:textId="77777777" w:rsidR="00B33358" w:rsidRPr="006C5310" w:rsidRDefault="004442AA" w:rsidP="00C87CE9">
      <w:pPr>
        <w:numPr>
          <w:ilvl w:val="0"/>
          <w:numId w:val="7"/>
        </w:numPr>
        <w:snapToGrid w:val="0"/>
        <w:spacing w:before="240"/>
        <w:rPr>
          <w:sz w:val="20"/>
        </w:rPr>
      </w:pPr>
      <w:r w:rsidRPr="006C5310">
        <w:rPr>
          <w:sz w:val="20"/>
          <w:lang w:eastAsia="ko-KR"/>
        </w:rPr>
        <w:t>You, H., Kim, H., Ryoo, H.Y., 2011</w:t>
      </w:r>
      <w:r w:rsidR="00003B46" w:rsidRPr="006C5310">
        <w:rPr>
          <w:sz w:val="20"/>
          <w:lang w:eastAsia="ko-KR"/>
        </w:rPr>
        <w:t xml:space="preserve">. A single-handed user interface of water quality measurement application ­ focused on the size, location &amp; space of menu buttons. </w:t>
      </w:r>
      <w:r w:rsidR="00D163B1" w:rsidRPr="006C5310">
        <w:rPr>
          <w:i/>
          <w:sz w:val="20"/>
          <w:lang w:eastAsia="ko-KR"/>
        </w:rPr>
        <w:t>Journal of Korea Design Knowledge</w:t>
      </w:r>
      <w:r w:rsidR="00D163B1" w:rsidRPr="006C5310">
        <w:rPr>
          <w:sz w:val="20"/>
          <w:lang w:eastAsia="ko-KR"/>
        </w:rPr>
        <w:t xml:space="preserve">, </w:t>
      </w:r>
      <w:r w:rsidR="00003B46" w:rsidRPr="006C5310">
        <w:rPr>
          <w:sz w:val="20"/>
          <w:lang w:eastAsia="ko-KR"/>
        </w:rPr>
        <w:t>11(4), 3</w:t>
      </w:r>
      <w:r w:rsidR="00D163B1" w:rsidRPr="006C5310">
        <w:rPr>
          <w:sz w:val="20"/>
          <w:lang w:eastAsia="ko-KR"/>
        </w:rPr>
        <w:t>1</w:t>
      </w:r>
      <w:r w:rsidR="00003B46" w:rsidRPr="006C5310">
        <w:rPr>
          <w:sz w:val="20"/>
          <w:lang w:eastAsia="ko-KR"/>
        </w:rPr>
        <w:t xml:space="preserve">-39.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1A9DEEA5" w14:textId="77777777" w:rsidR="00D163B1" w:rsidRPr="006C5310" w:rsidRDefault="004C15DD" w:rsidP="00C87CE9">
      <w:pPr>
        <w:numPr>
          <w:ilvl w:val="0"/>
          <w:numId w:val="7"/>
        </w:numPr>
        <w:snapToGrid w:val="0"/>
        <w:spacing w:before="240"/>
        <w:rPr>
          <w:sz w:val="20"/>
        </w:rPr>
      </w:pPr>
      <w:r w:rsidRPr="006C5310">
        <w:rPr>
          <w:sz w:val="20"/>
          <w:lang w:eastAsia="ko-KR"/>
        </w:rPr>
        <w:t xml:space="preserve">Cho, E., Kim, H., Ryoo, H.Y., 2011. Image-based visualization </w:t>
      </w:r>
      <w:proofErr w:type="gramStart"/>
      <w:r w:rsidRPr="006C5310">
        <w:rPr>
          <w:sz w:val="20"/>
          <w:lang w:eastAsia="ko-KR"/>
        </w:rPr>
        <w:t xml:space="preserve">of </w:t>
      </w:r>
      <w:r w:rsidR="00F67A8F" w:rsidRPr="006C5310">
        <w:rPr>
          <w:rFonts w:hint="eastAsia"/>
          <w:sz w:val="20"/>
          <w:lang w:eastAsia="ko-KR"/>
        </w:rPr>
        <w:t xml:space="preserve"> </w:t>
      </w:r>
      <w:r w:rsidRPr="006C5310">
        <w:rPr>
          <w:sz w:val="20"/>
          <w:lang w:eastAsia="ko-KR"/>
        </w:rPr>
        <w:t>real</w:t>
      </w:r>
      <w:proofErr w:type="gramEnd"/>
      <w:r w:rsidR="00F67A8F" w:rsidRPr="006C5310">
        <w:rPr>
          <w:rFonts w:hint="eastAsia"/>
          <w:sz w:val="20"/>
          <w:lang w:eastAsia="ko-KR"/>
        </w:rPr>
        <w:t xml:space="preserve"> </w:t>
      </w:r>
      <w:r w:rsidRPr="006C5310">
        <w:rPr>
          <w:sz w:val="20"/>
          <w:lang w:eastAsia="ko-KR"/>
        </w:rPr>
        <w:t xml:space="preserve">time numeric data on a smartphone - for designing a water quality measurement application. </w:t>
      </w:r>
      <w:r w:rsidRPr="006C5310">
        <w:rPr>
          <w:i/>
          <w:sz w:val="20"/>
          <w:lang w:eastAsia="ko-KR"/>
        </w:rPr>
        <w:t>Journal of Korea Design Knowledge</w:t>
      </w:r>
      <w:r w:rsidRPr="006C5310">
        <w:rPr>
          <w:sz w:val="20"/>
          <w:lang w:eastAsia="ko-KR"/>
        </w:rPr>
        <w:t xml:space="preserve">, 11(4), 91-100.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15E439B1" w14:textId="77777777" w:rsidR="004C15DD" w:rsidRPr="006C5310" w:rsidRDefault="00AC5AF2" w:rsidP="00C87CE9">
      <w:pPr>
        <w:numPr>
          <w:ilvl w:val="0"/>
          <w:numId w:val="7"/>
        </w:numPr>
        <w:snapToGrid w:val="0"/>
        <w:spacing w:before="240"/>
        <w:rPr>
          <w:sz w:val="20"/>
        </w:rPr>
      </w:pPr>
      <w:r w:rsidRPr="006C5310">
        <w:rPr>
          <w:sz w:val="20"/>
          <w:lang w:eastAsia="ko-KR"/>
        </w:rPr>
        <w:t xml:space="preserve">An, J.H., Kim, H., Ryoo, H.Y., 2011. A user interface design for enhancing trust of a water quality application. </w:t>
      </w:r>
      <w:r w:rsidRPr="006C5310">
        <w:rPr>
          <w:i/>
          <w:sz w:val="20"/>
          <w:lang w:eastAsia="ko-KR"/>
        </w:rPr>
        <w:t>Journal of Korea Society of Design Forum</w:t>
      </w:r>
      <w:r w:rsidRPr="006C5310">
        <w:rPr>
          <w:sz w:val="20"/>
          <w:lang w:eastAsia="ko-KR"/>
        </w:rPr>
        <w:t>, 33, 25-38.</w:t>
      </w:r>
      <w:r w:rsidR="00A35EED" w:rsidRPr="006C5310">
        <w:rPr>
          <w:sz w:val="20"/>
          <w:lang w:eastAsia="ko-KR"/>
        </w:rPr>
        <w:t xml:space="preserve"> </w:t>
      </w:r>
      <w:r w:rsidR="00A35EED" w:rsidRPr="006C5310">
        <w:rPr>
          <w:snapToGrid/>
          <w:sz w:val="20"/>
          <w:lang w:eastAsia="ko-KR"/>
        </w:rPr>
        <w:t>(in</w:t>
      </w:r>
      <w:r w:rsidR="00A35EED" w:rsidRPr="006C5310">
        <w:rPr>
          <w:i/>
          <w:snapToGrid/>
          <w:sz w:val="20"/>
          <w:lang w:eastAsia="ko-KR"/>
        </w:rPr>
        <w:t xml:space="preserve"> Korean</w:t>
      </w:r>
      <w:r w:rsidR="00A35EED" w:rsidRPr="006C5310">
        <w:rPr>
          <w:snapToGrid/>
          <w:sz w:val="20"/>
          <w:lang w:eastAsia="ko-KR"/>
        </w:rPr>
        <w:t>)</w:t>
      </w:r>
    </w:p>
    <w:p w14:paraId="047E87EB" w14:textId="77777777" w:rsidR="00EE4C6C" w:rsidRPr="006C5310" w:rsidRDefault="00FC15FC" w:rsidP="00C87CE9">
      <w:pPr>
        <w:pStyle w:val="Default"/>
        <w:numPr>
          <w:ilvl w:val="0"/>
          <w:numId w:val="7"/>
        </w:numPr>
        <w:snapToGrid w:val="0"/>
        <w:spacing w:before="240"/>
        <w:rPr>
          <w:color w:val="auto"/>
          <w:sz w:val="20"/>
          <w:szCs w:val="20"/>
        </w:rPr>
      </w:pPr>
      <w:r w:rsidRPr="006C5310">
        <w:rPr>
          <w:color w:val="auto"/>
          <w:sz w:val="20"/>
          <w:szCs w:val="20"/>
        </w:rPr>
        <w:t>Makky, E., Park, G., Choi, I., Cho, S., Kim, H</w:t>
      </w:r>
      <w:r w:rsidR="00CD71D6" w:rsidRPr="006C5310">
        <w:rPr>
          <w:color w:val="auto"/>
          <w:sz w:val="20"/>
          <w:szCs w:val="20"/>
        </w:rPr>
        <w:t>.</w:t>
      </w:r>
      <w:r w:rsidR="007D0FEB" w:rsidRPr="006C5310">
        <w:rPr>
          <w:color w:val="auto"/>
          <w:sz w:val="20"/>
          <w:szCs w:val="20"/>
        </w:rPr>
        <w:t xml:space="preserve">, 2011. </w:t>
      </w:r>
      <w:r w:rsidR="00CB3F81" w:rsidRPr="006C5310">
        <w:rPr>
          <w:color w:val="auto"/>
          <w:sz w:val="20"/>
          <w:szCs w:val="20"/>
        </w:rPr>
        <w:t xml:space="preserve">Comparison of </w:t>
      </w:r>
      <w:proofErr w:type="gramStart"/>
      <w:r w:rsidR="00CB3F81" w:rsidRPr="006C5310">
        <w:rPr>
          <w:color w:val="auto"/>
          <w:sz w:val="20"/>
          <w:szCs w:val="20"/>
        </w:rPr>
        <w:t>Fe</w:t>
      </w:r>
      <w:r w:rsidR="00166FD5" w:rsidRPr="006C5310">
        <w:rPr>
          <w:color w:val="auto"/>
          <w:sz w:val="20"/>
          <w:szCs w:val="20"/>
        </w:rPr>
        <w:t>(</w:t>
      </w:r>
      <w:proofErr w:type="gramEnd"/>
      <w:r w:rsidR="00166FD5" w:rsidRPr="006C5310">
        <w:rPr>
          <w:color w:val="auto"/>
          <w:sz w:val="20"/>
          <w:szCs w:val="20"/>
        </w:rPr>
        <w:t>VI)</w:t>
      </w:r>
      <w:r w:rsidR="00CB3F81" w:rsidRPr="006C5310">
        <w:rPr>
          <w:color w:val="auto"/>
          <w:sz w:val="20"/>
          <w:szCs w:val="20"/>
        </w:rPr>
        <w:t xml:space="preserve"> </w:t>
      </w:r>
      <w:r w:rsidR="00166FD5" w:rsidRPr="006C5310">
        <w:rPr>
          <w:color w:val="auto"/>
          <w:sz w:val="20"/>
          <w:szCs w:val="20"/>
        </w:rPr>
        <w:t>(FeO</w:t>
      </w:r>
      <w:r w:rsidR="00166FD5" w:rsidRPr="006C5310">
        <w:rPr>
          <w:color w:val="auto"/>
          <w:sz w:val="20"/>
          <w:szCs w:val="20"/>
          <w:vertAlign w:val="subscript"/>
        </w:rPr>
        <w:t>4</w:t>
      </w:r>
      <w:r w:rsidR="00166FD5" w:rsidRPr="006C5310">
        <w:rPr>
          <w:color w:val="auto"/>
          <w:sz w:val="20"/>
          <w:szCs w:val="20"/>
          <w:vertAlign w:val="superscript"/>
        </w:rPr>
        <w:t>2</w:t>
      </w:r>
      <w:r w:rsidRPr="006C5310">
        <w:rPr>
          <w:color w:val="auto"/>
          <w:sz w:val="20"/>
          <w:szCs w:val="20"/>
          <w:vertAlign w:val="superscript"/>
        </w:rPr>
        <w:t>­</w:t>
      </w:r>
      <w:r w:rsidR="00166FD5" w:rsidRPr="006C5310">
        <w:rPr>
          <w:color w:val="auto"/>
          <w:sz w:val="20"/>
          <w:szCs w:val="20"/>
        </w:rPr>
        <w:t>) and ozone in inacti</w:t>
      </w:r>
      <w:r w:rsidR="00721836" w:rsidRPr="006C5310">
        <w:rPr>
          <w:color w:val="auto"/>
          <w:sz w:val="20"/>
          <w:szCs w:val="20"/>
        </w:rPr>
        <w:t xml:space="preserve">vating </w:t>
      </w:r>
      <w:r w:rsidR="00721836" w:rsidRPr="006C5310">
        <w:rPr>
          <w:i/>
          <w:color w:val="auto"/>
          <w:sz w:val="20"/>
          <w:szCs w:val="20"/>
        </w:rPr>
        <w:t>Bacillus subtilis</w:t>
      </w:r>
      <w:r w:rsidR="00721836" w:rsidRPr="006C5310">
        <w:rPr>
          <w:color w:val="auto"/>
          <w:sz w:val="20"/>
          <w:szCs w:val="20"/>
        </w:rPr>
        <w:t xml:space="preserve"> spores.</w:t>
      </w:r>
      <w:r w:rsidR="00166FD5" w:rsidRPr="006C5310">
        <w:rPr>
          <w:color w:val="auto"/>
          <w:sz w:val="20"/>
          <w:szCs w:val="20"/>
        </w:rPr>
        <w:t xml:space="preserve"> </w:t>
      </w:r>
      <w:r w:rsidR="00857858" w:rsidRPr="006C5310">
        <w:rPr>
          <w:i/>
          <w:color w:val="auto"/>
          <w:sz w:val="20"/>
          <w:szCs w:val="20"/>
        </w:rPr>
        <w:t xml:space="preserve">Chemosphere, </w:t>
      </w:r>
      <w:r w:rsidR="00857858" w:rsidRPr="006C5310">
        <w:rPr>
          <w:color w:val="auto"/>
          <w:sz w:val="20"/>
          <w:szCs w:val="20"/>
        </w:rPr>
        <w:t>83(9</w:t>
      </w:r>
      <w:r w:rsidR="00166FD5" w:rsidRPr="006C5310">
        <w:rPr>
          <w:color w:val="auto"/>
          <w:sz w:val="20"/>
          <w:szCs w:val="20"/>
        </w:rPr>
        <w:t>)</w:t>
      </w:r>
      <w:r w:rsidR="00857858" w:rsidRPr="006C5310">
        <w:rPr>
          <w:color w:val="auto"/>
          <w:sz w:val="20"/>
          <w:szCs w:val="20"/>
        </w:rPr>
        <w:t>,</w:t>
      </w:r>
      <w:r w:rsidR="00166FD5" w:rsidRPr="006C5310">
        <w:rPr>
          <w:color w:val="auto"/>
          <w:sz w:val="20"/>
          <w:szCs w:val="20"/>
        </w:rPr>
        <w:t xml:space="preserve"> 1228-1233.</w:t>
      </w:r>
    </w:p>
    <w:p w14:paraId="44BB7BD4" w14:textId="77777777" w:rsidR="00EE4C6C" w:rsidRPr="006C5310" w:rsidRDefault="00EE4C6C" w:rsidP="00C87CE9">
      <w:pPr>
        <w:pStyle w:val="Default"/>
        <w:numPr>
          <w:ilvl w:val="0"/>
          <w:numId w:val="7"/>
        </w:numPr>
        <w:snapToGrid w:val="0"/>
        <w:spacing w:before="240"/>
        <w:rPr>
          <w:color w:val="auto"/>
          <w:sz w:val="20"/>
          <w:szCs w:val="20"/>
        </w:rPr>
      </w:pPr>
      <w:r w:rsidRPr="006C5310">
        <w:rPr>
          <w:color w:val="auto"/>
          <w:sz w:val="20"/>
          <w:szCs w:val="20"/>
        </w:rPr>
        <w:t>Shin, J., Kim, H., Hong, S., Kwon, S., Na, Y., Bae, S., Park, W., Kang, K.</w:t>
      </w:r>
      <w:r w:rsidR="007D0FEB" w:rsidRPr="006C5310">
        <w:rPr>
          <w:color w:val="auto"/>
          <w:sz w:val="20"/>
          <w:szCs w:val="20"/>
        </w:rPr>
        <w:t xml:space="preserve">, 2012. </w:t>
      </w:r>
      <w:r w:rsidRPr="006C5310">
        <w:rPr>
          <w:color w:val="auto"/>
          <w:sz w:val="20"/>
          <w:szCs w:val="20"/>
        </w:rPr>
        <w:t xml:space="preserve">Effects of ultrasonification and mechanical stirring methods for the production of biodiesel from rapeseed oil. </w:t>
      </w:r>
      <w:r w:rsidRPr="006C5310">
        <w:rPr>
          <w:i/>
          <w:color w:val="auto"/>
          <w:sz w:val="20"/>
          <w:szCs w:val="20"/>
        </w:rPr>
        <w:t xml:space="preserve">Korean Journal of Chemical Engineering, </w:t>
      </w:r>
      <w:r w:rsidRPr="006C5310">
        <w:rPr>
          <w:color w:val="auto"/>
          <w:sz w:val="20"/>
          <w:szCs w:val="20"/>
        </w:rPr>
        <w:t>29(4),</w:t>
      </w:r>
      <w:r w:rsidRPr="006C5310">
        <w:rPr>
          <w:i/>
          <w:color w:val="auto"/>
          <w:sz w:val="20"/>
          <w:szCs w:val="20"/>
        </w:rPr>
        <w:t xml:space="preserve"> </w:t>
      </w:r>
      <w:r w:rsidRPr="006C5310">
        <w:rPr>
          <w:color w:val="auto"/>
          <w:sz w:val="20"/>
          <w:szCs w:val="20"/>
        </w:rPr>
        <w:t>460-463.</w:t>
      </w:r>
    </w:p>
    <w:p w14:paraId="3FD99C3B" w14:textId="77777777" w:rsidR="00166FD5" w:rsidRPr="006C5310" w:rsidRDefault="00166FD5" w:rsidP="00C87CE9">
      <w:pPr>
        <w:pStyle w:val="Default"/>
        <w:numPr>
          <w:ilvl w:val="0"/>
          <w:numId w:val="7"/>
        </w:numPr>
        <w:snapToGrid w:val="0"/>
        <w:spacing w:before="240"/>
        <w:rPr>
          <w:color w:val="auto"/>
          <w:sz w:val="20"/>
          <w:szCs w:val="20"/>
        </w:rPr>
      </w:pPr>
      <w:r w:rsidRPr="006C5310">
        <w:rPr>
          <w:color w:val="auto"/>
          <w:sz w:val="20"/>
          <w:szCs w:val="20"/>
        </w:rPr>
        <w:t>Jung, Y., Kim, W., Hong, Y., Kim, H.</w:t>
      </w:r>
      <w:r w:rsidR="0000075F" w:rsidRPr="006C5310">
        <w:rPr>
          <w:color w:val="auto"/>
          <w:sz w:val="20"/>
          <w:szCs w:val="20"/>
        </w:rPr>
        <w:t>W.</w:t>
      </w:r>
      <w:r w:rsidRPr="006C5310">
        <w:rPr>
          <w:color w:val="auto"/>
          <w:sz w:val="20"/>
          <w:szCs w:val="20"/>
        </w:rPr>
        <w:t>, Kang, J.</w:t>
      </w:r>
      <w:r w:rsidR="007D0FEB" w:rsidRPr="006C5310">
        <w:rPr>
          <w:color w:val="auto"/>
          <w:sz w:val="20"/>
          <w:szCs w:val="20"/>
        </w:rPr>
        <w:t xml:space="preserve">, 2012. </w:t>
      </w:r>
      <w:r w:rsidR="0000075F" w:rsidRPr="006C5310">
        <w:rPr>
          <w:color w:val="auto"/>
          <w:sz w:val="20"/>
          <w:szCs w:val="20"/>
        </w:rPr>
        <w:t>Removal of amoxicillin by UV and UV/H</w:t>
      </w:r>
      <w:r w:rsidR="0000075F" w:rsidRPr="006C5310">
        <w:rPr>
          <w:color w:val="auto"/>
          <w:sz w:val="20"/>
          <w:szCs w:val="20"/>
          <w:vertAlign w:val="subscript"/>
        </w:rPr>
        <w:t>2</w:t>
      </w:r>
      <w:r w:rsidR="0000075F" w:rsidRPr="006C5310">
        <w:rPr>
          <w:color w:val="auto"/>
          <w:sz w:val="20"/>
          <w:szCs w:val="20"/>
        </w:rPr>
        <w:t>O</w:t>
      </w:r>
      <w:r w:rsidR="0000075F" w:rsidRPr="006C5310">
        <w:rPr>
          <w:color w:val="auto"/>
          <w:sz w:val="20"/>
          <w:szCs w:val="20"/>
          <w:vertAlign w:val="subscript"/>
        </w:rPr>
        <w:t>2</w:t>
      </w:r>
      <w:r w:rsidR="0000075F" w:rsidRPr="006C5310">
        <w:rPr>
          <w:color w:val="auto"/>
          <w:sz w:val="20"/>
          <w:szCs w:val="20"/>
        </w:rPr>
        <w:t xml:space="preserve"> processes</w:t>
      </w:r>
      <w:r w:rsidRPr="006C5310">
        <w:rPr>
          <w:color w:val="auto"/>
          <w:sz w:val="20"/>
          <w:szCs w:val="20"/>
        </w:rPr>
        <w:t xml:space="preserve"> </w:t>
      </w:r>
      <w:r w:rsidRPr="006C5310">
        <w:rPr>
          <w:i/>
          <w:color w:val="auto"/>
          <w:sz w:val="20"/>
          <w:szCs w:val="20"/>
        </w:rPr>
        <w:t>Science of Total Environment</w:t>
      </w:r>
      <w:r w:rsidRPr="006C5310">
        <w:rPr>
          <w:color w:val="auto"/>
          <w:sz w:val="20"/>
          <w:szCs w:val="20"/>
        </w:rPr>
        <w:t xml:space="preserve">, </w:t>
      </w:r>
      <w:r w:rsidR="0000075F" w:rsidRPr="006C5310">
        <w:rPr>
          <w:color w:val="auto"/>
          <w:sz w:val="20"/>
          <w:szCs w:val="20"/>
        </w:rPr>
        <w:t>420, 160-167</w:t>
      </w:r>
      <w:r w:rsidRPr="006C5310">
        <w:rPr>
          <w:color w:val="auto"/>
          <w:sz w:val="20"/>
          <w:szCs w:val="20"/>
        </w:rPr>
        <w:t>.</w:t>
      </w:r>
    </w:p>
    <w:p w14:paraId="5834D8E0" w14:textId="77777777" w:rsidR="00CA6EDA" w:rsidRPr="006C5310" w:rsidRDefault="00CA6EDA" w:rsidP="00C87CE9">
      <w:pPr>
        <w:pStyle w:val="Default"/>
        <w:numPr>
          <w:ilvl w:val="0"/>
          <w:numId w:val="7"/>
        </w:numPr>
        <w:snapToGrid w:val="0"/>
        <w:spacing w:before="240"/>
        <w:rPr>
          <w:color w:val="auto"/>
          <w:sz w:val="20"/>
          <w:szCs w:val="20"/>
        </w:rPr>
      </w:pPr>
      <w:r w:rsidRPr="006C5310">
        <w:rPr>
          <w:color w:val="auto"/>
          <w:sz w:val="20"/>
          <w:szCs w:val="20"/>
        </w:rPr>
        <w:t>Hong, S., Choi, I., Lim, B.J., Kim, H.</w:t>
      </w:r>
      <w:r w:rsidR="00434427" w:rsidRPr="006C5310">
        <w:rPr>
          <w:color w:val="auto"/>
          <w:sz w:val="20"/>
          <w:szCs w:val="20"/>
        </w:rPr>
        <w:t xml:space="preserve">, 2012. </w:t>
      </w:r>
      <w:r w:rsidRPr="006C5310">
        <w:rPr>
          <w:color w:val="auto"/>
          <w:sz w:val="20"/>
          <w:szCs w:val="20"/>
        </w:rPr>
        <w:t xml:space="preserve">A DO and pH based early warning system of nitrification inhibition for biological nitrogen removal processes. </w:t>
      </w:r>
      <w:r w:rsidRPr="006C5310">
        <w:rPr>
          <w:i/>
          <w:color w:val="auto"/>
          <w:sz w:val="20"/>
          <w:szCs w:val="20"/>
        </w:rPr>
        <w:t>Sensors</w:t>
      </w:r>
      <w:r w:rsidRPr="006C5310">
        <w:rPr>
          <w:color w:val="auto"/>
          <w:sz w:val="20"/>
          <w:szCs w:val="20"/>
        </w:rPr>
        <w:t>, 12, 16334-16352.</w:t>
      </w:r>
    </w:p>
    <w:p w14:paraId="4F6CDCC0" w14:textId="77777777" w:rsidR="00CA6EDA" w:rsidRPr="006C5310" w:rsidRDefault="00CA6EDA" w:rsidP="00C87CE9">
      <w:pPr>
        <w:pStyle w:val="Default"/>
        <w:numPr>
          <w:ilvl w:val="0"/>
          <w:numId w:val="7"/>
        </w:numPr>
        <w:snapToGrid w:val="0"/>
        <w:spacing w:before="240"/>
        <w:rPr>
          <w:color w:val="auto"/>
          <w:sz w:val="20"/>
          <w:szCs w:val="20"/>
        </w:rPr>
      </w:pPr>
      <w:r w:rsidRPr="006C5310">
        <w:rPr>
          <w:color w:val="auto"/>
          <w:sz w:val="20"/>
          <w:szCs w:val="20"/>
        </w:rPr>
        <w:t>Choi, I., Lee, H., Shin, J., Kim, H.</w:t>
      </w:r>
      <w:r w:rsidR="00434427" w:rsidRPr="006C5310">
        <w:rPr>
          <w:color w:val="auto"/>
          <w:sz w:val="20"/>
          <w:szCs w:val="20"/>
        </w:rPr>
        <w:t xml:space="preserve">, 2012. </w:t>
      </w:r>
      <w:r w:rsidRPr="006C5310">
        <w:rPr>
          <w:color w:val="auto"/>
          <w:sz w:val="20"/>
          <w:szCs w:val="20"/>
        </w:rPr>
        <w:t xml:space="preserve">Evaluation of effectiveness of five odor reducing agents for sewer system odors using on-line total reduced sulfurs analyzer. </w:t>
      </w:r>
      <w:r w:rsidRPr="006C5310">
        <w:rPr>
          <w:i/>
          <w:color w:val="auto"/>
          <w:sz w:val="20"/>
          <w:szCs w:val="20"/>
        </w:rPr>
        <w:t>Sensors</w:t>
      </w:r>
      <w:r w:rsidRPr="006C5310">
        <w:rPr>
          <w:color w:val="auto"/>
          <w:sz w:val="20"/>
          <w:szCs w:val="20"/>
        </w:rPr>
        <w:t>, 12, 16892-16906.</w:t>
      </w:r>
    </w:p>
    <w:p w14:paraId="06D4E51E" w14:textId="77777777" w:rsidR="00EE21D7" w:rsidRPr="006C5310" w:rsidRDefault="00313249" w:rsidP="00C87CE9">
      <w:pPr>
        <w:pStyle w:val="Default"/>
        <w:numPr>
          <w:ilvl w:val="0"/>
          <w:numId w:val="7"/>
        </w:numPr>
        <w:snapToGrid w:val="0"/>
        <w:spacing w:before="240"/>
        <w:rPr>
          <w:color w:val="auto"/>
          <w:sz w:val="20"/>
          <w:szCs w:val="20"/>
        </w:rPr>
      </w:pPr>
      <w:r w:rsidRPr="006C5310">
        <w:rPr>
          <w:color w:val="auto"/>
          <w:sz w:val="20"/>
          <w:szCs w:val="20"/>
        </w:rPr>
        <w:t>Kim, B.C., Chun, J.S., Kim, H., Sang, B.I.</w:t>
      </w:r>
      <w:r w:rsidR="00434427" w:rsidRPr="006C5310">
        <w:rPr>
          <w:color w:val="auto"/>
          <w:sz w:val="20"/>
          <w:szCs w:val="20"/>
        </w:rPr>
        <w:t xml:space="preserve">, 2012. </w:t>
      </w:r>
      <w:r w:rsidR="00EE21D7" w:rsidRPr="006C5310">
        <w:rPr>
          <w:color w:val="auto"/>
          <w:sz w:val="20"/>
          <w:szCs w:val="20"/>
        </w:rPr>
        <w:t xml:space="preserve">Production of hydrogen and volatile fatty acid by </w:t>
      </w:r>
      <w:r w:rsidR="00EE21D7" w:rsidRPr="006C5310">
        <w:rPr>
          <w:i/>
          <w:color w:val="auto"/>
          <w:sz w:val="20"/>
          <w:szCs w:val="20"/>
        </w:rPr>
        <w:t>Enterobacter</w:t>
      </w:r>
      <w:r w:rsidR="00EE21D7" w:rsidRPr="006C5310">
        <w:rPr>
          <w:color w:val="auto"/>
          <w:sz w:val="20"/>
          <w:szCs w:val="20"/>
        </w:rPr>
        <w:t xml:space="preserve"> sp. T4384 using organic waste materials. </w:t>
      </w:r>
      <w:r w:rsidR="00EE21D7" w:rsidRPr="006C5310">
        <w:rPr>
          <w:i/>
          <w:color w:val="auto"/>
          <w:sz w:val="20"/>
          <w:szCs w:val="20"/>
        </w:rPr>
        <w:t>Journal of Microbiology and Biotechnology</w:t>
      </w:r>
      <w:r w:rsidR="00EE21D7" w:rsidRPr="006C5310">
        <w:rPr>
          <w:color w:val="auto"/>
          <w:sz w:val="20"/>
          <w:szCs w:val="20"/>
        </w:rPr>
        <w:t xml:space="preserve">, </w:t>
      </w:r>
      <w:r w:rsidR="00D11E22" w:rsidRPr="006C5310">
        <w:rPr>
          <w:color w:val="auto"/>
          <w:sz w:val="20"/>
          <w:szCs w:val="20"/>
        </w:rPr>
        <w:t>23(2), 189-194</w:t>
      </w:r>
      <w:r w:rsidR="00EE21D7" w:rsidRPr="006C5310">
        <w:rPr>
          <w:color w:val="auto"/>
          <w:sz w:val="20"/>
          <w:szCs w:val="20"/>
        </w:rPr>
        <w:t>.</w:t>
      </w:r>
    </w:p>
    <w:p w14:paraId="61220103" w14:textId="77777777" w:rsidR="00FA77E9" w:rsidRPr="006C5310" w:rsidRDefault="00A35EED" w:rsidP="00C87CE9">
      <w:pPr>
        <w:pStyle w:val="Default"/>
        <w:numPr>
          <w:ilvl w:val="0"/>
          <w:numId w:val="7"/>
        </w:numPr>
        <w:snapToGrid w:val="0"/>
        <w:spacing w:before="240"/>
        <w:rPr>
          <w:color w:val="auto"/>
          <w:sz w:val="20"/>
          <w:szCs w:val="20"/>
        </w:rPr>
      </w:pPr>
      <w:r w:rsidRPr="006C5310">
        <w:rPr>
          <w:color w:val="auto"/>
          <w:sz w:val="20"/>
          <w:szCs w:val="20"/>
        </w:rPr>
        <w:t xml:space="preserve">Wie, J., </w:t>
      </w:r>
      <w:r w:rsidR="00F80474" w:rsidRPr="006C5310">
        <w:rPr>
          <w:color w:val="auto"/>
          <w:sz w:val="20"/>
          <w:szCs w:val="20"/>
        </w:rPr>
        <w:t xml:space="preserve">Seo, Y., Kim, H., Cho, S.-I., 2012. Synthesis of 2,6-di-(3,4-dimethyl phenyl) pyrylium fluoroborate and perchlorate in single step salts using 3,4-dimethyl acetophenone. </w:t>
      </w:r>
      <w:r w:rsidR="00F80474" w:rsidRPr="006C5310">
        <w:rPr>
          <w:i/>
          <w:color w:val="auto"/>
          <w:sz w:val="20"/>
          <w:szCs w:val="20"/>
        </w:rPr>
        <w:t>Research Journal of Chemistry and Environment</w:t>
      </w:r>
      <w:r w:rsidRPr="006C5310">
        <w:rPr>
          <w:color w:val="auto"/>
          <w:sz w:val="20"/>
          <w:szCs w:val="20"/>
        </w:rPr>
        <w:t>, 16(2), 32-36.</w:t>
      </w:r>
    </w:p>
    <w:p w14:paraId="0A742AD2" w14:textId="77777777" w:rsidR="00F80474" w:rsidRPr="006C5310" w:rsidRDefault="00FA77E9" w:rsidP="00C87CE9">
      <w:pPr>
        <w:numPr>
          <w:ilvl w:val="0"/>
          <w:numId w:val="7"/>
        </w:numPr>
        <w:shd w:val="clear" w:color="auto" w:fill="FFFFFF"/>
        <w:autoSpaceDE w:val="0"/>
        <w:autoSpaceDN w:val="0"/>
        <w:snapToGrid w:val="0"/>
        <w:spacing w:before="240" w:line="240" w:lineRule="atLeast"/>
        <w:ind w:left="499" w:hanging="357"/>
        <w:textAlignment w:val="baseline"/>
        <w:rPr>
          <w:sz w:val="20"/>
        </w:rPr>
      </w:pPr>
      <w:r w:rsidRPr="006C5310">
        <w:rPr>
          <w:rFonts w:eastAsia="한양신명조" w:hint="eastAsia"/>
          <w:bCs/>
          <w:snapToGrid/>
          <w:color w:val="000000"/>
          <w:sz w:val="20"/>
          <w:shd w:val="clear" w:color="auto" w:fill="FFFFFF"/>
          <w:lang w:eastAsia="ko-KR"/>
        </w:rPr>
        <w:t xml:space="preserve">Han, S., Lee, E., Kim, H., 2012. </w:t>
      </w:r>
      <w:r w:rsidRPr="006C5310">
        <w:rPr>
          <w:rFonts w:eastAsia="한양신명조"/>
          <w:bCs/>
          <w:snapToGrid/>
          <w:color w:val="000000"/>
          <w:sz w:val="20"/>
          <w:shd w:val="clear" w:color="auto" w:fill="FFFFFF"/>
          <w:lang w:eastAsia="ko-KR"/>
        </w:rPr>
        <w:t>Development of software sensors for total phosphorus and nitrogen in various waterbody</w:t>
      </w:r>
      <w:r w:rsidRPr="006C5310">
        <w:rPr>
          <w:snapToGrid/>
          <w:sz w:val="20"/>
          <w:lang w:eastAsia="ko-KR"/>
        </w:rPr>
        <w:t>.</w:t>
      </w:r>
      <w:r w:rsidRPr="006C5310">
        <w:rPr>
          <w:rFonts w:hint="eastAsia"/>
          <w:snapToGrid/>
          <w:sz w:val="20"/>
          <w:lang w:eastAsia="ko-KR"/>
        </w:rPr>
        <w:t xml:space="preserve"> </w:t>
      </w:r>
      <w:r w:rsidRPr="006C5310">
        <w:rPr>
          <w:i/>
          <w:snapToGrid/>
          <w:sz w:val="20"/>
          <w:lang w:eastAsia="ko-KR"/>
        </w:rPr>
        <w:t xml:space="preserve"> Journal of Korean</w:t>
      </w:r>
      <w:r w:rsidRPr="006C5310">
        <w:rPr>
          <w:rFonts w:hint="eastAsia"/>
          <w:i/>
          <w:snapToGrid/>
          <w:sz w:val="20"/>
          <w:lang w:eastAsia="ko-KR"/>
        </w:rPr>
        <w:t xml:space="preserve"> </w:t>
      </w:r>
      <w:r w:rsidRPr="006C5310">
        <w:rPr>
          <w:i/>
          <w:snapToGrid/>
          <w:sz w:val="20"/>
          <w:lang w:eastAsia="ko-KR"/>
        </w:rPr>
        <w:t>Society for Environmental Analysis</w:t>
      </w:r>
      <w:r w:rsidRPr="006C5310">
        <w:rPr>
          <w:snapToGrid/>
          <w:sz w:val="20"/>
          <w:lang w:eastAsia="ko-KR"/>
        </w:rPr>
        <w:t xml:space="preserve">, </w:t>
      </w:r>
      <w:r w:rsidRPr="006C5310">
        <w:rPr>
          <w:rFonts w:hint="eastAsia"/>
          <w:snapToGrid/>
          <w:sz w:val="20"/>
          <w:lang w:eastAsia="ko-KR"/>
        </w:rPr>
        <w:t>15</w:t>
      </w:r>
      <w:r w:rsidRPr="006C5310">
        <w:rPr>
          <w:snapToGrid/>
          <w:sz w:val="20"/>
          <w:lang w:eastAsia="ko-KR"/>
        </w:rPr>
        <w:t xml:space="preserve">, </w:t>
      </w:r>
      <w:r w:rsidRPr="006C5310">
        <w:rPr>
          <w:rFonts w:hint="eastAsia"/>
          <w:snapToGrid/>
          <w:sz w:val="20"/>
          <w:lang w:eastAsia="ko-KR"/>
        </w:rPr>
        <w:t>215</w:t>
      </w:r>
      <w:r w:rsidRPr="006C5310">
        <w:rPr>
          <w:snapToGrid/>
          <w:sz w:val="20"/>
          <w:lang w:eastAsia="ko-KR"/>
        </w:rPr>
        <w:t>-</w:t>
      </w:r>
      <w:r w:rsidRPr="006C5310">
        <w:rPr>
          <w:rFonts w:hint="eastAsia"/>
          <w:snapToGrid/>
          <w:sz w:val="20"/>
          <w:lang w:eastAsia="ko-KR"/>
        </w:rPr>
        <w:t>223</w:t>
      </w:r>
      <w:r w:rsidRPr="006C5310">
        <w:rPr>
          <w:snapToGrid/>
          <w:sz w:val="20"/>
          <w:lang w:eastAsia="ko-KR"/>
        </w:rPr>
        <w:t>. (in</w:t>
      </w:r>
      <w:r w:rsidRPr="006C5310">
        <w:rPr>
          <w:i/>
          <w:snapToGrid/>
          <w:sz w:val="20"/>
          <w:lang w:eastAsia="ko-KR"/>
        </w:rPr>
        <w:t xml:space="preserve"> Korean</w:t>
      </w:r>
      <w:r w:rsidRPr="006C5310">
        <w:rPr>
          <w:snapToGrid/>
          <w:sz w:val="20"/>
          <w:lang w:eastAsia="ko-KR"/>
        </w:rPr>
        <w:t>)</w:t>
      </w:r>
      <w:r w:rsidR="00A35EED" w:rsidRPr="006C5310">
        <w:rPr>
          <w:sz w:val="20"/>
        </w:rPr>
        <w:t xml:space="preserve"> </w:t>
      </w:r>
    </w:p>
    <w:p w14:paraId="5616D227" w14:textId="77777777" w:rsidR="003768F9" w:rsidRPr="006C5310" w:rsidRDefault="003768F9" w:rsidP="00C87CE9">
      <w:pPr>
        <w:pStyle w:val="Default"/>
        <w:numPr>
          <w:ilvl w:val="0"/>
          <w:numId w:val="7"/>
        </w:numPr>
        <w:snapToGrid w:val="0"/>
        <w:spacing w:before="240"/>
        <w:rPr>
          <w:color w:val="auto"/>
          <w:sz w:val="20"/>
          <w:szCs w:val="20"/>
        </w:rPr>
      </w:pPr>
      <w:r w:rsidRPr="006C5310">
        <w:rPr>
          <w:rFonts w:hint="eastAsia"/>
          <w:color w:val="auto"/>
          <w:sz w:val="20"/>
          <w:szCs w:val="20"/>
        </w:rPr>
        <w:t xml:space="preserve">Kim, J., Kim, H., 2013. Determination of SCFAs in food Wastewater using HS-SPME. </w:t>
      </w:r>
      <w:r w:rsidRPr="006C5310">
        <w:rPr>
          <w:i/>
          <w:color w:val="auto"/>
          <w:sz w:val="20"/>
          <w:szCs w:val="20"/>
        </w:rPr>
        <w:t>Journal of the Korea Society for Environmental Analysis,</w:t>
      </w:r>
      <w:r w:rsidRPr="006C5310">
        <w:rPr>
          <w:color w:val="auto"/>
          <w:sz w:val="20"/>
          <w:szCs w:val="20"/>
        </w:rPr>
        <w:t xml:space="preserve"> 16(2), 105-114. (</w:t>
      </w:r>
      <w:r w:rsidRPr="006C5310">
        <w:rPr>
          <w:color w:val="auto"/>
          <w:sz w:val="20"/>
        </w:rPr>
        <w:t>in</w:t>
      </w:r>
      <w:r w:rsidRPr="006C5310">
        <w:rPr>
          <w:i/>
          <w:color w:val="auto"/>
          <w:sz w:val="20"/>
        </w:rPr>
        <w:t xml:space="preserve"> Korean</w:t>
      </w:r>
      <w:r w:rsidRPr="006C5310">
        <w:rPr>
          <w:color w:val="auto"/>
          <w:sz w:val="20"/>
          <w:szCs w:val="20"/>
        </w:rPr>
        <w:t>)</w:t>
      </w:r>
    </w:p>
    <w:p w14:paraId="556F7373" w14:textId="77777777" w:rsidR="003768F9" w:rsidRPr="006C5310" w:rsidRDefault="003768F9" w:rsidP="00C87CE9">
      <w:pPr>
        <w:pStyle w:val="Default"/>
        <w:numPr>
          <w:ilvl w:val="0"/>
          <w:numId w:val="7"/>
        </w:numPr>
        <w:snapToGrid w:val="0"/>
        <w:spacing w:before="240"/>
        <w:rPr>
          <w:color w:val="auto"/>
          <w:sz w:val="20"/>
          <w:szCs w:val="20"/>
        </w:rPr>
      </w:pPr>
      <w:r w:rsidRPr="006C5310">
        <w:rPr>
          <w:rFonts w:hint="eastAsia"/>
          <w:color w:val="auto"/>
          <w:sz w:val="20"/>
          <w:szCs w:val="20"/>
        </w:rPr>
        <w:t>Kim, J., Kim, H., 2013.</w:t>
      </w:r>
      <w:r w:rsidRPr="006C5310">
        <w:rPr>
          <w:color w:val="auto"/>
          <w:sz w:val="20"/>
          <w:szCs w:val="20"/>
        </w:rPr>
        <w:t xml:space="preserve"> Quantification of volatile organic compounds in gas sample using headspace solid-phase microextraction. </w:t>
      </w:r>
      <w:r w:rsidRPr="006C5310">
        <w:rPr>
          <w:i/>
          <w:color w:val="auto"/>
          <w:sz w:val="20"/>
          <w:szCs w:val="20"/>
        </w:rPr>
        <w:t>Journal of Korean Society of Environmental Engineers,</w:t>
      </w:r>
      <w:r w:rsidRPr="006C5310">
        <w:rPr>
          <w:color w:val="auto"/>
          <w:sz w:val="20"/>
          <w:szCs w:val="20"/>
        </w:rPr>
        <w:t xml:space="preserve"> 35(12), 906-917. (</w:t>
      </w:r>
      <w:r w:rsidRPr="006C5310">
        <w:rPr>
          <w:color w:val="auto"/>
          <w:sz w:val="20"/>
        </w:rPr>
        <w:t>in</w:t>
      </w:r>
      <w:r w:rsidRPr="006C5310">
        <w:rPr>
          <w:i/>
          <w:color w:val="auto"/>
          <w:sz w:val="20"/>
        </w:rPr>
        <w:t xml:space="preserve"> Korean</w:t>
      </w:r>
      <w:r w:rsidRPr="006C5310">
        <w:rPr>
          <w:color w:val="auto"/>
          <w:sz w:val="20"/>
          <w:szCs w:val="20"/>
        </w:rPr>
        <w:t>)</w:t>
      </w:r>
    </w:p>
    <w:p w14:paraId="1883C973" w14:textId="77777777" w:rsidR="00A21F48" w:rsidRPr="006C5310" w:rsidRDefault="00A21F48" w:rsidP="00C87CE9">
      <w:pPr>
        <w:pStyle w:val="Default"/>
        <w:numPr>
          <w:ilvl w:val="0"/>
          <w:numId w:val="7"/>
        </w:numPr>
        <w:snapToGrid w:val="0"/>
        <w:spacing w:before="240"/>
        <w:rPr>
          <w:color w:val="auto"/>
          <w:sz w:val="20"/>
          <w:szCs w:val="20"/>
        </w:rPr>
      </w:pPr>
      <w:r w:rsidRPr="006C5310">
        <w:rPr>
          <w:color w:val="auto"/>
          <w:sz w:val="20"/>
          <w:szCs w:val="20"/>
        </w:rPr>
        <w:t>Jeong, H., Park, J., Kim, H.</w:t>
      </w:r>
      <w:r w:rsidR="00434427" w:rsidRPr="006C5310">
        <w:rPr>
          <w:color w:val="auto"/>
          <w:sz w:val="20"/>
          <w:szCs w:val="20"/>
        </w:rPr>
        <w:t xml:space="preserve">, 2013. </w:t>
      </w:r>
      <w:r w:rsidRPr="006C5310">
        <w:rPr>
          <w:color w:val="auto"/>
          <w:sz w:val="20"/>
          <w:szCs w:val="20"/>
        </w:rPr>
        <w:t>Determination of NH</w:t>
      </w:r>
      <w:r w:rsidRPr="006C5310">
        <w:rPr>
          <w:color w:val="auto"/>
          <w:sz w:val="20"/>
          <w:szCs w:val="20"/>
          <w:vertAlign w:val="subscript"/>
        </w:rPr>
        <w:t>4</w:t>
      </w:r>
      <w:r w:rsidRPr="006C5310">
        <w:rPr>
          <w:color w:val="auto"/>
          <w:sz w:val="20"/>
          <w:szCs w:val="20"/>
          <w:vertAlign w:val="superscript"/>
        </w:rPr>
        <w:t>+</w:t>
      </w:r>
      <w:r w:rsidRPr="006C5310">
        <w:rPr>
          <w:color w:val="auto"/>
          <w:sz w:val="20"/>
          <w:szCs w:val="20"/>
        </w:rPr>
        <w:t xml:space="preserve"> in environmental water with interfering substances using modified Nessler method. </w:t>
      </w:r>
      <w:r w:rsidRPr="006C5310">
        <w:rPr>
          <w:i/>
          <w:color w:val="auto"/>
          <w:sz w:val="20"/>
          <w:szCs w:val="20"/>
        </w:rPr>
        <w:t>Journal of Chemistry</w:t>
      </w:r>
      <w:r w:rsidRPr="006C5310">
        <w:rPr>
          <w:color w:val="auto"/>
          <w:sz w:val="20"/>
          <w:szCs w:val="20"/>
        </w:rPr>
        <w:t xml:space="preserve">, doi:10.1155/2013/359216. </w:t>
      </w:r>
    </w:p>
    <w:p w14:paraId="68A46F67" w14:textId="77777777" w:rsidR="00434AF1" w:rsidRPr="006C5310" w:rsidRDefault="00434AF1" w:rsidP="00C87CE9">
      <w:pPr>
        <w:pStyle w:val="Default"/>
        <w:numPr>
          <w:ilvl w:val="0"/>
          <w:numId w:val="7"/>
        </w:numPr>
        <w:snapToGrid w:val="0"/>
        <w:spacing w:before="240"/>
        <w:rPr>
          <w:color w:val="auto"/>
          <w:sz w:val="20"/>
          <w:szCs w:val="20"/>
        </w:rPr>
      </w:pPr>
      <w:r w:rsidRPr="006C5310">
        <w:rPr>
          <w:color w:val="auto"/>
          <w:sz w:val="20"/>
          <w:szCs w:val="20"/>
        </w:rPr>
        <w:t>Kim, B.-C., Kim, S., Shin, T., Kim, H., Sang, B.I</w:t>
      </w:r>
      <w:r w:rsidR="0012472D" w:rsidRPr="006C5310">
        <w:rPr>
          <w:color w:val="auto"/>
          <w:sz w:val="20"/>
          <w:szCs w:val="20"/>
        </w:rPr>
        <w:t>.</w:t>
      </w:r>
      <w:r w:rsidR="00434427" w:rsidRPr="006C5310">
        <w:rPr>
          <w:color w:val="auto"/>
          <w:sz w:val="20"/>
          <w:szCs w:val="20"/>
        </w:rPr>
        <w:t xml:space="preserve">, 2013. </w:t>
      </w:r>
      <w:r w:rsidRPr="006C5310">
        <w:rPr>
          <w:color w:val="auto"/>
          <w:sz w:val="20"/>
          <w:szCs w:val="20"/>
        </w:rPr>
        <w:t>Comparison of the bacterial communities in anaerobic, anoxic, and oxic chambers of a pilot A</w:t>
      </w:r>
      <w:r w:rsidRPr="006C5310">
        <w:rPr>
          <w:color w:val="auto"/>
          <w:sz w:val="20"/>
          <w:szCs w:val="20"/>
          <w:vertAlign w:val="superscript"/>
        </w:rPr>
        <w:t>2</w:t>
      </w:r>
      <w:r w:rsidRPr="006C5310">
        <w:rPr>
          <w:color w:val="auto"/>
          <w:sz w:val="20"/>
          <w:szCs w:val="20"/>
        </w:rPr>
        <w:t xml:space="preserve">O process using pyrosequencing-analysis. </w:t>
      </w:r>
      <w:r w:rsidRPr="006C5310">
        <w:rPr>
          <w:i/>
          <w:color w:val="auto"/>
          <w:sz w:val="20"/>
          <w:szCs w:val="20"/>
        </w:rPr>
        <w:t>Current Microbiology</w:t>
      </w:r>
      <w:r w:rsidR="008A6775" w:rsidRPr="006C5310">
        <w:rPr>
          <w:color w:val="auto"/>
          <w:sz w:val="20"/>
          <w:szCs w:val="20"/>
        </w:rPr>
        <w:t>, 66, 555-565</w:t>
      </w:r>
      <w:r w:rsidR="00434427" w:rsidRPr="006C5310">
        <w:rPr>
          <w:color w:val="auto"/>
          <w:sz w:val="20"/>
          <w:szCs w:val="20"/>
        </w:rPr>
        <w:t>.</w:t>
      </w:r>
    </w:p>
    <w:p w14:paraId="0BA82EF5" w14:textId="77777777" w:rsidR="00A21F48" w:rsidRPr="006C5310" w:rsidRDefault="00A21F48" w:rsidP="00C87CE9">
      <w:pPr>
        <w:pStyle w:val="Default"/>
        <w:numPr>
          <w:ilvl w:val="0"/>
          <w:numId w:val="7"/>
        </w:numPr>
        <w:snapToGrid w:val="0"/>
        <w:spacing w:before="240"/>
        <w:rPr>
          <w:color w:val="auto"/>
          <w:sz w:val="20"/>
          <w:szCs w:val="20"/>
        </w:rPr>
      </w:pPr>
      <w:r w:rsidRPr="006C5310">
        <w:rPr>
          <w:color w:val="auto"/>
          <w:sz w:val="20"/>
          <w:szCs w:val="20"/>
        </w:rPr>
        <w:t>Kwak, J</w:t>
      </w:r>
      <w:r w:rsidR="00812A4D" w:rsidRPr="006C5310">
        <w:rPr>
          <w:color w:val="auto"/>
          <w:sz w:val="20"/>
          <w:szCs w:val="20"/>
        </w:rPr>
        <w:t>.</w:t>
      </w:r>
      <w:r w:rsidRPr="006C5310">
        <w:rPr>
          <w:color w:val="auto"/>
          <w:sz w:val="20"/>
          <w:szCs w:val="20"/>
        </w:rPr>
        <w:t>, Khang, B., Kim, E., Kim, H.</w:t>
      </w:r>
      <w:r w:rsidR="00434427" w:rsidRPr="006C5310">
        <w:rPr>
          <w:color w:val="auto"/>
          <w:sz w:val="20"/>
          <w:szCs w:val="20"/>
        </w:rPr>
        <w:t xml:space="preserve">, 2013. </w:t>
      </w:r>
      <w:r w:rsidRPr="006C5310">
        <w:rPr>
          <w:color w:val="auto"/>
          <w:sz w:val="20"/>
          <w:szCs w:val="20"/>
        </w:rPr>
        <w:t xml:space="preserve">Estimation of biochemical oxygen demand based on dissolved organic carbon, UV absorption and fluorescence measurements. </w:t>
      </w:r>
      <w:r w:rsidRPr="006C5310">
        <w:rPr>
          <w:i/>
          <w:color w:val="auto"/>
          <w:sz w:val="20"/>
          <w:szCs w:val="20"/>
        </w:rPr>
        <w:t xml:space="preserve">Journal of Chemistry, </w:t>
      </w:r>
      <w:r w:rsidR="00B242A2" w:rsidRPr="006C5310">
        <w:rPr>
          <w:color w:val="auto"/>
          <w:sz w:val="20"/>
          <w:szCs w:val="20"/>
        </w:rPr>
        <w:t>doi</w:t>
      </w:r>
      <w:r w:rsidR="00434427" w:rsidRPr="006C5310">
        <w:rPr>
          <w:color w:val="auto"/>
          <w:sz w:val="20"/>
          <w:szCs w:val="20"/>
        </w:rPr>
        <w:t>:10.1155/2013/243769</w:t>
      </w:r>
      <w:r w:rsidRPr="006C5310">
        <w:rPr>
          <w:color w:val="auto"/>
          <w:sz w:val="20"/>
          <w:szCs w:val="20"/>
        </w:rPr>
        <w:t xml:space="preserve">. </w:t>
      </w:r>
    </w:p>
    <w:p w14:paraId="741EA85F" w14:textId="77777777" w:rsidR="00DC3E23" w:rsidRPr="006C5310" w:rsidRDefault="00DC3E23" w:rsidP="00C87CE9">
      <w:pPr>
        <w:pStyle w:val="Default"/>
        <w:numPr>
          <w:ilvl w:val="0"/>
          <w:numId w:val="7"/>
        </w:numPr>
        <w:snapToGrid w:val="0"/>
        <w:spacing w:before="240"/>
        <w:rPr>
          <w:color w:val="auto"/>
          <w:sz w:val="20"/>
        </w:rPr>
      </w:pPr>
      <w:r w:rsidRPr="006C5310">
        <w:rPr>
          <w:color w:val="auto"/>
          <w:sz w:val="20"/>
          <w:szCs w:val="20"/>
        </w:rPr>
        <w:t xml:space="preserve">Anquandah, G., Sharma, V.K., Reddy, V., Gardinali, P.R., Kim, H., </w:t>
      </w:r>
      <w:r w:rsidR="00F86400" w:rsidRPr="006C5310">
        <w:rPr>
          <w:rFonts w:hint="eastAsia"/>
          <w:color w:val="auto"/>
          <w:sz w:val="20"/>
          <w:szCs w:val="20"/>
        </w:rPr>
        <w:t xml:space="preserve">and </w:t>
      </w:r>
      <w:r w:rsidRPr="006C5310">
        <w:rPr>
          <w:color w:val="auto"/>
          <w:sz w:val="20"/>
          <w:szCs w:val="20"/>
        </w:rPr>
        <w:t>Oturan, M.A.</w:t>
      </w:r>
      <w:r w:rsidR="007F458B" w:rsidRPr="006C5310">
        <w:rPr>
          <w:color w:val="auto"/>
          <w:sz w:val="20"/>
          <w:szCs w:val="20"/>
        </w:rPr>
        <w:t>,</w:t>
      </w:r>
      <w:r w:rsidR="00CD71D6" w:rsidRPr="006C5310">
        <w:rPr>
          <w:color w:val="auto"/>
          <w:sz w:val="20"/>
          <w:szCs w:val="20"/>
        </w:rPr>
        <w:t xml:space="preserve"> </w:t>
      </w:r>
      <w:r w:rsidR="00434427" w:rsidRPr="006C5310">
        <w:rPr>
          <w:color w:val="auto"/>
          <w:sz w:val="20"/>
          <w:szCs w:val="20"/>
        </w:rPr>
        <w:t xml:space="preserve">2013. </w:t>
      </w:r>
      <w:proofErr w:type="gramStart"/>
      <w:r w:rsidR="00CD71D6" w:rsidRPr="006C5310">
        <w:rPr>
          <w:color w:val="auto"/>
          <w:sz w:val="20"/>
          <w:szCs w:val="20"/>
        </w:rPr>
        <w:t>Ferrate(</w:t>
      </w:r>
      <w:proofErr w:type="gramEnd"/>
      <w:r w:rsidR="00CD71D6" w:rsidRPr="006C5310">
        <w:rPr>
          <w:color w:val="auto"/>
          <w:sz w:val="20"/>
          <w:szCs w:val="20"/>
        </w:rPr>
        <w:t xml:space="preserve">VI) oxidation of propranolol: </w:t>
      </w:r>
      <w:r w:rsidR="00CB3F81" w:rsidRPr="006C5310">
        <w:rPr>
          <w:color w:val="auto"/>
          <w:sz w:val="20"/>
          <w:szCs w:val="20"/>
        </w:rPr>
        <w:t>K</w:t>
      </w:r>
      <w:r w:rsidR="00CD71D6" w:rsidRPr="006C5310">
        <w:rPr>
          <w:color w:val="auto"/>
          <w:sz w:val="20"/>
          <w:szCs w:val="20"/>
        </w:rPr>
        <w:t>inetics and p</w:t>
      </w:r>
      <w:r w:rsidRPr="006C5310">
        <w:rPr>
          <w:color w:val="auto"/>
          <w:sz w:val="20"/>
          <w:szCs w:val="20"/>
        </w:rPr>
        <w:t xml:space="preserve">roducts. </w:t>
      </w:r>
      <w:r w:rsidRPr="006C5310">
        <w:rPr>
          <w:i/>
          <w:color w:val="auto"/>
          <w:sz w:val="20"/>
          <w:szCs w:val="20"/>
        </w:rPr>
        <w:t>Chemosphere</w:t>
      </w:r>
      <w:r w:rsidR="00A21F48" w:rsidRPr="006C5310">
        <w:rPr>
          <w:color w:val="auto"/>
          <w:sz w:val="20"/>
          <w:szCs w:val="20"/>
        </w:rPr>
        <w:t>, 91(1), 105-109</w:t>
      </w:r>
      <w:r w:rsidRPr="006C5310">
        <w:rPr>
          <w:color w:val="auto"/>
          <w:sz w:val="20"/>
          <w:szCs w:val="20"/>
        </w:rPr>
        <w:t>.</w:t>
      </w:r>
    </w:p>
    <w:p w14:paraId="23098982" w14:textId="77777777" w:rsidR="008D48EE" w:rsidRPr="006C5310" w:rsidRDefault="008D48EE" w:rsidP="00C87CE9">
      <w:pPr>
        <w:pStyle w:val="Default"/>
        <w:numPr>
          <w:ilvl w:val="0"/>
          <w:numId w:val="7"/>
        </w:numPr>
        <w:snapToGrid w:val="0"/>
        <w:spacing w:before="240"/>
        <w:rPr>
          <w:color w:val="auto"/>
          <w:sz w:val="20"/>
          <w:szCs w:val="20"/>
        </w:rPr>
      </w:pPr>
      <w:r w:rsidRPr="006C5310">
        <w:rPr>
          <w:color w:val="auto"/>
          <w:sz w:val="20"/>
          <w:szCs w:val="20"/>
        </w:rPr>
        <w:t xml:space="preserve">Lee, E., Han, S., </w:t>
      </w:r>
      <w:r w:rsidR="00F86400" w:rsidRPr="006C5310">
        <w:rPr>
          <w:rFonts w:hint="eastAsia"/>
          <w:color w:val="auto"/>
          <w:sz w:val="20"/>
          <w:szCs w:val="20"/>
        </w:rPr>
        <w:t xml:space="preserve">and </w:t>
      </w:r>
      <w:r w:rsidRPr="006C5310">
        <w:rPr>
          <w:color w:val="auto"/>
          <w:sz w:val="20"/>
          <w:szCs w:val="20"/>
        </w:rPr>
        <w:t>Kim, H.</w:t>
      </w:r>
      <w:r w:rsidR="00434427" w:rsidRPr="006C5310">
        <w:rPr>
          <w:color w:val="auto"/>
          <w:sz w:val="20"/>
          <w:szCs w:val="20"/>
        </w:rPr>
        <w:t xml:space="preserve">, 2013. </w:t>
      </w:r>
      <w:r w:rsidRPr="006C5310">
        <w:rPr>
          <w:color w:val="auto"/>
          <w:sz w:val="20"/>
          <w:szCs w:val="20"/>
        </w:rPr>
        <w:t xml:space="preserve">Development of software sensors for determining total phosphorus and nitrogen </w:t>
      </w:r>
      <w:r w:rsidRPr="006C5310">
        <w:rPr>
          <w:color w:val="auto"/>
          <w:sz w:val="20"/>
          <w:szCs w:val="20"/>
        </w:rPr>
        <w:lastRenderedPageBreak/>
        <w:t xml:space="preserve">in waters. </w:t>
      </w:r>
      <w:r w:rsidRPr="006C5310">
        <w:rPr>
          <w:i/>
          <w:color w:val="auto"/>
          <w:sz w:val="20"/>
          <w:szCs w:val="20"/>
        </w:rPr>
        <w:t>International Journal of Environmental Research and Public Health</w:t>
      </w:r>
      <w:r w:rsidR="008A6775" w:rsidRPr="006C5310">
        <w:rPr>
          <w:color w:val="auto"/>
          <w:sz w:val="20"/>
          <w:szCs w:val="20"/>
        </w:rPr>
        <w:t>, 10</w:t>
      </w:r>
      <w:r w:rsidR="00313249" w:rsidRPr="006C5310">
        <w:rPr>
          <w:color w:val="auto"/>
          <w:sz w:val="20"/>
          <w:szCs w:val="20"/>
        </w:rPr>
        <w:t>(1)</w:t>
      </w:r>
      <w:r w:rsidR="008A6775" w:rsidRPr="006C5310">
        <w:rPr>
          <w:color w:val="auto"/>
          <w:sz w:val="20"/>
          <w:szCs w:val="20"/>
        </w:rPr>
        <w:t xml:space="preserve">, 219-236. </w:t>
      </w:r>
    </w:p>
    <w:p w14:paraId="03369092" w14:textId="77777777" w:rsidR="0000075F" w:rsidRPr="006C5310" w:rsidRDefault="0000075F" w:rsidP="00C87CE9">
      <w:pPr>
        <w:pStyle w:val="Default"/>
        <w:numPr>
          <w:ilvl w:val="0"/>
          <w:numId w:val="7"/>
        </w:numPr>
        <w:snapToGrid w:val="0"/>
        <w:spacing w:before="240"/>
        <w:rPr>
          <w:color w:val="auto"/>
          <w:sz w:val="20"/>
          <w:szCs w:val="20"/>
        </w:rPr>
      </w:pPr>
      <w:r w:rsidRPr="006C5310">
        <w:rPr>
          <w:color w:val="auto"/>
          <w:sz w:val="20"/>
          <w:szCs w:val="20"/>
        </w:rPr>
        <w:t>Kim, H., Hong, Y., Park, J., Sharma, V.</w:t>
      </w:r>
      <w:r w:rsidR="00434427" w:rsidRPr="006C5310">
        <w:rPr>
          <w:color w:val="auto"/>
          <w:sz w:val="20"/>
          <w:szCs w:val="20"/>
        </w:rPr>
        <w:t>K.</w:t>
      </w:r>
      <w:r w:rsidRPr="006C5310">
        <w:rPr>
          <w:color w:val="auto"/>
          <w:sz w:val="20"/>
          <w:szCs w:val="20"/>
        </w:rPr>
        <w:t>,</w:t>
      </w:r>
      <w:r w:rsidR="00F86400" w:rsidRPr="006C5310">
        <w:rPr>
          <w:rFonts w:hint="eastAsia"/>
          <w:color w:val="auto"/>
          <w:sz w:val="20"/>
          <w:szCs w:val="20"/>
        </w:rPr>
        <w:t xml:space="preserve"> and</w:t>
      </w:r>
      <w:r w:rsidRPr="006C5310">
        <w:rPr>
          <w:color w:val="auto"/>
          <w:sz w:val="20"/>
          <w:szCs w:val="20"/>
        </w:rPr>
        <w:t xml:space="preserve"> </w:t>
      </w:r>
      <w:r w:rsidR="00A21F48" w:rsidRPr="006C5310">
        <w:rPr>
          <w:color w:val="auto"/>
          <w:sz w:val="20"/>
          <w:szCs w:val="20"/>
        </w:rPr>
        <w:t>Cho, S.</w:t>
      </w:r>
      <w:r w:rsidR="00812A4D" w:rsidRPr="006C5310">
        <w:rPr>
          <w:color w:val="auto"/>
          <w:sz w:val="20"/>
          <w:szCs w:val="20"/>
        </w:rPr>
        <w:t>-</w:t>
      </w:r>
      <w:r w:rsidR="00A21F48" w:rsidRPr="006C5310">
        <w:rPr>
          <w:color w:val="auto"/>
          <w:sz w:val="20"/>
          <w:szCs w:val="20"/>
        </w:rPr>
        <w:t>I.</w:t>
      </w:r>
      <w:r w:rsidR="00434427" w:rsidRPr="006C5310">
        <w:rPr>
          <w:color w:val="auto"/>
          <w:sz w:val="20"/>
          <w:szCs w:val="20"/>
        </w:rPr>
        <w:t xml:space="preserve">, 2013. </w:t>
      </w:r>
      <w:r w:rsidRPr="006C5310">
        <w:rPr>
          <w:color w:val="auto"/>
          <w:sz w:val="20"/>
          <w:szCs w:val="20"/>
        </w:rPr>
        <w:t xml:space="preserve">Sulfonamides and </w:t>
      </w:r>
      <w:r w:rsidR="00015CC3" w:rsidRPr="006C5310">
        <w:rPr>
          <w:color w:val="auto"/>
          <w:sz w:val="20"/>
          <w:szCs w:val="20"/>
        </w:rPr>
        <w:t>tetracycline</w:t>
      </w:r>
      <w:r w:rsidRPr="006C5310">
        <w:rPr>
          <w:color w:val="auto"/>
          <w:sz w:val="20"/>
          <w:szCs w:val="20"/>
        </w:rPr>
        <w:t xml:space="preserve"> in livestock wastewater. </w:t>
      </w:r>
      <w:r w:rsidRPr="006C5310">
        <w:rPr>
          <w:i/>
          <w:color w:val="auto"/>
          <w:sz w:val="20"/>
          <w:szCs w:val="20"/>
        </w:rPr>
        <w:t>Chemosphere</w:t>
      </w:r>
      <w:r w:rsidR="00A21F48" w:rsidRPr="006C5310">
        <w:rPr>
          <w:color w:val="auto"/>
          <w:sz w:val="20"/>
          <w:szCs w:val="20"/>
        </w:rPr>
        <w:t>, 91(</w:t>
      </w:r>
      <w:r w:rsidR="003663A5" w:rsidRPr="006C5310">
        <w:rPr>
          <w:color w:val="auto"/>
          <w:sz w:val="20"/>
          <w:szCs w:val="20"/>
        </w:rPr>
        <w:t>7</w:t>
      </w:r>
      <w:r w:rsidR="00B242A2" w:rsidRPr="006C5310">
        <w:rPr>
          <w:color w:val="auto"/>
          <w:sz w:val="20"/>
          <w:szCs w:val="20"/>
        </w:rPr>
        <w:t>), 888</w:t>
      </w:r>
      <w:r w:rsidR="00A21F48" w:rsidRPr="006C5310">
        <w:rPr>
          <w:color w:val="auto"/>
          <w:sz w:val="20"/>
          <w:szCs w:val="20"/>
        </w:rPr>
        <w:t>-894</w:t>
      </w:r>
      <w:r w:rsidRPr="006C5310">
        <w:rPr>
          <w:color w:val="auto"/>
          <w:sz w:val="20"/>
          <w:szCs w:val="20"/>
        </w:rPr>
        <w:t>.</w:t>
      </w:r>
    </w:p>
    <w:p w14:paraId="57C3C2A2" w14:textId="77777777" w:rsidR="00A21F48" w:rsidRPr="006C5310" w:rsidRDefault="00434427" w:rsidP="00C87CE9">
      <w:pPr>
        <w:pStyle w:val="Default"/>
        <w:numPr>
          <w:ilvl w:val="0"/>
          <w:numId w:val="7"/>
        </w:numPr>
        <w:snapToGrid w:val="0"/>
        <w:spacing w:before="240"/>
        <w:rPr>
          <w:color w:val="auto"/>
          <w:sz w:val="20"/>
          <w:szCs w:val="20"/>
        </w:rPr>
      </w:pPr>
      <w:r w:rsidRPr="006C5310">
        <w:rPr>
          <w:color w:val="auto"/>
          <w:sz w:val="20"/>
          <w:szCs w:val="20"/>
        </w:rPr>
        <w:t>Sharma, V.</w:t>
      </w:r>
      <w:r w:rsidR="00A21F48" w:rsidRPr="006C5310">
        <w:rPr>
          <w:color w:val="auto"/>
          <w:sz w:val="20"/>
          <w:szCs w:val="20"/>
        </w:rPr>
        <w:t xml:space="preserve">K., Liu, F., Tolan, S., Sohn, M., Kim, H., </w:t>
      </w:r>
      <w:r w:rsidR="00F86400" w:rsidRPr="006C5310">
        <w:rPr>
          <w:rFonts w:hint="eastAsia"/>
          <w:color w:val="auto"/>
          <w:sz w:val="20"/>
          <w:szCs w:val="20"/>
        </w:rPr>
        <w:t xml:space="preserve">and </w:t>
      </w:r>
      <w:r w:rsidR="00A21F48" w:rsidRPr="006C5310">
        <w:rPr>
          <w:color w:val="auto"/>
          <w:sz w:val="20"/>
          <w:szCs w:val="20"/>
        </w:rPr>
        <w:t>Oturan, M.A.</w:t>
      </w:r>
      <w:r w:rsidRPr="006C5310">
        <w:rPr>
          <w:color w:val="auto"/>
          <w:sz w:val="20"/>
          <w:szCs w:val="20"/>
        </w:rPr>
        <w:t xml:space="preserve">, 2013. </w:t>
      </w:r>
      <w:r w:rsidR="00A21F48" w:rsidRPr="006C5310">
        <w:rPr>
          <w:color w:val="auto"/>
          <w:sz w:val="20"/>
          <w:szCs w:val="20"/>
        </w:rPr>
        <w:t xml:space="preserve">Oxidation of </w:t>
      </w:r>
      <w:r w:rsidR="00366E10" w:rsidRPr="006C5310">
        <w:rPr>
          <w:color w:val="auto"/>
          <w:sz w:val="20"/>
          <w:szCs w:val="20"/>
        </w:rPr>
        <w:t>β</w:t>
      </w:r>
      <w:r w:rsidR="00A21F48" w:rsidRPr="006C5310">
        <w:rPr>
          <w:color w:val="auto"/>
          <w:sz w:val="20"/>
          <w:szCs w:val="20"/>
        </w:rPr>
        <w:t>-la</w:t>
      </w:r>
      <w:r w:rsidR="00366E10" w:rsidRPr="006C5310">
        <w:rPr>
          <w:color w:val="auto"/>
          <w:sz w:val="20"/>
          <w:szCs w:val="20"/>
        </w:rPr>
        <w:t>c</w:t>
      </w:r>
      <w:r w:rsidR="00A21F48" w:rsidRPr="006C5310">
        <w:rPr>
          <w:color w:val="auto"/>
          <w:sz w:val="20"/>
          <w:szCs w:val="20"/>
        </w:rPr>
        <w:t>tam, antibio</w:t>
      </w:r>
      <w:r w:rsidR="00015CC3" w:rsidRPr="006C5310">
        <w:rPr>
          <w:color w:val="auto"/>
          <w:sz w:val="20"/>
          <w:szCs w:val="20"/>
        </w:rPr>
        <w:t>t</w:t>
      </w:r>
      <w:r w:rsidR="00A21F48" w:rsidRPr="006C5310">
        <w:rPr>
          <w:color w:val="auto"/>
          <w:sz w:val="20"/>
          <w:szCs w:val="20"/>
        </w:rPr>
        <w:t xml:space="preserve">ics by </w:t>
      </w:r>
      <w:proofErr w:type="gramStart"/>
      <w:r w:rsidR="00A21F48" w:rsidRPr="006C5310">
        <w:rPr>
          <w:color w:val="auto"/>
          <w:sz w:val="20"/>
          <w:szCs w:val="20"/>
        </w:rPr>
        <w:t>ferrate(</w:t>
      </w:r>
      <w:proofErr w:type="gramEnd"/>
      <w:r w:rsidR="00A21F48" w:rsidRPr="006C5310">
        <w:rPr>
          <w:color w:val="auto"/>
          <w:sz w:val="20"/>
          <w:szCs w:val="20"/>
        </w:rPr>
        <w:t>VI).</w:t>
      </w:r>
      <w:r w:rsidRPr="006C5310">
        <w:rPr>
          <w:color w:val="auto"/>
          <w:sz w:val="20"/>
          <w:szCs w:val="20"/>
        </w:rPr>
        <w:t xml:space="preserve"> </w:t>
      </w:r>
      <w:r w:rsidR="003663A5" w:rsidRPr="006C5310">
        <w:rPr>
          <w:i/>
          <w:color w:val="auto"/>
          <w:sz w:val="20"/>
          <w:szCs w:val="20"/>
        </w:rPr>
        <w:t>Chemical Engineering Journal</w:t>
      </w:r>
      <w:r w:rsidR="003663A5" w:rsidRPr="006C5310">
        <w:rPr>
          <w:color w:val="auto"/>
          <w:sz w:val="20"/>
          <w:szCs w:val="20"/>
        </w:rPr>
        <w:t>, 22</w:t>
      </w:r>
      <w:r w:rsidR="00B242A2" w:rsidRPr="006C5310">
        <w:rPr>
          <w:color w:val="auto"/>
          <w:sz w:val="20"/>
          <w:szCs w:val="20"/>
        </w:rPr>
        <w:t>1</w:t>
      </w:r>
      <w:r w:rsidR="003663A5" w:rsidRPr="006C5310">
        <w:rPr>
          <w:color w:val="auto"/>
          <w:sz w:val="20"/>
          <w:szCs w:val="20"/>
        </w:rPr>
        <w:t>, 446-451.</w:t>
      </w:r>
    </w:p>
    <w:p w14:paraId="29F1EBB6" w14:textId="77777777" w:rsidR="0012472D" w:rsidRPr="006C5310" w:rsidRDefault="00434427" w:rsidP="00C87CE9">
      <w:pPr>
        <w:pStyle w:val="Default"/>
        <w:numPr>
          <w:ilvl w:val="0"/>
          <w:numId w:val="7"/>
        </w:numPr>
        <w:snapToGrid w:val="0"/>
        <w:spacing w:before="240"/>
        <w:rPr>
          <w:color w:val="auto"/>
          <w:sz w:val="20"/>
          <w:szCs w:val="20"/>
        </w:rPr>
      </w:pPr>
      <w:r w:rsidRPr="006C5310">
        <w:rPr>
          <w:color w:val="auto"/>
          <w:sz w:val="20"/>
          <w:szCs w:val="20"/>
        </w:rPr>
        <w:t>Park, J.</w:t>
      </w:r>
      <w:r w:rsidR="000410B5" w:rsidRPr="006C5310">
        <w:rPr>
          <w:color w:val="auto"/>
          <w:sz w:val="20"/>
          <w:szCs w:val="20"/>
        </w:rPr>
        <w:t xml:space="preserve">H., Jung, J.W., Kim, D.Y., Kim, K., Han, S. W., Kim, H., </w:t>
      </w:r>
      <w:r w:rsidR="00F86400" w:rsidRPr="006C5310">
        <w:rPr>
          <w:rFonts w:hint="eastAsia"/>
          <w:color w:val="auto"/>
          <w:sz w:val="20"/>
          <w:szCs w:val="20"/>
        </w:rPr>
        <w:t xml:space="preserve">and </w:t>
      </w:r>
      <w:r w:rsidR="000410B5" w:rsidRPr="006C5310">
        <w:rPr>
          <w:color w:val="auto"/>
          <w:sz w:val="20"/>
          <w:szCs w:val="20"/>
        </w:rPr>
        <w:t>Lim, B.J.</w:t>
      </w:r>
      <w:r w:rsidRPr="006C5310">
        <w:rPr>
          <w:color w:val="auto"/>
          <w:sz w:val="20"/>
          <w:szCs w:val="20"/>
        </w:rPr>
        <w:t xml:space="preserve">, 2013. </w:t>
      </w:r>
      <w:r w:rsidR="0012472D" w:rsidRPr="006C5310">
        <w:rPr>
          <w:color w:val="auto"/>
          <w:sz w:val="20"/>
          <w:szCs w:val="20"/>
        </w:rPr>
        <w:t>Water quality c</w:t>
      </w:r>
      <w:r w:rsidR="000410B5" w:rsidRPr="006C5310">
        <w:rPr>
          <w:color w:val="auto"/>
          <w:sz w:val="20"/>
          <w:szCs w:val="20"/>
        </w:rPr>
        <w:t xml:space="preserve">haracterization of tributaries </w:t>
      </w:r>
      <w:r w:rsidR="0012472D" w:rsidRPr="006C5310">
        <w:rPr>
          <w:color w:val="auto"/>
          <w:sz w:val="20"/>
          <w:szCs w:val="20"/>
        </w:rPr>
        <w:t xml:space="preserve">in </w:t>
      </w:r>
      <w:r w:rsidR="000410B5" w:rsidRPr="006C5310">
        <w:rPr>
          <w:color w:val="auto"/>
          <w:sz w:val="20"/>
          <w:szCs w:val="20"/>
        </w:rPr>
        <w:t>Youngsan and Sumjin watershed</w:t>
      </w:r>
      <w:r w:rsidR="0012472D" w:rsidRPr="006C5310">
        <w:rPr>
          <w:color w:val="auto"/>
          <w:sz w:val="20"/>
          <w:szCs w:val="20"/>
        </w:rPr>
        <w:t xml:space="preserve"> using statistical technique</w:t>
      </w:r>
      <w:r w:rsidR="000410B5" w:rsidRPr="006C5310">
        <w:rPr>
          <w:color w:val="auto"/>
          <w:sz w:val="20"/>
          <w:szCs w:val="20"/>
        </w:rPr>
        <w:t xml:space="preserve">. </w:t>
      </w:r>
      <w:r w:rsidR="000410B5" w:rsidRPr="006C5310">
        <w:rPr>
          <w:i/>
          <w:color w:val="auto"/>
          <w:sz w:val="20"/>
          <w:szCs w:val="20"/>
        </w:rPr>
        <w:t>Journal of Environmental Impact Assessme</w:t>
      </w:r>
      <w:r w:rsidR="0012472D" w:rsidRPr="006C5310">
        <w:rPr>
          <w:i/>
          <w:color w:val="auto"/>
          <w:sz w:val="20"/>
          <w:szCs w:val="20"/>
        </w:rPr>
        <w:t>nt</w:t>
      </w:r>
      <w:r w:rsidR="0012472D" w:rsidRPr="006C5310">
        <w:rPr>
          <w:color w:val="auto"/>
          <w:sz w:val="20"/>
          <w:szCs w:val="20"/>
        </w:rPr>
        <w:t>, 22(2), 171-</w:t>
      </w:r>
      <w:r w:rsidR="000410B5" w:rsidRPr="006C5310">
        <w:rPr>
          <w:color w:val="auto"/>
          <w:sz w:val="20"/>
          <w:szCs w:val="20"/>
        </w:rPr>
        <w:t>181</w:t>
      </w:r>
      <w:r w:rsidR="0012472D" w:rsidRPr="006C5310">
        <w:rPr>
          <w:color w:val="auto"/>
          <w:sz w:val="20"/>
          <w:szCs w:val="20"/>
        </w:rPr>
        <w:t>, 2013 (</w:t>
      </w:r>
      <w:r w:rsidRPr="006C5310">
        <w:rPr>
          <w:color w:val="auto"/>
          <w:sz w:val="20"/>
          <w:szCs w:val="20"/>
        </w:rPr>
        <w:t xml:space="preserve">in </w:t>
      </w:r>
      <w:r w:rsidRPr="006C5310">
        <w:rPr>
          <w:i/>
          <w:color w:val="auto"/>
          <w:sz w:val="20"/>
          <w:szCs w:val="20"/>
        </w:rPr>
        <w:t>Korera</w:t>
      </w:r>
      <w:r w:rsidR="00042BCE" w:rsidRPr="006C5310">
        <w:rPr>
          <w:i/>
          <w:color w:val="auto"/>
          <w:sz w:val="20"/>
          <w:szCs w:val="20"/>
        </w:rPr>
        <w:t>n</w:t>
      </w:r>
      <w:r w:rsidR="0012472D" w:rsidRPr="006C5310">
        <w:rPr>
          <w:color w:val="auto"/>
          <w:sz w:val="20"/>
          <w:szCs w:val="20"/>
        </w:rPr>
        <w:t>).</w:t>
      </w:r>
    </w:p>
    <w:p w14:paraId="4AF4D881" w14:textId="77777777" w:rsidR="00A21F48" w:rsidRPr="006C5310" w:rsidRDefault="00A21F48" w:rsidP="00C87CE9">
      <w:pPr>
        <w:pStyle w:val="Default"/>
        <w:numPr>
          <w:ilvl w:val="0"/>
          <w:numId w:val="7"/>
        </w:numPr>
        <w:snapToGrid w:val="0"/>
        <w:spacing w:before="240"/>
        <w:rPr>
          <w:color w:val="auto"/>
          <w:sz w:val="20"/>
          <w:szCs w:val="20"/>
        </w:rPr>
      </w:pPr>
      <w:r w:rsidRPr="006C5310">
        <w:rPr>
          <w:color w:val="auto"/>
          <w:sz w:val="20"/>
          <w:szCs w:val="20"/>
        </w:rPr>
        <w:t xml:space="preserve">Kim, C., </w:t>
      </w:r>
      <w:r w:rsidR="00DC662E" w:rsidRPr="006C5310">
        <w:rPr>
          <w:color w:val="auto"/>
          <w:sz w:val="20"/>
          <w:szCs w:val="20"/>
        </w:rPr>
        <w:t xml:space="preserve">Hwang, S., Kim, H.-S., </w:t>
      </w:r>
      <w:r w:rsidRPr="006C5310">
        <w:rPr>
          <w:color w:val="auto"/>
          <w:sz w:val="20"/>
          <w:szCs w:val="20"/>
        </w:rPr>
        <w:t xml:space="preserve">Kim, H., </w:t>
      </w:r>
      <w:r w:rsidR="00F86400" w:rsidRPr="006C5310">
        <w:rPr>
          <w:rFonts w:hint="eastAsia"/>
          <w:color w:val="auto"/>
          <w:sz w:val="20"/>
          <w:szCs w:val="20"/>
        </w:rPr>
        <w:t xml:space="preserve">and </w:t>
      </w:r>
      <w:r w:rsidRPr="006C5310">
        <w:rPr>
          <w:color w:val="auto"/>
          <w:sz w:val="20"/>
          <w:szCs w:val="20"/>
        </w:rPr>
        <w:t>Noh, S.H.</w:t>
      </w:r>
      <w:r w:rsidR="00E2017B" w:rsidRPr="006C5310">
        <w:rPr>
          <w:color w:val="auto"/>
          <w:sz w:val="20"/>
          <w:szCs w:val="20"/>
        </w:rPr>
        <w:t xml:space="preserve">, 2013. </w:t>
      </w:r>
      <w:r w:rsidRPr="006C5310">
        <w:rPr>
          <w:color w:val="auto"/>
          <w:sz w:val="20"/>
          <w:szCs w:val="20"/>
        </w:rPr>
        <w:t xml:space="preserve">Biological degradation of dissolved organic carbons and ammonia oxidation by biological activated carbon in PAC and membrane applied process. </w:t>
      </w:r>
      <w:r w:rsidRPr="006C5310">
        <w:rPr>
          <w:i/>
          <w:color w:val="auto"/>
          <w:sz w:val="20"/>
          <w:szCs w:val="20"/>
        </w:rPr>
        <w:t>Desalination and Water Treatment</w:t>
      </w:r>
      <w:r w:rsidRPr="006C5310">
        <w:rPr>
          <w:color w:val="auto"/>
          <w:sz w:val="20"/>
          <w:szCs w:val="20"/>
        </w:rPr>
        <w:t>.</w:t>
      </w:r>
      <w:r w:rsidR="00DC662E" w:rsidRPr="006C5310">
        <w:rPr>
          <w:color w:val="auto"/>
          <w:sz w:val="20"/>
          <w:szCs w:val="20"/>
        </w:rPr>
        <w:t xml:space="preserve"> 51, 5204-5212.</w:t>
      </w:r>
    </w:p>
    <w:p w14:paraId="03424EFB" w14:textId="77777777" w:rsidR="00A21F48" w:rsidRPr="006C5310" w:rsidRDefault="00A21F48" w:rsidP="00C87CE9">
      <w:pPr>
        <w:pStyle w:val="Default"/>
        <w:numPr>
          <w:ilvl w:val="0"/>
          <w:numId w:val="7"/>
        </w:numPr>
        <w:snapToGrid w:val="0"/>
        <w:spacing w:before="240"/>
        <w:rPr>
          <w:color w:val="auto"/>
          <w:sz w:val="20"/>
          <w:szCs w:val="20"/>
        </w:rPr>
      </w:pPr>
      <w:r w:rsidRPr="006C5310">
        <w:rPr>
          <w:color w:val="auto"/>
          <w:sz w:val="20"/>
          <w:szCs w:val="20"/>
        </w:rPr>
        <w:t xml:space="preserve">Oh, H., Urase, T., Simazaki, D., </w:t>
      </w:r>
      <w:r w:rsidR="00F86400" w:rsidRPr="006C5310">
        <w:rPr>
          <w:rFonts w:hint="eastAsia"/>
          <w:color w:val="auto"/>
          <w:sz w:val="20"/>
          <w:szCs w:val="20"/>
        </w:rPr>
        <w:t xml:space="preserve">and </w:t>
      </w:r>
      <w:r w:rsidRPr="006C5310">
        <w:rPr>
          <w:color w:val="auto"/>
          <w:sz w:val="20"/>
          <w:szCs w:val="20"/>
        </w:rPr>
        <w:t>Kim, H.</w:t>
      </w:r>
      <w:r w:rsidR="00E2017B" w:rsidRPr="006C5310">
        <w:rPr>
          <w:color w:val="auto"/>
          <w:sz w:val="20"/>
          <w:szCs w:val="20"/>
        </w:rPr>
        <w:t>, 2013.</w:t>
      </w:r>
      <w:r w:rsidR="00647B54" w:rsidRPr="006C5310">
        <w:rPr>
          <w:color w:val="auto"/>
          <w:sz w:val="20"/>
          <w:szCs w:val="20"/>
        </w:rPr>
        <w:t xml:space="preserve"> </w:t>
      </w:r>
      <w:r w:rsidRPr="006C5310">
        <w:rPr>
          <w:color w:val="auto"/>
          <w:sz w:val="20"/>
          <w:szCs w:val="20"/>
        </w:rPr>
        <w:t xml:space="preserve">Effect of natural organic matter on adsorption of ionic and nonionic pharmaceuticals to granular activated carbon. </w:t>
      </w:r>
      <w:r w:rsidRPr="006C5310">
        <w:rPr>
          <w:i/>
          <w:color w:val="auto"/>
          <w:sz w:val="20"/>
          <w:szCs w:val="20"/>
        </w:rPr>
        <w:t>Environmental Protection Engineering</w:t>
      </w:r>
      <w:r w:rsidR="00647B54" w:rsidRPr="006C5310">
        <w:rPr>
          <w:color w:val="auto"/>
          <w:sz w:val="20"/>
          <w:szCs w:val="20"/>
        </w:rPr>
        <w:t>, 39(4), 15-28.</w:t>
      </w:r>
    </w:p>
    <w:p w14:paraId="26B38CF0" w14:textId="77777777" w:rsidR="00366E10" w:rsidRPr="006C5310" w:rsidRDefault="00366E10" w:rsidP="00C87CE9">
      <w:pPr>
        <w:pStyle w:val="Default"/>
        <w:numPr>
          <w:ilvl w:val="0"/>
          <w:numId w:val="7"/>
        </w:numPr>
        <w:snapToGrid w:val="0"/>
        <w:spacing w:before="240"/>
        <w:rPr>
          <w:color w:val="auto"/>
          <w:sz w:val="20"/>
          <w:szCs w:val="20"/>
        </w:rPr>
      </w:pPr>
      <w:r w:rsidRPr="006C5310">
        <w:rPr>
          <w:snapToGrid w:val="0"/>
          <w:color w:val="auto"/>
          <w:sz w:val="20"/>
          <w:szCs w:val="20"/>
        </w:rPr>
        <w:t xml:space="preserve">Jeon, B.S., Moon, C., Kim, B.-C., Kim, H., Um, Y., </w:t>
      </w:r>
      <w:r w:rsidR="00F86400" w:rsidRPr="006C5310">
        <w:rPr>
          <w:rFonts w:hint="eastAsia"/>
          <w:color w:val="auto"/>
          <w:sz w:val="20"/>
          <w:szCs w:val="20"/>
        </w:rPr>
        <w:t xml:space="preserve">and </w:t>
      </w:r>
      <w:r w:rsidRPr="006C5310">
        <w:rPr>
          <w:snapToGrid w:val="0"/>
          <w:color w:val="auto"/>
          <w:sz w:val="20"/>
          <w:szCs w:val="20"/>
        </w:rPr>
        <w:t xml:space="preserve">Sang, B.-I., </w:t>
      </w:r>
      <w:r w:rsidR="00E2017B" w:rsidRPr="006C5310">
        <w:rPr>
          <w:snapToGrid w:val="0"/>
          <w:color w:val="auto"/>
          <w:sz w:val="20"/>
          <w:szCs w:val="20"/>
        </w:rPr>
        <w:t>2013. I</w:t>
      </w:r>
      <w:r w:rsidRPr="006C5310">
        <w:rPr>
          <w:snapToGrid w:val="0"/>
          <w:color w:val="auto"/>
          <w:sz w:val="20"/>
          <w:szCs w:val="20"/>
        </w:rPr>
        <w:t xml:space="preserve">n situ extractive fermentation for the production of hexanoic acid from galactitol by </w:t>
      </w:r>
      <w:r w:rsidRPr="006C5310">
        <w:rPr>
          <w:i/>
          <w:snapToGrid w:val="0"/>
          <w:color w:val="auto"/>
          <w:sz w:val="20"/>
          <w:szCs w:val="20"/>
        </w:rPr>
        <w:t>Clostridium</w:t>
      </w:r>
      <w:r w:rsidRPr="006C5310">
        <w:rPr>
          <w:snapToGrid w:val="0"/>
          <w:color w:val="auto"/>
          <w:sz w:val="20"/>
          <w:szCs w:val="20"/>
        </w:rPr>
        <w:t xml:space="preserve"> sp. BS-1. </w:t>
      </w:r>
      <w:r w:rsidRPr="006C5310">
        <w:rPr>
          <w:i/>
          <w:snapToGrid w:val="0"/>
          <w:color w:val="auto"/>
          <w:sz w:val="20"/>
          <w:szCs w:val="20"/>
        </w:rPr>
        <w:t>Enzyme and Microbial Technology</w:t>
      </w:r>
      <w:r w:rsidR="00C75A5F" w:rsidRPr="006C5310">
        <w:rPr>
          <w:i/>
          <w:snapToGrid w:val="0"/>
          <w:color w:val="auto"/>
          <w:sz w:val="20"/>
          <w:szCs w:val="20"/>
        </w:rPr>
        <w:t>,</w:t>
      </w:r>
      <w:r w:rsidRPr="006C5310">
        <w:rPr>
          <w:snapToGrid w:val="0"/>
          <w:color w:val="auto"/>
          <w:sz w:val="20"/>
          <w:szCs w:val="20"/>
        </w:rPr>
        <w:t xml:space="preserve"> </w:t>
      </w:r>
      <w:r w:rsidR="00DC662E" w:rsidRPr="006C5310">
        <w:rPr>
          <w:snapToGrid w:val="0"/>
          <w:color w:val="auto"/>
          <w:sz w:val="20"/>
          <w:szCs w:val="20"/>
        </w:rPr>
        <w:t>53(3), 143-151.</w:t>
      </w:r>
    </w:p>
    <w:p w14:paraId="1ACF54A6" w14:textId="77777777" w:rsidR="00287975" w:rsidRPr="006C5310" w:rsidRDefault="00287975" w:rsidP="00C87CE9">
      <w:pPr>
        <w:pStyle w:val="Default"/>
        <w:numPr>
          <w:ilvl w:val="0"/>
          <w:numId w:val="7"/>
        </w:numPr>
        <w:snapToGrid w:val="0"/>
        <w:spacing w:before="240"/>
        <w:rPr>
          <w:color w:val="auto"/>
          <w:sz w:val="20"/>
          <w:szCs w:val="20"/>
        </w:rPr>
      </w:pPr>
      <w:r w:rsidRPr="006C5310">
        <w:rPr>
          <w:color w:val="auto"/>
          <w:sz w:val="20"/>
          <w:szCs w:val="20"/>
        </w:rPr>
        <w:t xml:space="preserve">Lee, I., Lim, H., Colosimo, M.F., </w:t>
      </w:r>
      <w:r w:rsidR="00F86400" w:rsidRPr="006C5310">
        <w:rPr>
          <w:rFonts w:hint="eastAsia"/>
          <w:color w:val="auto"/>
          <w:sz w:val="20"/>
          <w:szCs w:val="20"/>
        </w:rPr>
        <w:t xml:space="preserve">and </w:t>
      </w:r>
      <w:r w:rsidRPr="006C5310">
        <w:rPr>
          <w:color w:val="auto"/>
          <w:sz w:val="20"/>
          <w:szCs w:val="20"/>
        </w:rPr>
        <w:t xml:space="preserve">Kim, H., 2014. Evaluation of aeration energy saving in two modified activated sludge processes. </w:t>
      </w:r>
      <w:r w:rsidRPr="006C5310">
        <w:rPr>
          <w:i/>
          <w:color w:val="auto"/>
          <w:sz w:val="20"/>
          <w:szCs w:val="20"/>
        </w:rPr>
        <w:t>Chemosphere</w:t>
      </w:r>
      <w:r w:rsidRPr="006C5310">
        <w:rPr>
          <w:color w:val="auto"/>
          <w:sz w:val="20"/>
          <w:szCs w:val="20"/>
        </w:rPr>
        <w:t xml:space="preserve"> (</w:t>
      </w:r>
      <w:r w:rsidR="00C75A5F" w:rsidRPr="006C5310">
        <w:rPr>
          <w:rFonts w:hint="eastAsia"/>
          <w:color w:val="auto"/>
          <w:sz w:val="20"/>
          <w:szCs w:val="20"/>
        </w:rPr>
        <w:t>In press</w:t>
      </w:r>
      <w:r w:rsidRPr="006C5310">
        <w:rPr>
          <w:color w:val="auto"/>
          <w:sz w:val="20"/>
          <w:szCs w:val="20"/>
        </w:rPr>
        <w:t>).</w:t>
      </w:r>
    </w:p>
    <w:p w14:paraId="5584446C" w14:textId="77777777" w:rsidR="00016BD3" w:rsidRPr="006C5310" w:rsidRDefault="00AB1998" w:rsidP="00C87CE9">
      <w:pPr>
        <w:pStyle w:val="Default"/>
        <w:numPr>
          <w:ilvl w:val="0"/>
          <w:numId w:val="7"/>
        </w:numPr>
        <w:snapToGrid w:val="0"/>
        <w:spacing w:before="240"/>
        <w:rPr>
          <w:color w:val="auto"/>
          <w:sz w:val="20"/>
          <w:szCs w:val="20"/>
        </w:rPr>
      </w:pPr>
      <w:r w:rsidRPr="006C5310">
        <w:rPr>
          <w:color w:val="auto"/>
          <w:sz w:val="20"/>
          <w:szCs w:val="20"/>
        </w:rPr>
        <w:t xml:space="preserve">Kim, H., Lim, H., Wie, J., Lee, I., </w:t>
      </w:r>
      <w:r w:rsidR="00F86400" w:rsidRPr="006C5310">
        <w:rPr>
          <w:rFonts w:hint="eastAsia"/>
          <w:color w:val="auto"/>
          <w:sz w:val="20"/>
          <w:szCs w:val="20"/>
        </w:rPr>
        <w:t xml:space="preserve">and </w:t>
      </w:r>
      <w:r w:rsidRPr="006C5310">
        <w:rPr>
          <w:color w:val="auto"/>
          <w:sz w:val="20"/>
          <w:szCs w:val="20"/>
        </w:rPr>
        <w:t>Colosimo, M.F., 2014. Optimization of modified ABA</w:t>
      </w:r>
      <w:r w:rsidRPr="006C5310">
        <w:rPr>
          <w:color w:val="auto"/>
          <w:sz w:val="20"/>
          <w:szCs w:val="20"/>
          <w:vertAlign w:val="subscript"/>
        </w:rPr>
        <w:t>2</w:t>
      </w:r>
      <w:r w:rsidRPr="006C5310">
        <w:rPr>
          <w:color w:val="auto"/>
          <w:sz w:val="20"/>
          <w:szCs w:val="20"/>
        </w:rPr>
        <w:t xml:space="preserve"> process using linearized ASM2 for saving aeration energy. </w:t>
      </w:r>
      <w:r w:rsidRPr="006C5310">
        <w:rPr>
          <w:i/>
          <w:color w:val="auto"/>
          <w:sz w:val="20"/>
          <w:szCs w:val="20"/>
        </w:rPr>
        <w:t>Chemical Engineering Journal</w:t>
      </w:r>
      <w:r w:rsidRPr="006C5310">
        <w:rPr>
          <w:color w:val="auto"/>
          <w:sz w:val="20"/>
          <w:szCs w:val="20"/>
        </w:rPr>
        <w:t>, 251, 337-34</w:t>
      </w:r>
      <w:r w:rsidRPr="006C5310">
        <w:rPr>
          <w:rFonts w:hint="eastAsia"/>
          <w:color w:val="auto"/>
          <w:sz w:val="20"/>
          <w:szCs w:val="20"/>
        </w:rPr>
        <w:t>2</w:t>
      </w:r>
      <w:r w:rsidR="009D6A1E" w:rsidRPr="006C5310">
        <w:rPr>
          <w:rFonts w:hint="eastAsia"/>
          <w:color w:val="auto"/>
          <w:sz w:val="20"/>
          <w:szCs w:val="20"/>
        </w:rPr>
        <w:t>.</w:t>
      </w:r>
    </w:p>
    <w:p w14:paraId="4C5B23ED" w14:textId="77777777" w:rsidR="000E146A" w:rsidRPr="006C5310" w:rsidRDefault="000E146A" w:rsidP="00C87CE9">
      <w:pPr>
        <w:pStyle w:val="Default"/>
        <w:numPr>
          <w:ilvl w:val="0"/>
          <w:numId w:val="7"/>
        </w:numPr>
        <w:snapToGrid w:val="0"/>
        <w:spacing w:before="240"/>
        <w:rPr>
          <w:color w:val="auto"/>
          <w:sz w:val="20"/>
        </w:rPr>
      </w:pPr>
      <w:r w:rsidRPr="006C5310">
        <w:rPr>
          <w:color w:val="auto"/>
          <w:sz w:val="20"/>
        </w:rPr>
        <w:t>Osathaphan, K., Kittisarn, W., Chatchaitanawat, P., Yngard, R. A., Kim, H., &amp; Sharma, V. K.</w:t>
      </w:r>
      <w:r w:rsidR="006E5670" w:rsidRPr="006C5310">
        <w:rPr>
          <w:color w:val="auto"/>
          <w:sz w:val="20"/>
        </w:rPr>
        <w:t>,</w:t>
      </w:r>
      <w:r w:rsidRPr="006C5310">
        <w:rPr>
          <w:color w:val="auto"/>
          <w:sz w:val="20"/>
        </w:rPr>
        <w:t xml:space="preserve"> 2014. Oxidation of Ni (II)-cyano and Co (III)-cyano complexes by Ferrate (VI): Effect of pH. </w:t>
      </w:r>
      <w:r w:rsidRPr="006C5310">
        <w:rPr>
          <w:i/>
          <w:color w:val="auto"/>
          <w:sz w:val="20"/>
        </w:rPr>
        <w:t>Journal of Environmental Science and Health, Part A</w:t>
      </w:r>
      <w:r w:rsidRPr="006C5310">
        <w:rPr>
          <w:color w:val="auto"/>
          <w:sz w:val="20"/>
        </w:rPr>
        <w:t>, 49(12), 1380-1384.</w:t>
      </w:r>
    </w:p>
    <w:p w14:paraId="02E7AD83" w14:textId="77777777" w:rsidR="00C75A5F" w:rsidRPr="006C5310" w:rsidRDefault="00C75A5F" w:rsidP="00C87CE9">
      <w:pPr>
        <w:pStyle w:val="Default"/>
        <w:numPr>
          <w:ilvl w:val="0"/>
          <w:numId w:val="7"/>
        </w:numPr>
        <w:snapToGrid w:val="0"/>
        <w:spacing w:before="240"/>
        <w:rPr>
          <w:color w:val="auto"/>
          <w:sz w:val="20"/>
        </w:rPr>
      </w:pPr>
      <w:r w:rsidRPr="006C5310">
        <w:rPr>
          <w:color w:val="auto"/>
          <w:sz w:val="20"/>
        </w:rPr>
        <w:t>Kim, H.</w:t>
      </w:r>
      <w:r w:rsidRPr="006C5310">
        <w:rPr>
          <w:color w:val="auto"/>
          <w:sz w:val="20"/>
          <w:szCs w:val="20"/>
        </w:rPr>
        <w:t xml:space="preserve">, Hwang, Y., </w:t>
      </w:r>
      <w:r w:rsidR="00F86400" w:rsidRPr="006C5310">
        <w:rPr>
          <w:rFonts w:hint="eastAsia"/>
          <w:color w:val="auto"/>
          <w:sz w:val="20"/>
          <w:szCs w:val="20"/>
        </w:rPr>
        <w:t xml:space="preserve">and </w:t>
      </w:r>
      <w:r w:rsidRPr="006C5310">
        <w:rPr>
          <w:color w:val="auto"/>
          <w:sz w:val="20"/>
          <w:szCs w:val="20"/>
        </w:rPr>
        <w:t xml:space="preserve">Sharma, V.K., </w:t>
      </w:r>
      <w:r w:rsidRPr="006C5310">
        <w:rPr>
          <w:rFonts w:hint="eastAsia"/>
          <w:color w:val="auto"/>
          <w:sz w:val="20"/>
        </w:rPr>
        <w:t>2014</w:t>
      </w:r>
      <w:r w:rsidRPr="006C5310">
        <w:rPr>
          <w:color w:val="auto"/>
          <w:sz w:val="20"/>
        </w:rPr>
        <w:t>.</w:t>
      </w:r>
      <w:r w:rsidRPr="006C5310">
        <w:rPr>
          <w:rFonts w:hint="eastAsia"/>
          <w:color w:val="auto"/>
          <w:sz w:val="20"/>
        </w:rPr>
        <w:t xml:space="preserve"> Adosorption of antibiotics and iopromide onto single-walled and multi-walled carbon nanotubes, </w:t>
      </w:r>
      <w:r w:rsidRPr="006C5310">
        <w:rPr>
          <w:i/>
          <w:color w:val="auto"/>
          <w:sz w:val="20"/>
        </w:rPr>
        <w:t xml:space="preserve">Chemical Engineering </w:t>
      </w:r>
      <w:r w:rsidRPr="006C5310">
        <w:rPr>
          <w:i/>
          <w:color w:val="auto"/>
          <w:sz w:val="20"/>
          <w:szCs w:val="20"/>
        </w:rPr>
        <w:t xml:space="preserve">Journal, </w:t>
      </w:r>
      <w:r w:rsidRPr="006C5310">
        <w:rPr>
          <w:color w:val="auto"/>
          <w:sz w:val="20"/>
          <w:szCs w:val="20"/>
        </w:rPr>
        <w:t xml:space="preserve">255, </w:t>
      </w:r>
      <w:r w:rsidR="002524CA" w:rsidRPr="006C5310">
        <w:rPr>
          <w:color w:val="auto"/>
          <w:sz w:val="20"/>
          <w:szCs w:val="20"/>
        </w:rPr>
        <w:t>23</w:t>
      </w:r>
      <w:r w:rsidR="002524CA" w:rsidRPr="006C5310">
        <w:rPr>
          <w:rFonts w:hint="eastAsia"/>
          <w:color w:val="auto"/>
          <w:sz w:val="20"/>
          <w:szCs w:val="20"/>
        </w:rPr>
        <w:t>-</w:t>
      </w:r>
      <w:r w:rsidRPr="006C5310">
        <w:rPr>
          <w:color w:val="auto"/>
          <w:sz w:val="20"/>
          <w:szCs w:val="20"/>
        </w:rPr>
        <w:t>27</w:t>
      </w:r>
      <w:r w:rsidRPr="006C5310">
        <w:rPr>
          <w:i/>
          <w:color w:val="auto"/>
          <w:sz w:val="20"/>
          <w:szCs w:val="20"/>
        </w:rPr>
        <w:t>.</w:t>
      </w:r>
    </w:p>
    <w:p w14:paraId="25519347" w14:textId="77777777" w:rsidR="00016BD3" w:rsidRPr="006C5310" w:rsidRDefault="002524CA" w:rsidP="00C87CE9">
      <w:pPr>
        <w:pStyle w:val="Default"/>
        <w:numPr>
          <w:ilvl w:val="0"/>
          <w:numId w:val="7"/>
        </w:numPr>
        <w:snapToGrid w:val="0"/>
        <w:spacing w:before="240"/>
        <w:rPr>
          <w:color w:val="auto"/>
          <w:sz w:val="20"/>
          <w:szCs w:val="20"/>
        </w:rPr>
      </w:pPr>
      <w:r w:rsidRPr="006C5310">
        <w:rPr>
          <w:color w:val="auto"/>
          <w:sz w:val="20"/>
          <w:szCs w:val="20"/>
        </w:rPr>
        <w:t>Kim, H.</w:t>
      </w:r>
      <w:r w:rsidRPr="006C5310">
        <w:rPr>
          <w:rFonts w:hint="eastAsia"/>
          <w:color w:val="auto"/>
          <w:sz w:val="20"/>
          <w:szCs w:val="20"/>
        </w:rPr>
        <w:t xml:space="preserve">, </w:t>
      </w:r>
      <w:r w:rsidRPr="006C5310">
        <w:rPr>
          <w:color w:val="auto"/>
          <w:sz w:val="20"/>
          <w:szCs w:val="20"/>
        </w:rPr>
        <w:t xml:space="preserve">Lee, H., </w:t>
      </w:r>
      <w:r w:rsidR="00016BD3" w:rsidRPr="006C5310">
        <w:rPr>
          <w:color w:val="auto"/>
          <w:sz w:val="20"/>
          <w:szCs w:val="20"/>
        </w:rPr>
        <w:t xml:space="preserve">Choi, E., </w:t>
      </w:r>
      <w:r w:rsidRPr="006C5310">
        <w:rPr>
          <w:color w:val="auto"/>
          <w:sz w:val="20"/>
          <w:szCs w:val="20"/>
        </w:rPr>
        <w:t xml:space="preserve">Choi, I., </w:t>
      </w:r>
      <w:r w:rsidR="00016BD3" w:rsidRPr="006C5310">
        <w:rPr>
          <w:color w:val="auto"/>
          <w:sz w:val="20"/>
          <w:szCs w:val="20"/>
        </w:rPr>
        <w:t>Shin, T.,</w:t>
      </w:r>
      <w:r w:rsidRPr="006C5310">
        <w:rPr>
          <w:rFonts w:hint="eastAsia"/>
          <w:color w:val="auto"/>
          <w:sz w:val="20"/>
          <w:szCs w:val="20"/>
        </w:rPr>
        <w:t xml:space="preserve"> Im, H., </w:t>
      </w:r>
      <w:r w:rsidR="00F86400" w:rsidRPr="006C5310">
        <w:rPr>
          <w:rFonts w:hint="eastAsia"/>
          <w:color w:val="auto"/>
          <w:sz w:val="20"/>
          <w:szCs w:val="20"/>
        </w:rPr>
        <w:t xml:space="preserve">and </w:t>
      </w:r>
      <w:r w:rsidR="00016BD3" w:rsidRPr="006C5310">
        <w:rPr>
          <w:color w:val="auto"/>
          <w:sz w:val="20"/>
          <w:szCs w:val="20"/>
        </w:rPr>
        <w:t>Ahn, S</w:t>
      </w:r>
      <w:r w:rsidRPr="006C5310">
        <w:rPr>
          <w:rFonts w:hint="eastAsia"/>
          <w:color w:val="auto"/>
          <w:sz w:val="20"/>
          <w:szCs w:val="20"/>
        </w:rPr>
        <w:t>.</w:t>
      </w:r>
      <w:r w:rsidR="00016BD3" w:rsidRPr="006C5310">
        <w:rPr>
          <w:color w:val="auto"/>
          <w:sz w:val="20"/>
          <w:szCs w:val="20"/>
        </w:rPr>
        <w:t xml:space="preserve">, 2014. </w:t>
      </w:r>
      <w:r w:rsidR="00016BD3" w:rsidRPr="006C5310">
        <w:rPr>
          <w:rFonts w:hint="eastAsia"/>
          <w:color w:val="auto"/>
          <w:sz w:val="20"/>
          <w:szCs w:val="20"/>
        </w:rPr>
        <w:t>Characterization of o</w:t>
      </w:r>
      <w:r w:rsidR="00016BD3" w:rsidRPr="006C5310">
        <w:rPr>
          <w:color w:val="auto"/>
          <w:sz w:val="20"/>
          <w:szCs w:val="20"/>
        </w:rPr>
        <w:t xml:space="preserve">dor emission </w:t>
      </w:r>
      <w:r w:rsidR="00016BD3" w:rsidRPr="006C5310">
        <w:rPr>
          <w:rFonts w:hint="eastAsia"/>
          <w:color w:val="auto"/>
          <w:sz w:val="20"/>
          <w:szCs w:val="20"/>
        </w:rPr>
        <w:t xml:space="preserve">from alternating aerobic and anoxic </w:t>
      </w:r>
      <w:r w:rsidR="00016BD3" w:rsidRPr="006C5310">
        <w:rPr>
          <w:color w:val="auto"/>
          <w:sz w:val="20"/>
          <w:szCs w:val="20"/>
        </w:rPr>
        <w:t xml:space="preserve">activated sludge systems using real-time total reduced sulfur analyzer. </w:t>
      </w:r>
      <w:r w:rsidR="00016BD3" w:rsidRPr="006C5310">
        <w:rPr>
          <w:rFonts w:hint="eastAsia"/>
          <w:i/>
          <w:color w:val="auto"/>
          <w:sz w:val="20"/>
          <w:szCs w:val="20"/>
        </w:rPr>
        <w:t>Chemosphere</w:t>
      </w:r>
      <w:r w:rsidRPr="006C5310">
        <w:rPr>
          <w:rFonts w:hint="eastAsia"/>
          <w:color w:val="auto"/>
          <w:sz w:val="20"/>
          <w:szCs w:val="20"/>
        </w:rPr>
        <w:t>, 117, 394-401</w:t>
      </w:r>
      <w:r w:rsidR="00016BD3" w:rsidRPr="006C5310">
        <w:rPr>
          <w:color w:val="auto"/>
          <w:sz w:val="20"/>
          <w:szCs w:val="20"/>
        </w:rPr>
        <w:t>.</w:t>
      </w:r>
    </w:p>
    <w:p w14:paraId="210864FC" w14:textId="77777777" w:rsidR="001422D5" w:rsidRPr="006C5310" w:rsidRDefault="001422D5" w:rsidP="00C87CE9">
      <w:pPr>
        <w:pStyle w:val="Default"/>
        <w:numPr>
          <w:ilvl w:val="0"/>
          <w:numId w:val="7"/>
        </w:numPr>
        <w:snapToGrid w:val="0"/>
        <w:spacing w:before="240"/>
        <w:rPr>
          <w:color w:val="auto"/>
          <w:sz w:val="20"/>
        </w:rPr>
      </w:pPr>
      <w:r w:rsidRPr="006C5310">
        <w:rPr>
          <w:color w:val="auto"/>
          <w:sz w:val="20"/>
        </w:rPr>
        <w:t>Kim, H., Lee, J., Lee, I., Kwak, B.</w:t>
      </w:r>
      <w:r w:rsidR="003B1E9F" w:rsidRPr="006C5310">
        <w:rPr>
          <w:color w:val="auto"/>
          <w:sz w:val="20"/>
        </w:rPr>
        <w:t>-Y.</w:t>
      </w:r>
      <w:r w:rsidRPr="006C5310">
        <w:rPr>
          <w:color w:val="auto"/>
          <w:sz w:val="20"/>
        </w:rPr>
        <w:t xml:space="preserve">, Im, H., </w:t>
      </w:r>
      <w:r w:rsidR="00F86400" w:rsidRPr="006C5310">
        <w:rPr>
          <w:rFonts w:hint="eastAsia"/>
          <w:color w:val="auto"/>
          <w:sz w:val="20"/>
          <w:szCs w:val="20"/>
        </w:rPr>
        <w:t xml:space="preserve">and </w:t>
      </w:r>
      <w:r w:rsidR="003B1E9F" w:rsidRPr="006C5310">
        <w:rPr>
          <w:color w:val="auto"/>
          <w:sz w:val="20"/>
        </w:rPr>
        <w:t xml:space="preserve">Kang, H.-S., </w:t>
      </w:r>
      <w:r w:rsidRPr="006C5310">
        <w:rPr>
          <w:color w:val="auto"/>
          <w:sz w:val="20"/>
        </w:rPr>
        <w:t>201</w:t>
      </w:r>
      <w:r w:rsidR="00F97801" w:rsidRPr="006C5310">
        <w:rPr>
          <w:rFonts w:hint="eastAsia"/>
          <w:color w:val="auto"/>
          <w:sz w:val="20"/>
        </w:rPr>
        <w:t>5</w:t>
      </w:r>
      <w:r w:rsidR="00EF318A" w:rsidRPr="006C5310">
        <w:rPr>
          <w:color w:val="auto"/>
          <w:sz w:val="20"/>
        </w:rPr>
        <w:t>.</w:t>
      </w:r>
      <w:r w:rsidRPr="006C5310">
        <w:rPr>
          <w:color w:val="auto"/>
          <w:sz w:val="20"/>
        </w:rPr>
        <w:t xml:space="preserve"> </w:t>
      </w:r>
      <w:r w:rsidR="003209B2" w:rsidRPr="006C5310">
        <w:rPr>
          <w:color w:val="auto"/>
          <w:sz w:val="20"/>
        </w:rPr>
        <w:t xml:space="preserve">Optimization of pumping schedule based on water demand forecasting using combined model of ARIMA and exponential smoothing, </w:t>
      </w:r>
      <w:r w:rsidR="003209B2" w:rsidRPr="006C5310">
        <w:rPr>
          <w:i/>
          <w:color w:val="auto"/>
          <w:sz w:val="20"/>
        </w:rPr>
        <w:t>Water Science &amp; Technology</w:t>
      </w:r>
      <w:r w:rsidR="00F97801" w:rsidRPr="006C5310">
        <w:rPr>
          <w:rFonts w:hint="eastAsia"/>
          <w:color w:val="auto"/>
          <w:sz w:val="20"/>
        </w:rPr>
        <w:t>, 15(1), 188-195.</w:t>
      </w:r>
    </w:p>
    <w:p w14:paraId="3A5475E0" w14:textId="77777777" w:rsidR="001817CB" w:rsidRPr="006C5310" w:rsidRDefault="00E95B51" w:rsidP="00C87CE9">
      <w:pPr>
        <w:pStyle w:val="Default"/>
        <w:numPr>
          <w:ilvl w:val="0"/>
          <w:numId w:val="7"/>
        </w:numPr>
        <w:snapToGrid w:val="0"/>
        <w:spacing w:before="240"/>
        <w:rPr>
          <w:color w:val="auto"/>
          <w:sz w:val="20"/>
        </w:rPr>
      </w:pPr>
      <w:r w:rsidRPr="006C5310">
        <w:rPr>
          <w:color w:val="auto"/>
          <w:sz w:val="20"/>
        </w:rPr>
        <w:t>Abdullah, A.</w:t>
      </w:r>
      <w:r w:rsidR="00CA6D5C" w:rsidRPr="006C5310">
        <w:rPr>
          <w:color w:val="auto"/>
          <w:sz w:val="20"/>
        </w:rPr>
        <w:t xml:space="preserve">, </w:t>
      </w:r>
      <w:r w:rsidRPr="006C5310">
        <w:rPr>
          <w:color w:val="auto"/>
          <w:sz w:val="20"/>
        </w:rPr>
        <w:t xml:space="preserve">Colosimo, M.F., Wan, M.F., </w:t>
      </w:r>
      <w:r w:rsidR="00F86400" w:rsidRPr="006C5310">
        <w:rPr>
          <w:rFonts w:hint="eastAsia"/>
          <w:color w:val="auto"/>
          <w:sz w:val="20"/>
          <w:szCs w:val="20"/>
        </w:rPr>
        <w:t xml:space="preserve">and </w:t>
      </w:r>
      <w:r w:rsidRPr="006C5310">
        <w:rPr>
          <w:color w:val="auto"/>
          <w:sz w:val="20"/>
        </w:rPr>
        <w:t xml:space="preserve">Kim, H., </w:t>
      </w:r>
      <w:r w:rsidR="00EF318A" w:rsidRPr="006C5310">
        <w:rPr>
          <w:color w:val="auto"/>
          <w:sz w:val="20"/>
        </w:rPr>
        <w:t xml:space="preserve">2014. </w:t>
      </w:r>
      <w:r w:rsidR="00CA6D5C" w:rsidRPr="006C5310">
        <w:rPr>
          <w:color w:val="auto"/>
          <w:sz w:val="20"/>
        </w:rPr>
        <w:t xml:space="preserve">Conceptual design of smart </w:t>
      </w:r>
      <w:r w:rsidR="00441F55" w:rsidRPr="006C5310">
        <w:rPr>
          <w:color w:val="auto"/>
          <w:sz w:val="20"/>
        </w:rPr>
        <w:t>phone</w:t>
      </w:r>
      <w:r w:rsidR="00441F55" w:rsidRPr="006C5310">
        <w:rPr>
          <w:rFonts w:hint="eastAsia"/>
          <w:color w:val="auto"/>
          <w:sz w:val="20"/>
        </w:rPr>
        <w:t xml:space="preserve"> </w:t>
      </w:r>
      <w:r w:rsidR="00441F55" w:rsidRPr="006C5310">
        <w:rPr>
          <w:color w:val="auto"/>
          <w:sz w:val="20"/>
        </w:rPr>
        <w:t>base</w:t>
      </w:r>
      <w:r w:rsidR="00441F55" w:rsidRPr="006C5310">
        <w:rPr>
          <w:rFonts w:hint="eastAsia"/>
          <w:color w:val="auto"/>
          <w:sz w:val="20"/>
        </w:rPr>
        <w:t>d</w:t>
      </w:r>
      <w:r w:rsidR="00441F55" w:rsidRPr="006C5310">
        <w:rPr>
          <w:color w:val="auto"/>
          <w:sz w:val="20"/>
        </w:rPr>
        <w:t xml:space="preserve"> </w:t>
      </w:r>
      <w:r w:rsidR="00CA6D5C" w:rsidRPr="006C5310">
        <w:rPr>
          <w:color w:val="auto"/>
          <w:sz w:val="20"/>
        </w:rPr>
        <w:t xml:space="preserve">public reporting system for unordinary events occurring in streams. </w:t>
      </w:r>
      <w:r w:rsidR="00CA6D5C" w:rsidRPr="006C5310">
        <w:rPr>
          <w:i/>
          <w:color w:val="auto"/>
          <w:sz w:val="20"/>
        </w:rPr>
        <w:t>IEEE</w:t>
      </w:r>
      <w:r w:rsidR="00171499" w:rsidRPr="006C5310">
        <w:rPr>
          <w:rFonts w:hint="eastAsia"/>
          <w:color w:val="auto"/>
          <w:sz w:val="20"/>
        </w:rPr>
        <w:t>, 1-3</w:t>
      </w:r>
      <w:r w:rsidR="00EF318A" w:rsidRPr="006C5310">
        <w:rPr>
          <w:color w:val="auto"/>
          <w:sz w:val="20"/>
        </w:rPr>
        <w:t>.</w:t>
      </w:r>
    </w:p>
    <w:p w14:paraId="4E31C66C" w14:textId="77777777" w:rsidR="001817CB" w:rsidRPr="006C5310" w:rsidRDefault="001817CB" w:rsidP="00C87CE9">
      <w:pPr>
        <w:pStyle w:val="Default"/>
        <w:numPr>
          <w:ilvl w:val="0"/>
          <w:numId w:val="7"/>
        </w:numPr>
        <w:snapToGrid w:val="0"/>
        <w:spacing w:before="240"/>
        <w:rPr>
          <w:color w:val="auto"/>
          <w:sz w:val="20"/>
          <w:szCs w:val="20"/>
        </w:rPr>
      </w:pPr>
      <w:r w:rsidRPr="006C5310">
        <w:rPr>
          <w:rFonts w:eastAsia="맑은 고딕"/>
          <w:color w:val="auto"/>
          <w:sz w:val="20"/>
          <w:szCs w:val="20"/>
          <w:shd w:val="clear" w:color="auto" w:fill="FFFFFF"/>
        </w:rPr>
        <w:t xml:space="preserve">Choi, E., Kim, J., Choi, I., Ahn, H., Dong, J., </w:t>
      </w:r>
      <w:r w:rsidR="00F86400" w:rsidRPr="006C5310">
        <w:rPr>
          <w:rFonts w:hint="eastAsia"/>
          <w:color w:val="auto"/>
          <w:sz w:val="20"/>
          <w:szCs w:val="20"/>
        </w:rPr>
        <w:t xml:space="preserve">and </w:t>
      </w:r>
      <w:r w:rsidRPr="006C5310">
        <w:rPr>
          <w:rFonts w:eastAsia="맑은 고딕"/>
          <w:color w:val="auto"/>
          <w:sz w:val="20"/>
          <w:szCs w:val="20"/>
          <w:shd w:val="clear" w:color="auto" w:fill="FFFFFF"/>
        </w:rPr>
        <w:t xml:space="preserve">Kim, H., 2015. Microbial </w:t>
      </w:r>
      <w:r w:rsidRPr="006C5310">
        <w:rPr>
          <w:rFonts w:eastAsia="맑은 고딕" w:hint="eastAsia"/>
          <w:color w:val="auto"/>
          <w:sz w:val="20"/>
          <w:szCs w:val="20"/>
          <w:shd w:val="clear" w:color="auto" w:fill="FFFFFF"/>
        </w:rPr>
        <w:t>a</w:t>
      </w:r>
      <w:r w:rsidRPr="006C5310">
        <w:rPr>
          <w:rFonts w:eastAsia="맑은 고딕"/>
          <w:color w:val="auto"/>
          <w:sz w:val="20"/>
          <w:szCs w:val="20"/>
          <w:shd w:val="clear" w:color="auto" w:fill="FFFFFF"/>
        </w:rPr>
        <w:t xml:space="preserve">dditives in </w:t>
      </w:r>
      <w:r w:rsidRPr="006C5310">
        <w:rPr>
          <w:rFonts w:eastAsia="맑은 고딕" w:hint="eastAsia"/>
          <w:color w:val="auto"/>
          <w:sz w:val="20"/>
          <w:szCs w:val="20"/>
          <w:shd w:val="clear" w:color="auto" w:fill="FFFFFF"/>
        </w:rPr>
        <w:t>c</w:t>
      </w:r>
      <w:r w:rsidRPr="006C5310">
        <w:rPr>
          <w:rFonts w:eastAsia="맑은 고딕"/>
          <w:color w:val="auto"/>
          <w:sz w:val="20"/>
          <w:szCs w:val="20"/>
          <w:shd w:val="clear" w:color="auto" w:fill="FFFFFF"/>
        </w:rPr>
        <w:t xml:space="preserve">ontrolling </w:t>
      </w:r>
      <w:r w:rsidRPr="006C5310">
        <w:rPr>
          <w:rFonts w:eastAsia="맑은 고딕" w:hint="eastAsia"/>
          <w:color w:val="auto"/>
          <w:sz w:val="20"/>
          <w:szCs w:val="20"/>
          <w:shd w:val="clear" w:color="auto" w:fill="FFFFFF"/>
        </w:rPr>
        <w:t>o</w:t>
      </w:r>
      <w:r w:rsidRPr="006C5310">
        <w:rPr>
          <w:rFonts w:eastAsia="맑은 고딕"/>
          <w:color w:val="auto"/>
          <w:sz w:val="20"/>
          <w:szCs w:val="20"/>
          <w:shd w:val="clear" w:color="auto" w:fill="FFFFFF"/>
        </w:rPr>
        <w:t xml:space="preserve">dors from </w:t>
      </w:r>
      <w:r w:rsidRPr="006C5310">
        <w:rPr>
          <w:rFonts w:eastAsia="맑은 고딕" w:hint="eastAsia"/>
          <w:color w:val="auto"/>
          <w:sz w:val="20"/>
          <w:szCs w:val="20"/>
          <w:shd w:val="clear" w:color="auto" w:fill="FFFFFF"/>
        </w:rPr>
        <w:t>s</w:t>
      </w:r>
      <w:r w:rsidRPr="006C5310">
        <w:rPr>
          <w:rFonts w:eastAsia="맑은 고딕"/>
          <w:color w:val="auto"/>
          <w:sz w:val="20"/>
          <w:szCs w:val="20"/>
          <w:shd w:val="clear" w:color="auto" w:fill="FFFFFF"/>
        </w:rPr>
        <w:t xml:space="preserve">tored </w:t>
      </w:r>
      <w:r w:rsidRPr="006C5310">
        <w:rPr>
          <w:rFonts w:eastAsia="맑은 고딕" w:hint="eastAsia"/>
          <w:color w:val="auto"/>
          <w:sz w:val="20"/>
          <w:szCs w:val="20"/>
          <w:shd w:val="clear" w:color="auto" w:fill="FFFFFF"/>
        </w:rPr>
        <w:t>s</w:t>
      </w:r>
      <w:r w:rsidRPr="006C5310">
        <w:rPr>
          <w:rFonts w:eastAsia="맑은 고딕"/>
          <w:color w:val="auto"/>
          <w:sz w:val="20"/>
          <w:szCs w:val="20"/>
          <w:shd w:val="clear" w:color="auto" w:fill="FFFFFF"/>
        </w:rPr>
        <w:t>wine</w:t>
      </w:r>
      <w:r w:rsidRPr="006C5310">
        <w:rPr>
          <w:rFonts w:eastAsia="맑은 고딕" w:hint="eastAsia"/>
          <w:color w:val="auto"/>
          <w:sz w:val="20"/>
          <w:szCs w:val="20"/>
          <w:shd w:val="clear" w:color="auto" w:fill="FFFFFF"/>
        </w:rPr>
        <w:t xml:space="preserve"> s</w:t>
      </w:r>
      <w:r w:rsidRPr="006C5310">
        <w:rPr>
          <w:rFonts w:eastAsia="맑은 고딕"/>
          <w:color w:val="auto"/>
          <w:spacing w:val="-10"/>
          <w:sz w:val="20"/>
          <w:szCs w:val="20"/>
          <w:shd w:val="clear" w:color="auto" w:fill="FFFFFF"/>
        </w:rPr>
        <w:t xml:space="preserve">lurry. </w:t>
      </w:r>
      <w:r w:rsidRPr="006C5310">
        <w:rPr>
          <w:rFonts w:eastAsia="맑은 고딕"/>
          <w:i/>
          <w:color w:val="auto"/>
          <w:sz w:val="20"/>
          <w:szCs w:val="20"/>
          <w:shd w:val="clear" w:color="auto" w:fill="FFFFFF"/>
        </w:rPr>
        <w:t>Water</w:t>
      </w:r>
      <w:r w:rsidR="0016122E" w:rsidRPr="006C5310">
        <w:rPr>
          <w:rFonts w:eastAsia="맑은 고딕" w:hint="eastAsia"/>
          <w:i/>
          <w:color w:val="auto"/>
          <w:sz w:val="20"/>
          <w:szCs w:val="20"/>
          <w:shd w:val="clear" w:color="auto" w:fill="FFFFFF"/>
        </w:rPr>
        <w:t>,</w:t>
      </w:r>
      <w:r w:rsidRPr="006C5310">
        <w:rPr>
          <w:rFonts w:eastAsia="맑은 고딕"/>
          <w:i/>
          <w:color w:val="auto"/>
          <w:sz w:val="20"/>
          <w:szCs w:val="20"/>
          <w:shd w:val="clear" w:color="auto" w:fill="FFFFFF"/>
        </w:rPr>
        <w:t xml:space="preserve"> Air</w:t>
      </w:r>
      <w:r w:rsidR="0016122E" w:rsidRPr="006C5310">
        <w:rPr>
          <w:rFonts w:eastAsia="맑은 고딕" w:hint="eastAsia"/>
          <w:i/>
          <w:color w:val="auto"/>
          <w:sz w:val="20"/>
          <w:szCs w:val="20"/>
          <w:shd w:val="clear" w:color="auto" w:fill="FFFFFF"/>
        </w:rPr>
        <w:t>, and</w:t>
      </w:r>
      <w:r w:rsidRPr="006C5310">
        <w:rPr>
          <w:rFonts w:eastAsia="맑은 고딕"/>
          <w:i/>
          <w:color w:val="auto"/>
          <w:sz w:val="20"/>
          <w:szCs w:val="20"/>
          <w:shd w:val="clear" w:color="auto" w:fill="FFFFFF"/>
        </w:rPr>
        <w:t xml:space="preserve"> Soil Pollu</w:t>
      </w:r>
      <w:r w:rsidR="0016122E" w:rsidRPr="006C5310">
        <w:rPr>
          <w:rFonts w:eastAsia="맑은 고딕" w:hint="eastAsia"/>
          <w:i/>
          <w:color w:val="auto"/>
          <w:sz w:val="20"/>
          <w:szCs w:val="20"/>
          <w:shd w:val="clear" w:color="auto" w:fill="FFFFFF"/>
        </w:rPr>
        <w:t>tion,</w:t>
      </w:r>
      <w:r w:rsidR="000F661D" w:rsidRPr="006C5310">
        <w:rPr>
          <w:rFonts w:eastAsia="맑은 고딕" w:hint="eastAsia"/>
          <w:i/>
          <w:color w:val="auto"/>
          <w:sz w:val="20"/>
          <w:szCs w:val="20"/>
          <w:shd w:val="clear" w:color="auto" w:fill="FFFFFF"/>
        </w:rPr>
        <w:t xml:space="preserve"> </w:t>
      </w:r>
      <w:r w:rsidR="0016122E" w:rsidRPr="006C5310">
        <w:rPr>
          <w:rFonts w:eastAsia="맑은 고딕" w:hint="eastAsia"/>
          <w:color w:val="auto"/>
          <w:sz w:val="20"/>
          <w:szCs w:val="20"/>
          <w:shd w:val="clear" w:color="auto" w:fill="FFFFFF"/>
        </w:rPr>
        <w:t>226(4), 1-13.</w:t>
      </w:r>
    </w:p>
    <w:p w14:paraId="237EF6B4"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Chang, E.E., Pan, S.Y., Yang, L., Chen, Y.H., Kim, H., and Chiang, P.C., 2015. Accelerated carbonation using municipal solid waste incinerator bottom ash and cold-rolling wastewater: Performance evaluation and reaction kinetics. </w:t>
      </w:r>
      <w:r w:rsidRPr="006C5310">
        <w:rPr>
          <w:i/>
          <w:color w:val="auto"/>
          <w:sz w:val="20"/>
          <w:szCs w:val="20"/>
        </w:rPr>
        <w:t>Waste Management</w:t>
      </w:r>
      <w:r w:rsidRPr="006C5310">
        <w:rPr>
          <w:color w:val="auto"/>
          <w:sz w:val="20"/>
          <w:szCs w:val="20"/>
        </w:rPr>
        <w:t xml:space="preserve"> 43, 283-292</w:t>
      </w:r>
      <w:r w:rsidRPr="006C5310">
        <w:rPr>
          <w:rFonts w:hint="eastAsia"/>
          <w:color w:val="auto"/>
          <w:sz w:val="20"/>
          <w:szCs w:val="20"/>
        </w:rPr>
        <w:t>.</w:t>
      </w:r>
    </w:p>
    <w:p w14:paraId="0412EE4B"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Kim, C., Panditi, V.R., Gardinali, P.R., Varma, R.S., Kim, H., and Sharma, V.K. 2015. Ferrate promoted oxidative cleavage of sulfonamides: kinetics and product formation under acidic conditions. </w:t>
      </w:r>
      <w:r w:rsidRPr="006C5310">
        <w:rPr>
          <w:i/>
          <w:color w:val="auto"/>
          <w:sz w:val="20"/>
          <w:szCs w:val="20"/>
        </w:rPr>
        <w:t>Chemical Engineering Journal</w:t>
      </w:r>
      <w:r w:rsidRPr="006C5310">
        <w:rPr>
          <w:color w:val="auto"/>
          <w:sz w:val="20"/>
          <w:szCs w:val="20"/>
        </w:rPr>
        <w:t xml:space="preserve"> 279, 307-316</w:t>
      </w:r>
      <w:r w:rsidRPr="006C5310">
        <w:rPr>
          <w:rFonts w:hint="eastAsia"/>
          <w:color w:val="auto"/>
          <w:sz w:val="20"/>
          <w:szCs w:val="20"/>
        </w:rPr>
        <w:t>.</w:t>
      </w:r>
    </w:p>
    <w:p w14:paraId="3F7DB3D6"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Pan, S.Y., Chiang, A., Chang, E.E., Lin, Y.P., Kim, H., and Chiang, P.C., 2015. An innovative approach to integrated carbon mineralization and waste utilization: A review. </w:t>
      </w:r>
      <w:r w:rsidRPr="006C5310">
        <w:rPr>
          <w:i/>
          <w:color w:val="auto"/>
          <w:sz w:val="20"/>
          <w:szCs w:val="20"/>
        </w:rPr>
        <w:t>Aerosol and Air Quality Research</w:t>
      </w:r>
      <w:r w:rsidRPr="006C5310">
        <w:rPr>
          <w:color w:val="auto"/>
          <w:sz w:val="20"/>
          <w:szCs w:val="20"/>
        </w:rPr>
        <w:t xml:space="preserve"> 15</w:t>
      </w:r>
      <w:r w:rsidR="00FE5223" w:rsidRPr="006C5310">
        <w:rPr>
          <w:rFonts w:hint="eastAsia"/>
          <w:color w:val="auto"/>
          <w:sz w:val="20"/>
          <w:szCs w:val="20"/>
        </w:rPr>
        <w:t>(3), 1072-1091.</w:t>
      </w:r>
    </w:p>
    <w:p w14:paraId="5806FD1F"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Pan, S.Y., Eleazar, E.G., Chang, E.E., Lin, Y.P., Kim, H., and Chiang, P.C., 2015. Systematic approach to determination of optimum gas-phase mass transfer rate for high-gravity carbonation process of steelmaking slags in a </w:t>
      </w:r>
      <w:r w:rsidRPr="006C5310">
        <w:rPr>
          <w:color w:val="auto"/>
          <w:sz w:val="20"/>
          <w:szCs w:val="20"/>
        </w:rPr>
        <w:lastRenderedPageBreak/>
        <w:t xml:space="preserve">rotating packed bed. </w:t>
      </w:r>
      <w:r w:rsidRPr="006C5310">
        <w:rPr>
          <w:i/>
          <w:color w:val="auto"/>
          <w:sz w:val="20"/>
          <w:szCs w:val="20"/>
        </w:rPr>
        <w:t>Applied Energy</w:t>
      </w:r>
      <w:r w:rsidRPr="006C5310">
        <w:rPr>
          <w:color w:val="auto"/>
          <w:sz w:val="20"/>
          <w:szCs w:val="20"/>
        </w:rPr>
        <w:t xml:space="preserve"> 148</w:t>
      </w:r>
      <w:r w:rsidR="00D87AEB" w:rsidRPr="006C5310">
        <w:rPr>
          <w:rFonts w:hint="eastAsia"/>
          <w:color w:val="auto"/>
          <w:sz w:val="20"/>
          <w:szCs w:val="20"/>
        </w:rPr>
        <w:t>(C)</w:t>
      </w:r>
      <w:r w:rsidRPr="006C5310">
        <w:rPr>
          <w:color w:val="auto"/>
          <w:sz w:val="20"/>
          <w:szCs w:val="20"/>
        </w:rPr>
        <w:t>, 23-31</w:t>
      </w:r>
      <w:r w:rsidRPr="006C5310">
        <w:rPr>
          <w:rFonts w:hint="eastAsia"/>
          <w:color w:val="auto"/>
          <w:sz w:val="20"/>
          <w:szCs w:val="20"/>
        </w:rPr>
        <w:t>.</w:t>
      </w:r>
    </w:p>
    <w:p w14:paraId="12D91BA1"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Li, J., Pan, S.-Y., Kim, H., Linn, J.H., and Chiang, P.-C., 2015. Building green supply chains in eco-industrial parks towards a green economy: Barriers and strategies. </w:t>
      </w:r>
      <w:r w:rsidRPr="006C5310">
        <w:rPr>
          <w:i/>
          <w:color w:val="auto"/>
          <w:sz w:val="20"/>
          <w:szCs w:val="20"/>
        </w:rPr>
        <w:t>Journal of Environmental Management</w:t>
      </w:r>
      <w:r w:rsidRPr="006C5310">
        <w:rPr>
          <w:color w:val="auto"/>
          <w:sz w:val="20"/>
          <w:szCs w:val="20"/>
        </w:rPr>
        <w:t xml:space="preserve"> 162, 158-170</w:t>
      </w:r>
      <w:r w:rsidRPr="006C5310">
        <w:rPr>
          <w:rFonts w:hint="eastAsia"/>
          <w:color w:val="auto"/>
          <w:sz w:val="20"/>
          <w:szCs w:val="20"/>
        </w:rPr>
        <w:t>.</w:t>
      </w:r>
    </w:p>
    <w:p w14:paraId="29CB0996"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Kim, H., Hong, Y., Sang, B. I., and Sharma, V.K., 2015. Application of SPE followed by large-volume injection GC/MS for the analysis of geosmin and 2-methylisoborneol in water. </w:t>
      </w:r>
      <w:r w:rsidRPr="006C5310">
        <w:rPr>
          <w:i/>
          <w:color w:val="auto"/>
          <w:sz w:val="20"/>
          <w:szCs w:val="20"/>
        </w:rPr>
        <w:t>Analytical Methods</w:t>
      </w:r>
      <w:r w:rsidRPr="006C5310">
        <w:rPr>
          <w:color w:val="auto"/>
          <w:sz w:val="20"/>
          <w:szCs w:val="20"/>
        </w:rPr>
        <w:t xml:space="preserve"> </w:t>
      </w:r>
      <w:r w:rsidR="00FE5223" w:rsidRPr="006C5310">
        <w:rPr>
          <w:rFonts w:hint="eastAsia"/>
          <w:color w:val="auto"/>
          <w:sz w:val="20"/>
          <w:szCs w:val="20"/>
        </w:rPr>
        <w:t>7(16), 6678-6685</w:t>
      </w:r>
      <w:r w:rsidR="00FE5223" w:rsidRPr="006C5310">
        <w:rPr>
          <w:color w:val="auto"/>
          <w:sz w:val="20"/>
          <w:szCs w:val="20"/>
        </w:rPr>
        <w:t>(on-line).</w:t>
      </w:r>
    </w:p>
    <w:p w14:paraId="1D997B8D" w14:textId="77777777" w:rsidR="00910B84"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Hong, Y., Sharma, V.K., Chiang, P.C., and Kim, H., 2015.</w:t>
      </w:r>
      <w:r w:rsidRPr="006C5310">
        <w:t xml:space="preserve"> </w:t>
      </w:r>
      <w:r w:rsidRPr="006C5310">
        <w:rPr>
          <w:color w:val="auto"/>
          <w:sz w:val="20"/>
          <w:szCs w:val="20"/>
        </w:rPr>
        <w:t xml:space="preserve">Fast target analysis and hourly variation of sixty pharmaceuticals in wastewater using UPLC-high resolution mass spectrometry. </w:t>
      </w:r>
      <w:r w:rsidRPr="006C5310">
        <w:rPr>
          <w:i/>
          <w:color w:val="auto"/>
          <w:sz w:val="20"/>
          <w:szCs w:val="20"/>
        </w:rPr>
        <w:t>Archives of Environmental Contamination and Toxicology</w:t>
      </w:r>
      <w:r w:rsidRPr="006C5310">
        <w:rPr>
          <w:color w:val="auto"/>
          <w:sz w:val="20"/>
          <w:szCs w:val="20"/>
        </w:rPr>
        <w:t xml:space="preserve"> </w:t>
      </w:r>
      <w:r w:rsidR="00910B84" w:rsidRPr="006C5310">
        <w:rPr>
          <w:rFonts w:hint="eastAsia"/>
          <w:color w:val="auto"/>
          <w:sz w:val="20"/>
          <w:szCs w:val="20"/>
        </w:rPr>
        <w:t>69(4), 525-534.</w:t>
      </w:r>
    </w:p>
    <w:p w14:paraId="511FDA55" w14:textId="77777777" w:rsidR="0016122E" w:rsidRPr="006C5310" w:rsidRDefault="0016122E" w:rsidP="00C87CE9">
      <w:pPr>
        <w:pStyle w:val="Default"/>
        <w:numPr>
          <w:ilvl w:val="0"/>
          <w:numId w:val="7"/>
        </w:numPr>
        <w:snapToGrid w:val="0"/>
        <w:spacing w:before="240"/>
        <w:rPr>
          <w:color w:val="auto"/>
          <w:sz w:val="20"/>
          <w:szCs w:val="20"/>
        </w:rPr>
      </w:pPr>
      <w:r w:rsidRPr="006C5310">
        <w:rPr>
          <w:color w:val="auto"/>
          <w:sz w:val="20"/>
          <w:szCs w:val="20"/>
        </w:rPr>
        <w:t xml:space="preserve">Shin, J.H., Kim, B.C., Choi, O., Kim, H., </w:t>
      </w:r>
      <w:r w:rsidR="00F86400" w:rsidRPr="006C5310">
        <w:rPr>
          <w:rFonts w:hint="eastAsia"/>
          <w:color w:val="auto"/>
          <w:sz w:val="20"/>
          <w:szCs w:val="20"/>
        </w:rPr>
        <w:t xml:space="preserve">and </w:t>
      </w:r>
      <w:r w:rsidRPr="006C5310">
        <w:rPr>
          <w:color w:val="auto"/>
          <w:sz w:val="20"/>
          <w:szCs w:val="20"/>
        </w:rPr>
        <w:t xml:space="preserve">Sang, B.I., 2015. Analysis of microbial communities in biofilms from CSTR-type hollow fiber membrane biofilm reactors for autotrophic nitrification and hydrogenotrophic denitrification. </w:t>
      </w:r>
      <w:r w:rsidRPr="006C5310">
        <w:rPr>
          <w:i/>
          <w:color w:val="auto"/>
          <w:sz w:val="20"/>
          <w:szCs w:val="20"/>
        </w:rPr>
        <w:t>Journal of Microbiology and Biotechnology</w:t>
      </w:r>
      <w:r w:rsidRPr="006C5310">
        <w:rPr>
          <w:color w:val="auto"/>
          <w:sz w:val="20"/>
          <w:szCs w:val="20"/>
        </w:rPr>
        <w:t xml:space="preserve"> </w:t>
      </w:r>
      <w:r w:rsidR="00D87AEB" w:rsidRPr="006C5310">
        <w:rPr>
          <w:rFonts w:hint="eastAsia"/>
          <w:color w:val="auto"/>
          <w:sz w:val="20"/>
          <w:szCs w:val="20"/>
        </w:rPr>
        <w:t>25(10), 1670-1679</w:t>
      </w:r>
      <w:r w:rsidRPr="006C5310">
        <w:rPr>
          <w:color w:val="auto"/>
          <w:sz w:val="20"/>
          <w:szCs w:val="20"/>
        </w:rPr>
        <w:t>.</w:t>
      </w:r>
    </w:p>
    <w:p w14:paraId="1D3E7A6A" w14:textId="0D990BED" w:rsidR="004D57AF" w:rsidRPr="006C5310" w:rsidRDefault="0016122E" w:rsidP="00C87CE9">
      <w:pPr>
        <w:pStyle w:val="Default"/>
        <w:numPr>
          <w:ilvl w:val="0"/>
          <w:numId w:val="7"/>
        </w:numPr>
        <w:snapToGrid w:val="0"/>
        <w:spacing w:before="240"/>
        <w:rPr>
          <w:color w:val="auto"/>
          <w:sz w:val="20"/>
          <w:szCs w:val="20"/>
        </w:rPr>
      </w:pPr>
      <w:r w:rsidRPr="006C5310">
        <w:rPr>
          <w:sz w:val="20"/>
        </w:rPr>
        <w:t>Chang, E.E., Wan, J.C., Kim, H., Liang, C.H., Dai, Y.D., and Chiang, P.C., 2015. Adsorption of selected pharmaceutical compounds onto activated carbon in dilute aqueous solutions exemplified by acetaminophen, diclofenac, and sulfamethoxazole. </w:t>
      </w:r>
      <w:r w:rsidRPr="006C5310">
        <w:rPr>
          <w:i/>
          <w:iCs/>
          <w:sz w:val="20"/>
        </w:rPr>
        <w:t>The Scientific World Journal</w:t>
      </w:r>
      <w:r w:rsidR="000D4D0C" w:rsidRPr="006C5310">
        <w:rPr>
          <w:rFonts w:hint="eastAsia"/>
          <w:i/>
          <w:iCs/>
          <w:sz w:val="20"/>
        </w:rPr>
        <w:t>,</w:t>
      </w:r>
      <w:r w:rsidRPr="006C5310">
        <w:rPr>
          <w:sz w:val="20"/>
        </w:rPr>
        <w:t xml:space="preserve"> </w:t>
      </w:r>
      <w:r w:rsidR="00FE5223" w:rsidRPr="006C5310">
        <w:rPr>
          <w:rFonts w:hint="eastAsia"/>
          <w:color w:val="auto"/>
          <w:sz w:val="20"/>
          <w:szCs w:val="20"/>
        </w:rPr>
        <w:t>Doi:10.1155/2015/186501</w:t>
      </w:r>
      <w:r w:rsidR="00BB63DA" w:rsidRPr="006C5310">
        <w:rPr>
          <w:color w:val="auto"/>
          <w:sz w:val="20"/>
          <w:szCs w:val="20"/>
        </w:rPr>
        <w:t xml:space="preserve"> </w:t>
      </w:r>
      <w:r w:rsidR="0011744F" w:rsidRPr="006C5310">
        <w:rPr>
          <w:color w:val="auto"/>
          <w:sz w:val="20"/>
          <w:szCs w:val="20"/>
        </w:rPr>
        <w:t>(on-line).</w:t>
      </w:r>
    </w:p>
    <w:p w14:paraId="4E87C395" w14:textId="6C658480" w:rsidR="004D57AF" w:rsidRPr="006C5310" w:rsidRDefault="004D57AF" w:rsidP="00C87CE9">
      <w:pPr>
        <w:pStyle w:val="Default"/>
        <w:numPr>
          <w:ilvl w:val="0"/>
          <w:numId w:val="7"/>
        </w:numPr>
        <w:snapToGrid w:val="0"/>
        <w:spacing w:before="240"/>
        <w:rPr>
          <w:color w:val="auto"/>
          <w:sz w:val="20"/>
          <w:szCs w:val="20"/>
        </w:rPr>
      </w:pPr>
      <w:r w:rsidRPr="006C5310">
        <w:rPr>
          <w:rFonts w:hint="eastAsia"/>
          <w:color w:val="auto"/>
          <w:sz w:val="20"/>
          <w:szCs w:val="20"/>
        </w:rPr>
        <w:t xml:space="preserve"> </w:t>
      </w:r>
      <w:r w:rsidRPr="006C5310">
        <w:rPr>
          <w:rFonts w:eastAsia="맑은 고딕"/>
          <w:sz w:val="20"/>
          <w:szCs w:val="20"/>
          <w:shd w:val="clear" w:color="auto" w:fill="FFFFFF"/>
        </w:rPr>
        <w:t xml:space="preserve">Shin, J., Choi, Y.S., and Kim, H., 2015. Predicting </w:t>
      </w:r>
      <w:r w:rsidR="0026176C" w:rsidRPr="006C5310">
        <w:rPr>
          <w:rFonts w:eastAsia="맑은 고딕" w:hint="eastAsia"/>
          <w:sz w:val="20"/>
          <w:szCs w:val="20"/>
          <w:shd w:val="clear" w:color="auto" w:fill="FFFFFF"/>
        </w:rPr>
        <w:t>g</w:t>
      </w:r>
      <w:r w:rsidRPr="006C5310">
        <w:rPr>
          <w:rFonts w:eastAsia="맑은 고딕"/>
          <w:sz w:val="20"/>
          <w:szCs w:val="20"/>
          <w:shd w:val="clear" w:color="auto" w:fill="FFFFFF"/>
        </w:rPr>
        <w:t xml:space="preserve">reenhouse </w:t>
      </w:r>
      <w:r w:rsidR="0026176C" w:rsidRPr="006C5310">
        <w:rPr>
          <w:rFonts w:eastAsia="맑은 고딕" w:hint="eastAsia"/>
          <w:sz w:val="20"/>
          <w:szCs w:val="20"/>
          <w:shd w:val="clear" w:color="auto" w:fill="FFFFFF"/>
        </w:rPr>
        <w:t>g</w:t>
      </w:r>
      <w:r w:rsidRPr="006C5310">
        <w:rPr>
          <w:rFonts w:eastAsia="맑은 고딕"/>
          <w:sz w:val="20"/>
          <w:szCs w:val="20"/>
          <w:shd w:val="clear" w:color="auto" w:fill="FFFFFF"/>
        </w:rPr>
        <w:t xml:space="preserve">as </w:t>
      </w:r>
      <w:r w:rsidR="0026176C" w:rsidRPr="006C5310">
        <w:rPr>
          <w:rFonts w:eastAsia="맑은 고딕" w:hint="eastAsia"/>
          <w:sz w:val="20"/>
          <w:szCs w:val="20"/>
          <w:shd w:val="clear" w:color="auto" w:fill="FFFFFF"/>
        </w:rPr>
        <w:t>r</w:t>
      </w:r>
      <w:r w:rsidRPr="006C5310">
        <w:rPr>
          <w:rFonts w:eastAsia="맑은 고딕"/>
          <w:sz w:val="20"/>
          <w:szCs w:val="20"/>
          <w:shd w:val="clear" w:color="auto" w:fill="FFFFFF"/>
        </w:rPr>
        <w:t xml:space="preserve">eduction and </w:t>
      </w:r>
      <w:r w:rsidR="0026176C" w:rsidRPr="006C5310">
        <w:rPr>
          <w:rFonts w:eastAsia="맑은 고딕" w:hint="eastAsia"/>
          <w:sz w:val="20"/>
          <w:szCs w:val="20"/>
          <w:shd w:val="clear" w:color="auto" w:fill="FFFFFF"/>
        </w:rPr>
        <w:t>p</w:t>
      </w:r>
      <w:r w:rsidRPr="006C5310">
        <w:rPr>
          <w:rFonts w:eastAsia="맑은 고딕"/>
          <w:sz w:val="20"/>
          <w:szCs w:val="20"/>
          <w:shd w:val="clear" w:color="auto" w:fill="FFFFFF"/>
        </w:rPr>
        <w:t xml:space="preserve">rofit </w:t>
      </w:r>
      <w:r w:rsidR="0026176C" w:rsidRPr="006C5310">
        <w:rPr>
          <w:rFonts w:eastAsia="맑은 고딕" w:hint="eastAsia"/>
          <w:sz w:val="20"/>
          <w:szCs w:val="20"/>
          <w:shd w:val="clear" w:color="auto" w:fill="FFFFFF"/>
        </w:rPr>
        <w:t>a</w:t>
      </w:r>
      <w:r w:rsidRPr="006C5310">
        <w:rPr>
          <w:rFonts w:eastAsia="맑은 고딕"/>
          <w:sz w:val="20"/>
          <w:szCs w:val="20"/>
          <w:shd w:val="clear" w:color="auto" w:fill="FFFFFF"/>
        </w:rPr>
        <w:t xml:space="preserve">nalysis by </w:t>
      </w:r>
      <w:r w:rsidR="0026176C" w:rsidRPr="006C5310">
        <w:rPr>
          <w:rFonts w:eastAsia="맑은 고딕" w:hint="eastAsia"/>
          <w:sz w:val="20"/>
          <w:szCs w:val="20"/>
          <w:shd w:val="clear" w:color="auto" w:fill="FFFFFF"/>
        </w:rPr>
        <w:t>s</w:t>
      </w:r>
      <w:r w:rsidRPr="006C5310">
        <w:rPr>
          <w:rFonts w:eastAsia="맑은 고딕"/>
          <w:sz w:val="20"/>
          <w:szCs w:val="20"/>
          <w:shd w:val="clear" w:color="auto" w:fill="FFFFFF"/>
        </w:rPr>
        <w:t xml:space="preserve">oil </w:t>
      </w:r>
      <w:r w:rsidR="0026176C" w:rsidRPr="006C5310">
        <w:rPr>
          <w:rFonts w:eastAsia="맑은 고딕" w:hint="eastAsia"/>
          <w:sz w:val="20"/>
          <w:szCs w:val="20"/>
          <w:shd w:val="clear" w:color="auto" w:fill="FFFFFF"/>
        </w:rPr>
        <w:t>c</w:t>
      </w:r>
      <w:r w:rsidRPr="006C5310">
        <w:rPr>
          <w:rFonts w:eastAsia="맑은 고딕"/>
          <w:sz w:val="20"/>
          <w:szCs w:val="20"/>
          <w:shd w:val="clear" w:color="auto" w:fill="FFFFFF"/>
        </w:rPr>
        <w:t xml:space="preserve">arbon </w:t>
      </w:r>
      <w:r w:rsidR="0026176C" w:rsidRPr="006C5310">
        <w:rPr>
          <w:rFonts w:eastAsia="맑은 고딕" w:hint="eastAsia"/>
          <w:sz w:val="20"/>
          <w:szCs w:val="20"/>
          <w:shd w:val="clear" w:color="auto" w:fill="FFFFFF"/>
        </w:rPr>
        <w:t>s</w:t>
      </w:r>
      <w:r w:rsidRPr="006C5310">
        <w:rPr>
          <w:rFonts w:eastAsia="맑은 고딕"/>
          <w:sz w:val="20"/>
          <w:szCs w:val="20"/>
          <w:shd w:val="clear" w:color="auto" w:fill="FFFFFF"/>
        </w:rPr>
        <w:t xml:space="preserve">equestration in </w:t>
      </w:r>
      <w:r w:rsidR="0026176C" w:rsidRPr="006C5310">
        <w:rPr>
          <w:rFonts w:eastAsia="맑은 고딕" w:hint="eastAsia"/>
          <w:sz w:val="20"/>
          <w:szCs w:val="20"/>
          <w:shd w:val="clear" w:color="auto" w:fill="FFFFFF"/>
        </w:rPr>
        <w:t>c</w:t>
      </w:r>
      <w:r w:rsidRPr="006C5310">
        <w:rPr>
          <w:rFonts w:eastAsia="맑은 고딕"/>
          <w:sz w:val="20"/>
          <w:szCs w:val="20"/>
          <w:shd w:val="clear" w:color="auto" w:fill="FFFFFF"/>
        </w:rPr>
        <w:t xml:space="preserve">orn </w:t>
      </w:r>
      <w:r w:rsidR="0026176C" w:rsidRPr="006C5310">
        <w:rPr>
          <w:rFonts w:eastAsia="맑은 고딕" w:hint="eastAsia"/>
          <w:sz w:val="20"/>
          <w:szCs w:val="20"/>
          <w:shd w:val="clear" w:color="auto" w:fill="FFFFFF"/>
        </w:rPr>
        <w:t>f</w:t>
      </w:r>
      <w:r w:rsidRPr="006C5310">
        <w:rPr>
          <w:rFonts w:eastAsia="맑은 고딕"/>
          <w:sz w:val="20"/>
          <w:szCs w:val="20"/>
          <w:shd w:val="clear" w:color="auto" w:fill="FFFFFF"/>
        </w:rPr>
        <w:t xml:space="preserve">ield with </w:t>
      </w:r>
      <w:r w:rsidR="0026176C" w:rsidRPr="006C5310">
        <w:rPr>
          <w:rFonts w:eastAsia="맑은 고딕" w:hint="eastAsia"/>
          <w:sz w:val="20"/>
          <w:szCs w:val="20"/>
          <w:shd w:val="clear" w:color="auto" w:fill="FFFFFF"/>
        </w:rPr>
        <w:t>d</w:t>
      </w:r>
      <w:r w:rsidRPr="006C5310">
        <w:rPr>
          <w:rFonts w:eastAsia="맑은 고딕"/>
          <w:sz w:val="20"/>
          <w:szCs w:val="20"/>
          <w:shd w:val="clear" w:color="auto" w:fill="FFFFFF"/>
        </w:rPr>
        <w:t xml:space="preserve">ifferent </w:t>
      </w:r>
      <w:r w:rsidR="0026176C" w:rsidRPr="006C5310">
        <w:rPr>
          <w:rFonts w:eastAsia="맑은 고딕" w:hint="eastAsia"/>
          <w:sz w:val="20"/>
          <w:szCs w:val="20"/>
          <w:shd w:val="clear" w:color="auto" w:fill="FFFFFF"/>
        </w:rPr>
        <w:t>a</w:t>
      </w:r>
      <w:r w:rsidRPr="006C5310">
        <w:rPr>
          <w:rFonts w:eastAsia="맑은 고딕"/>
          <w:sz w:val="20"/>
          <w:szCs w:val="20"/>
          <w:shd w:val="clear" w:color="auto" w:fill="FFFFFF"/>
        </w:rPr>
        <w:t xml:space="preserve">pplication </w:t>
      </w:r>
      <w:r w:rsidR="0026176C" w:rsidRPr="006C5310">
        <w:rPr>
          <w:rFonts w:eastAsia="맑은 고딕" w:hint="eastAsia"/>
          <w:sz w:val="20"/>
          <w:szCs w:val="20"/>
          <w:shd w:val="clear" w:color="auto" w:fill="FFFFFF"/>
        </w:rPr>
        <w:t>r</w:t>
      </w:r>
      <w:r w:rsidRPr="006C5310">
        <w:rPr>
          <w:rFonts w:eastAsia="맑은 고딕"/>
          <w:sz w:val="20"/>
          <w:szCs w:val="20"/>
          <w:shd w:val="clear" w:color="auto" w:fill="FFFFFF"/>
        </w:rPr>
        <w:t xml:space="preserve">ates of </w:t>
      </w:r>
      <w:r w:rsidR="0026176C" w:rsidRPr="006C5310">
        <w:rPr>
          <w:rFonts w:eastAsia="맑은 고딕" w:hint="eastAsia"/>
          <w:sz w:val="20"/>
          <w:szCs w:val="20"/>
          <w:shd w:val="clear" w:color="auto" w:fill="FFFFFF"/>
        </w:rPr>
        <w:t>b</w:t>
      </w:r>
      <w:r w:rsidRPr="006C5310">
        <w:rPr>
          <w:rFonts w:eastAsia="맑은 고딕"/>
          <w:sz w:val="20"/>
          <w:szCs w:val="20"/>
          <w:shd w:val="clear" w:color="auto" w:fill="FFFFFF"/>
        </w:rPr>
        <w:t xml:space="preserve">iochar during </w:t>
      </w:r>
      <w:r w:rsidR="0026176C" w:rsidRPr="006C5310">
        <w:rPr>
          <w:rFonts w:eastAsia="맑은 고딕" w:hint="eastAsia"/>
          <w:sz w:val="20"/>
          <w:szCs w:val="20"/>
          <w:shd w:val="clear" w:color="auto" w:fill="FFFFFF"/>
        </w:rPr>
        <w:t>c</w:t>
      </w:r>
      <w:r w:rsidRPr="006C5310">
        <w:rPr>
          <w:rFonts w:eastAsia="맑은 고딕"/>
          <w:sz w:val="20"/>
          <w:szCs w:val="20"/>
          <w:shd w:val="clear" w:color="auto" w:fill="FFFFFF"/>
        </w:rPr>
        <w:t xml:space="preserve">ultivation </w:t>
      </w:r>
      <w:r w:rsidR="0026176C" w:rsidRPr="006C5310">
        <w:rPr>
          <w:rFonts w:eastAsia="맑은 고딕" w:hint="eastAsia"/>
          <w:sz w:val="20"/>
          <w:szCs w:val="20"/>
          <w:shd w:val="clear" w:color="auto" w:fill="FFFFFF"/>
        </w:rPr>
        <w:t>p</w:t>
      </w:r>
      <w:r w:rsidRPr="006C5310">
        <w:rPr>
          <w:rFonts w:eastAsia="맑은 고딕"/>
          <w:sz w:val="20"/>
          <w:szCs w:val="20"/>
          <w:shd w:val="clear" w:color="auto" w:fill="FFFFFF"/>
        </w:rPr>
        <w:t>eriods</w:t>
      </w:r>
      <w:r w:rsidRPr="006C5310">
        <w:rPr>
          <w:sz w:val="20"/>
          <w:szCs w:val="20"/>
        </w:rPr>
        <w:t xml:space="preserve">. </w:t>
      </w:r>
      <w:r w:rsidRPr="006C5310">
        <w:rPr>
          <w:rFonts w:eastAsia="맑은 고딕"/>
          <w:i/>
          <w:sz w:val="20"/>
          <w:szCs w:val="20"/>
          <w:shd w:val="clear" w:color="auto" w:fill="FFFFFF"/>
        </w:rPr>
        <w:t>Environment and Natural Resources Research</w:t>
      </w:r>
      <w:r w:rsidR="000D4D0C" w:rsidRPr="006C5310">
        <w:rPr>
          <w:rFonts w:eastAsia="맑은 고딕" w:hint="eastAsia"/>
          <w:i/>
          <w:sz w:val="20"/>
          <w:szCs w:val="20"/>
          <w:shd w:val="clear" w:color="auto" w:fill="FFFFFF"/>
        </w:rPr>
        <w:t xml:space="preserve">, </w:t>
      </w:r>
      <w:r w:rsidRPr="006C5310">
        <w:rPr>
          <w:sz w:val="20"/>
          <w:szCs w:val="20"/>
        </w:rPr>
        <w:t>5(1), 22-27.</w:t>
      </w:r>
    </w:p>
    <w:p w14:paraId="0EF489B8" w14:textId="77777777" w:rsidR="00165DC7" w:rsidRPr="006C5310" w:rsidRDefault="0026176C" w:rsidP="00C87CE9">
      <w:pPr>
        <w:pStyle w:val="Default"/>
        <w:numPr>
          <w:ilvl w:val="0"/>
          <w:numId w:val="7"/>
        </w:numPr>
        <w:snapToGrid w:val="0"/>
        <w:spacing w:before="240"/>
        <w:rPr>
          <w:color w:val="auto"/>
          <w:sz w:val="20"/>
          <w:szCs w:val="20"/>
        </w:rPr>
      </w:pPr>
      <w:r w:rsidRPr="006C5310">
        <w:rPr>
          <w:rFonts w:eastAsia="맑은 고딕" w:hint="eastAsia"/>
          <w:sz w:val="20"/>
          <w:szCs w:val="20"/>
          <w:shd w:val="clear" w:color="auto" w:fill="FFFFFF"/>
        </w:rPr>
        <w:t xml:space="preserve"> </w:t>
      </w:r>
      <w:r w:rsidR="00165DC7" w:rsidRPr="006C5310">
        <w:rPr>
          <w:rFonts w:eastAsia="맑은 고딕"/>
          <w:sz w:val="20"/>
          <w:szCs w:val="20"/>
          <w:shd w:val="clear" w:color="auto" w:fill="FFFFFF"/>
        </w:rPr>
        <w:t>Shin, J., Park, S., Lee, S., Kim, H., Lee, S., &amp; Kim, M., 2015. Effects of digestion temperatures and loading amounts on methane production from anaerobic digestion with crop residues</w:t>
      </w:r>
      <w:r w:rsidR="00165DC7" w:rsidRPr="006C5310">
        <w:rPr>
          <w:sz w:val="20"/>
          <w:szCs w:val="20"/>
        </w:rPr>
        <w:t xml:space="preserve">. </w:t>
      </w:r>
      <w:r w:rsidR="00165DC7" w:rsidRPr="006C5310">
        <w:rPr>
          <w:rFonts w:eastAsia="맑은 고딕"/>
          <w:i/>
          <w:sz w:val="20"/>
          <w:szCs w:val="20"/>
          <w:shd w:val="clear" w:color="auto" w:fill="FFFFFF"/>
        </w:rPr>
        <w:t>Carbon Letters</w:t>
      </w:r>
      <w:r w:rsidR="00165DC7" w:rsidRPr="006C5310">
        <w:rPr>
          <w:rFonts w:eastAsia="맑은 고딕"/>
          <w:sz w:val="20"/>
          <w:szCs w:val="20"/>
          <w:shd w:val="clear" w:color="auto" w:fill="FFFFFF"/>
        </w:rPr>
        <w:t xml:space="preserve"> 16(4), 265-269.</w:t>
      </w:r>
    </w:p>
    <w:p w14:paraId="702C4701" w14:textId="77777777" w:rsidR="00102205" w:rsidRPr="006C5310" w:rsidRDefault="00C1411D" w:rsidP="00C87CE9">
      <w:pPr>
        <w:pStyle w:val="Default"/>
        <w:numPr>
          <w:ilvl w:val="0"/>
          <w:numId w:val="7"/>
        </w:numPr>
        <w:snapToGrid w:val="0"/>
        <w:spacing w:before="240"/>
        <w:rPr>
          <w:color w:val="auto"/>
          <w:sz w:val="20"/>
          <w:szCs w:val="20"/>
        </w:rPr>
      </w:pPr>
      <w:r w:rsidRPr="006C5310">
        <w:rPr>
          <w:rFonts w:hint="eastAsia"/>
          <w:color w:val="auto"/>
          <w:sz w:val="20"/>
          <w:szCs w:val="20"/>
        </w:rPr>
        <w:t xml:space="preserve"> </w:t>
      </w:r>
      <w:r w:rsidRPr="006C5310">
        <w:rPr>
          <w:rFonts w:eastAsia="굴림"/>
          <w:sz w:val="20"/>
          <w:szCs w:val="20"/>
        </w:rPr>
        <w:t xml:space="preserve">Sharma, V.K., </w:t>
      </w:r>
      <w:r w:rsidRPr="006C5310">
        <w:rPr>
          <w:color w:val="auto"/>
          <w:sz w:val="20"/>
          <w:szCs w:val="20"/>
        </w:rPr>
        <w:t xml:space="preserve">McDonald, T.J., </w:t>
      </w:r>
      <w:r w:rsidRPr="006C5310">
        <w:rPr>
          <w:rFonts w:eastAsia="굴림"/>
          <w:sz w:val="20"/>
          <w:szCs w:val="20"/>
        </w:rPr>
        <w:t xml:space="preserve">Kim, H., and Garg, V.K., </w:t>
      </w:r>
      <w:r w:rsidR="00D87AEB" w:rsidRPr="006C5310">
        <w:rPr>
          <w:rFonts w:eastAsia="굴림" w:hint="eastAsia"/>
          <w:sz w:val="20"/>
          <w:szCs w:val="20"/>
        </w:rPr>
        <w:t xml:space="preserve">2015. </w:t>
      </w:r>
      <w:r w:rsidRPr="006C5310">
        <w:rPr>
          <w:sz w:val="20"/>
          <w:szCs w:val="20"/>
          <w:lang w:val="en"/>
        </w:rPr>
        <w:t xml:space="preserve">Magnetic graphene-carbon nanotube iron nanocomposites as adsorbents and antibacterial agents for water purification. </w:t>
      </w:r>
      <w:r w:rsidRPr="006C5310">
        <w:rPr>
          <w:rFonts w:eastAsia="맑은 고딕"/>
          <w:i/>
          <w:sz w:val="20"/>
          <w:szCs w:val="20"/>
          <w:shd w:val="clear" w:color="auto" w:fill="FFFFFF"/>
        </w:rPr>
        <w:t>Advances in Colloid and Interface Science</w:t>
      </w:r>
      <w:r w:rsidRPr="006C5310">
        <w:rPr>
          <w:rFonts w:eastAsia="맑은 고딕"/>
          <w:sz w:val="20"/>
          <w:szCs w:val="20"/>
          <w:shd w:val="clear" w:color="auto" w:fill="FFFFFF"/>
        </w:rPr>
        <w:t xml:space="preserve"> 225(2015), 229-240.</w:t>
      </w:r>
    </w:p>
    <w:p w14:paraId="1B552089" w14:textId="77777777" w:rsidR="0026176C" w:rsidRPr="006C5310" w:rsidRDefault="00102205" w:rsidP="00C87CE9">
      <w:pPr>
        <w:pStyle w:val="Default"/>
        <w:numPr>
          <w:ilvl w:val="0"/>
          <w:numId w:val="7"/>
        </w:numPr>
        <w:snapToGrid w:val="0"/>
        <w:spacing w:before="240"/>
        <w:rPr>
          <w:rFonts w:eastAsia="MingLiU"/>
          <w:sz w:val="20"/>
          <w:szCs w:val="20"/>
        </w:rPr>
      </w:pPr>
      <w:r w:rsidRPr="006C5310">
        <w:rPr>
          <w:rFonts w:eastAsia="맑은 고딕" w:hint="eastAsia"/>
          <w:shd w:val="clear" w:color="auto" w:fill="FFFFFF"/>
        </w:rPr>
        <w:t xml:space="preserve"> </w:t>
      </w:r>
      <w:r w:rsidRPr="006C5310">
        <w:rPr>
          <w:rFonts w:eastAsia="MingLiU"/>
          <w:sz w:val="20"/>
          <w:szCs w:val="20"/>
          <w:shd w:val="clear" w:color="auto" w:fill="FFFFFF"/>
        </w:rPr>
        <w:t>Shin, H.-C., Ju, D.-H., Jeon, B.-S., Choi, O.-K., Kim, H., Um, Y.-S., Lee, D.-H., Sang, B.-I.</w:t>
      </w:r>
      <w:r w:rsidRPr="006C5310">
        <w:rPr>
          <w:rFonts w:eastAsia="맑은 고딕" w:hint="eastAsia"/>
          <w:sz w:val="20"/>
          <w:szCs w:val="20"/>
          <w:shd w:val="clear" w:color="auto" w:fill="FFFFFF"/>
        </w:rPr>
        <w:t xml:space="preserve">, </w:t>
      </w:r>
      <w:r w:rsidR="00D87AEB" w:rsidRPr="006C5310">
        <w:rPr>
          <w:rFonts w:eastAsia="맑은 고딕" w:hint="eastAsia"/>
          <w:sz w:val="20"/>
          <w:szCs w:val="20"/>
          <w:shd w:val="clear" w:color="auto" w:fill="FFFFFF"/>
        </w:rPr>
        <w:t xml:space="preserve">2015. </w:t>
      </w:r>
      <w:r w:rsidRPr="006C5310">
        <w:rPr>
          <w:rFonts w:eastAsia="MingLiU"/>
          <w:sz w:val="20"/>
          <w:szCs w:val="20"/>
          <w:shd w:val="clear" w:color="auto" w:fill="FFFFFF"/>
        </w:rPr>
        <w:t xml:space="preserve">Analysis of the </w:t>
      </w:r>
      <w:r w:rsidR="00D87AEB" w:rsidRPr="006C5310">
        <w:rPr>
          <w:rFonts w:eastAsia="맑은 고딕" w:hint="eastAsia"/>
          <w:sz w:val="20"/>
          <w:szCs w:val="20"/>
          <w:shd w:val="clear" w:color="auto" w:fill="FFFFFF"/>
        </w:rPr>
        <w:t>m</w:t>
      </w:r>
      <w:r w:rsidRPr="006C5310">
        <w:rPr>
          <w:rFonts w:eastAsia="MingLiU"/>
          <w:sz w:val="20"/>
          <w:szCs w:val="20"/>
          <w:shd w:val="clear" w:color="auto" w:fill="FFFFFF"/>
        </w:rPr>
        <w:t xml:space="preserve">icrobial </w:t>
      </w:r>
      <w:r w:rsidR="00D87AEB" w:rsidRPr="006C5310">
        <w:rPr>
          <w:rFonts w:eastAsia="맑은 고딕" w:hint="eastAsia"/>
          <w:sz w:val="20"/>
          <w:szCs w:val="20"/>
          <w:shd w:val="clear" w:color="auto" w:fill="FFFFFF"/>
        </w:rPr>
        <w:t>c</w:t>
      </w:r>
      <w:r w:rsidRPr="006C5310">
        <w:rPr>
          <w:rFonts w:eastAsia="MingLiU"/>
          <w:sz w:val="20"/>
          <w:szCs w:val="20"/>
          <w:shd w:val="clear" w:color="auto" w:fill="FFFFFF"/>
        </w:rPr>
        <w:t xml:space="preserve">ommunity in an </w:t>
      </w:r>
      <w:r w:rsidR="00D87AEB" w:rsidRPr="006C5310">
        <w:rPr>
          <w:rFonts w:eastAsia="맑은 고딕" w:hint="eastAsia"/>
          <w:sz w:val="20"/>
          <w:szCs w:val="20"/>
          <w:shd w:val="clear" w:color="auto" w:fill="FFFFFF"/>
        </w:rPr>
        <w:t>a</w:t>
      </w:r>
      <w:r w:rsidRPr="006C5310">
        <w:rPr>
          <w:rFonts w:eastAsia="MingLiU"/>
          <w:sz w:val="20"/>
          <w:szCs w:val="20"/>
          <w:shd w:val="clear" w:color="auto" w:fill="FFFFFF"/>
        </w:rPr>
        <w:t xml:space="preserve">cidic </w:t>
      </w:r>
      <w:r w:rsidR="00D87AEB" w:rsidRPr="006C5310">
        <w:rPr>
          <w:rFonts w:eastAsia="맑은 고딕" w:hint="eastAsia"/>
          <w:sz w:val="20"/>
          <w:szCs w:val="20"/>
          <w:shd w:val="clear" w:color="auto" w:fill="FFFFFF"/>
        </w:rPr>
        <w:t>h</w:t>
      </w:r>
      <w:r w:rsidRPr="006C5310">
        <w:rPr>
          <w:rFonts w:eastAsia="MingLiU"/>
          <w:sz w:val="20"/>
          <w:szCs w:val="20"/>
          <w:shd w:val="clear" w:color="auto" w:fill="FFFFFF"/>
        </w:rPr>
        <w:t>ollow-</w:t>
      </w:r>
      <w:r w:rsidR="00D87AEB" w:rsidRPr="006C5310">
        <w:rPr>
          <w:rFonts w:eastAsia="맑은 고딕" w:hint="eastAsia"/>
          <w:sz w:val="20"/>
          <w:szCs w:val="20"/>
          <w:shd w:val="clear" w:color="auto" w:fill="FFFFFF"/>
        </w:rPr>
        <w:t>f</w:t>
      </w:r>
      <w:r w:rsidRPr="006C5310">
        <w:rPr>
          <w:rFonts w:eastAsia="MingLiU"/>
          <w:sz w:val="20"/>
          <w:szCs w:val="20"/>
          <w:shd w:val="clear" w:color="auto" w:fill="FFFFFF"/>
        </w:rPr>
        <w:t xml:space="preserve">iber </w:t>
      </w:r>
      <w:r w:rsidR="00D87AEB" w:rsidRPr="006C5310">
        <w:rPr>
          <w:rFonts w:eastAsia="맑은 고딕" w:hint="eastAsia"/>
          <w:sz w:val="20"/>
          <w:szCs w:val="20"/>
          <w:shd w:val="clear" w:color="auto" w:fill="FFFFFF"/>
        </w:rPr>
        <w:t>m</w:t>
      </w:r>
      <w:r w:rsidRPr="006C5310">
        <w:rPr>
          <w:rFonts w:eastAsia="MingLiU"/>
          <w:sz w:val="20"/>
          <w:szCs w:val="20"/>
          <w:shd w:val="clear" w:color="auto" w:fill="FFFFFF"/>
        </w:rPr>
        <w:t xml:space="preserve">embrane </w:t>
      </w:r>
      <w:r w:rsidR="00D87AEB" w:rsidRPr="006C5310">
        <w:rPr>
          <w:rFonts w:eastAsia="맑은 고딕" w:hint="eastAsia"/>
          <w:sz w:val="20"/>
          <w:szCs w:val="20"/>
          <w:shd w:val="clear" w:color="auto" w:fill="FFFFFF"/>
        </w:rPr>
        <w:t>b</w:t>
      </w:r>
      <w:r w:rsidRPr="006C5310">
        <w:rPr>
          <w:rFonts w:eastAsia="MingLiU"/>
          <w:sz w:val="20"/>
          <w:szCs w:val="20"/>
          <w:shd w:val="clear" w:color="auto" w:fill="FFFFFF"/>
        </w:rPr>
        <w:t xml:space="preserve">iofilm </w:t>
      </w:r>
      <w:r w:rsidR="00D87AEB" w:rsidRPr="006C5310">
        <w:rPr>
          <w:rFonts w:eastAsia="맑은 고딕" w:hint="eastAsia"/>
          <w:sz w:val="20"/>
          <w:szCs w:val="20"/>
          <w:shd w:val="clear" w:color="auto" w:fill="FFFFFF"/>
        </w:rPr>
        <w:t>r</w:t>
      </w:r>
      <w:r w:rsidRPr="006C5310">
        <w:rPr>
          <w:rFonts w:eastAsia="MingLiU"/>
          <w:sz w:val="20"/>
          <w:szCs w:val="20"/>
          <w:shd w:val="clear" w:color="auto" w:fill="FFFFFF"/>
        </w:rPr>
        <w:t xml:space="preserve">eactor (Hf-MBfR) </w:t>
      </w:r>
      <w:r w:rsidR="00D87AEB" w:rsidRPr="006C5310">
        <w:rPr>
          <w:rFonts w:eastAsia="맑은 고딕" w:hint="eastAsia"/>
          <w:sz w:val="20"/>
          <w:szCs w:val="20"/>
          <w:shd w:val="clear" w:color="auto" w:fill="FFFFFF"/>
        </w:rPr>
        <w:t>u</w:t>
      </w:r>
      <w:r w:rsidRPr="006C5310">
        <w:rPr>
          <w:rFonts w:eastAsia="MingLiU"/>
          <w:sz w:val="20"/>
          <w:szCs w:val="20"/>
          <w:shd w:val="clear" w:color="auto" w:fill="FFFFFF"/>
        </w:rPr>
        <w:t xml:space="preserve">sed for the </w:t>
      </w:r>
      <w:r w:rsidR="00D87AEB" w:rsidRPr="006C5310">
        <w:rPr>
          <w:rFonts w:eastAsia="맑은 고딕" w:hint="eastAsia"/>
          <w:sz w:val="20"/>
          <w:szCs w:val="20"/>
          <w:shd w:val="clear" w:color="auto" w:fill="FFFFFF"/>
        </w:rPr>
        <w:t>b</w:t>
      </w:r>
      <w:r w:rsidRPr="006C5310">
        <w:rPr>
          <w:rFonts w:eastAsia="MingLiU"/>
          <w:sz w:val="20"/>
          <w:szCs w:val="20"/>
          <w:shd w:val="clear" w:color="auto" w:fill="FFFFFF"/>
        </w:rPr>
        <w:t xml:space="preserve">iological </w:t>
      </w:r>
      <w:r w:rsidR="00D87AEB" w:rsidRPr="006C5310">
        <w:rPr>
          <w:rFonts w:eastAsia="맑은 고딕" w:hint="eastAsia"/>
          <w:sz w:val="20"/>
          <w:szCs w:val="20"/>
          <w:shd w:val="clear" w:color="auto" w:fill="FFFFFF"/>
        </w:rPr>
        <w:t>c</w:t>
      </w:r>
      <w:r w:rsidRPr="006C5310">
        <w:rPr>
          <w:rFonts w:eastAsia="MingLiU"/>
          <w:sz w:val="20"/>
          <w:szCs w:val="20"/>
          <w:shd w:val="clear" w:color="auto" w:fill="FFFFFF"/>
        </w:rPr>
        <w:t xml:space="preserve">onversion of </w:t>
      </w:r>
      <w:r w:rsidR="00D87AEB" w:rsidRPr="006C5310">
        <w:rPr>
          <w:rFonts w:eastAsia="맑은 고딕" w:hint="eastAsia"/>
          <w:sz w:val="20"/>
          <w:szCs w:val="20"/>
          <w:shd w:val="clear" w:color="auto" w:fill="FFFFFF"/>
        </w:rPr>
        <w:t>c</w:t>
      </w:r>
      <w:r w:rsidRPr="006C5310">
        <w:rPr>
          <w:rFonts w:eastAsia="MingLiU"/>
          <w:sz w:val="20"/>
          <w:szCs w:val="20"/>
          <w:shd w:val="clear" w:color="auto" w:fill="FFFFFF"/>
        </w:rPr>
        <w:t xml:space="preserve">arbon </w:t>
      </w:r>
      <w:r w:rsidR="00D87AEB" w:rsidRPr="006C5310">
        <w:rPr>
          <w:rFonts w:eastAsia="맑은 고딕" w:hint="eastAsia"/>
          <w:sz w:val="20"/>
          <w:szCs w:val="20"/>
          <w:shd w:val="clear" w:color="auto" w:fill="FFFFFF"/>
        </w:rPr>
        <w:t>d</w:t>
      </w:r>
      <w:r w:rsidRPr="006C5310">
        <w:rPr>
          <w:rFonts w:eastAsia="MingLiU"/>
          <w:sz w:val="20"/>
          <w:szCs w:val="20"/>
          <w:shd w:val="clear" w:color="auto" w:fill="FFFFFF"/>
        </w:rPr>
        <w:t xml:space="preserve">ioxide to </w:t>
      </w:r>
      <w:r w:rsidR="00D87AEB" w:rsidRPr="006C5310">
        <w:rPr>
          <w:rFonts w:eastAsia="맑은 고딕" w:hint="eastAsia"/>
          <w:sz w:val="20"/>
          <w:szCs w:val="20"/>
          <w:shd w:val="clear" w:color="auto" w:fill="FFFFFF"/>
        </w:rPr>
        <w:t>m</w:t>
      </w:r>
      <w:r w:rsidRPr="006C5310">
        <w:rPr>
          <w:rFonts w:eastAsia="MingLiU"/>
          <w:sz w:val="20"/>
          <w:szCs w:val="20"/>
          <w:shd w:val="clear" w:color="auto" w:fill="FFFFFF"/>
        </w:rPr>
        <w:t xml:space="preserve">ethane. </w:t>
      </w:r>
      <w:r w:rsidRPr="006C5310">
        <w:rPr>
          <w:rFonts w:eastAsia="MingLiU"/>
          <w:i/>
          <w:sz w:val="20"/>
          <w:szCs w:val="20"/>
          <w:shd w:val="clear" w:color="auto" w:fill="FFFFFF"/>
        </w:rPr>
        <w:t>Plos One</w:t>
      </w:r>
      <w:r w:rsidRPr="006C5310">
        <w:rPr>
          <w:rFonts w:eastAsia="MingLiU"/>
          <w:sz w:val="20"/>
          <w:szCs w:val="20"/>
          <w:shd w:val="clear" w:color="auto" w:fill="FFFFFF"/>
        </w:rPr>
        <w:t xml:space="preserve"> </w:t>
      </w:r>
      <w:proofErr w:type="gramStart"/>
      <w:r w:rsidRPr="006C5310">
        <w:rPr>
          <w:rFonts w:eastAsia="MingLiU"/>
          <w:sz w:val="20"/>
          <w:szCs w:val="20"/>
          <w:shd w:val="clear" w:color="auto" w:fill="FFFFFF"/>
        </w:rPr>
        <w:t>D</w:t>
      </w:r>
      <w:r w:rsidR="00D87AEB" w:rsidRPr="006C5310">
        <w:rPr>
          <w:rFonts w:eastAsia="맑은 고딕" w:hint="eastAsia"/>
          <w:sz w:val="20"/>
          <w:szCs w:val="20"/>
          <w:shd w:val="clear" w:color="auto" w:fill="FFFFFF"/>
        </w:rPr>
        <w:t>oi</w:t>
      </w:r>
      <w:r w:rsidRPr="006C5310">
        <w:rPr>
          <w:rFonts w:eastAsia="MingLiU"/>
          <w:sz w:val="20"/>
          <w:szCs w:val="20"/>
          <w:shd w:val="clear" w:color="auto" w:fill="FFFFFF"/>
        </w:rPr>
        <w:t>:10.1371/journal.pone</w:t>
      </w:r>
      <w:proofErr w:type="gramEnd"/>
      <w:r w:rsidRPr="006C5310">
        <w:rPr>
          <w:rFonts w:eastAsia="MingLiU"/>
          <w:sz w:val="20"/>
          <w:szCs w:val="20"/>
          <w:shd w:val="clear" w:color="auto" w:fill="FFFFFF"/>
        </w:rPr>
        <w:t>.0144999(on</w:t>
      </w:r>
      <w:r w:rsidR="001205DD" w:rsidRPr="006C5310">
        <w:rPr>
          <w:rFonts w:eastAsia="맑은 고딕" w:hint="eastAsia"/>
          <w:sz w:val="20"/>
          <w:szCs w:val="20"/>
          <w:shd w:val="clear" w:color="auto" w:fill="FFFFFF"/>
        </w:rPr>
        <w:t>-</w:t>
      </w:r>
      <w:r w:rsidRPr="006C5310">
        <w:rPr>
          <w:rFonts w:eastAsia="MingLiU"/>
          <w:sz w:val="20"/>
          <w:szCs w:val="20"/>
          <w:shd w:val="clear" w:color="auto" w:fill="FFFFFF"/>
        </w:rPr>
        <w:t>line)</w:t>
      </w:r>
    </w:p>
    <w:p w14:paraId="167A2DDE" w14:textId="77777777" w:rsidR="006E5670" w:rsidRPr="006C5310" w:rsidRDefault="006E5670" w:rsidP="00C87CE9">
      <w:pPr>
        <w:pStyle w:val="Default"/>
        <w:numPr>
          <w:ilvl w:val="0"/>
          <w:numId w:val="7"/>
        </w:numPr>
        <w:snapToGrid w:val="0"/>
        <w:spacing w:before="240"/>
        <w:rPr>
          <w:rFonts w:eastAsia="MingLiU"/>
          <w:sz w:val="20"/>
          <w:szCs w:val="20"/>
        </w:rPr>
      </w:pPr>
      <w:r w:rsidRPr="006C5310">
        <w:rPr>
          <w:color w:val="auto"/>
          <w:sz w:val="20"/>
          <w:szCs w:val="20"/>
        </w:rPr>
        <w:t xml:space="preserve">Kim, B. C., Jeon, B. S., Kim, S., Kim, H., Um, Y., &amp; Sang, B. I., 2015. Caproiciproducens galactitolivorans gen. nov., sp. nov., a bacterium capable of producing caproic acid from galactitol, isolated from a wastewater treatment plant. </w:t>
      </w:r>
      <w:r w:rsidRPr="006C5310">
        <w:rPr>
          <w:i/>
          <w:color w:val="auto"/>
          <w:sz w:val="20"/>
          <w:szCs w:val="20"/>
        </w:rPr>
        <w:t>International journal of systematic and evolutionary microbiology</w:t>
      </w:r>
      <w:r w:rsidRPr="006C5310">
        <w:rPr>
          <w:color w:val="auto"/>
          <w:sz w:val="20"/>
          <w:szCs w:val="20"/>
        </w:rPr>
        <w:t>, 65(12), 4902-4908.</w:t>
      </w:r>
    </w:p>
    <w:p w14:paraId="3BAF33CB" w14:textId="77777777" w:rsidR="009B610E" w:rsidRPr="006C5310" w:rsidRDefault="009B610E" w:rsidP="00C87CE9">
      <w:pPr>
        <w:pStyle w:val="Default"/>
        <w:numPr>
          <w:ilvl w:val="0"/>
          <w:numId w:val="7"/>
        </w:numPr>
        <w:snapToGrid w:val="0"/>
        <w:spacing w:before="240"/>
        <w:rPr>
          <w:color w:val="auto"/>
          <w:sz w:val="20"/>
          <w:szCs w:val="20"/>
        </w:rPr>
      </w:pPr>
      <w:r w:rsidRPr="006C5310">
        <w:rPr>
          <w:color w:val="auto"/>
          <w:sz w:val="20"/>
          <w:szCs w:val="20"/>
        </w:rPr>
        <w:t xml:space="preserve">Wong, K. T., Eu, N. C., Ibrahim, S., Kim, H., Yoon, Y., &amp; Jang, M., 2016. Recyclable magnetite-loaded palm shell-waste based activated carbon for the effective removal of methylene blue from aqueous solution. </w:t>
      </w:r>
      <w:r w:rsidRPr="006C5310">
        <w:rPr>
          <w:i/>
          <w:color w:val="auto"/>
          <w:sz w:val="20"/>
          <w:szCs w:val="20"/>
        </w:rPr>
        <w:t>Journal of Cleaner Production</w:t>
      </w:r>
      <w:r w:rsidRPr="006C5310">
        <w:rPr>
          <w:color w:val="auto"/>
          <w:sz w:val="20"/>
          <w:szCs w:val="20"/>
        </w:rPr>
        <w:t>, 115, 337-342.</w:t>
      </w:r>
    </w:p>
    <w:p w14:paraId="558776FF" w14:textId="0AD3FED7" w:rsidR="003B694D" w:rsidRPr="006C5310" w:rsidRDefault="0091036D" w:rsidP="00C87CE9">
      <w:pPr>
        <w:pStyle w:val="Default"/>
        <w:numPr>
          <w:ilvl w:val="0"/>
          <w:numId w:val="7"/>
        </w:numPr>
        <w:snapToGrid w:val="0"/>
        <w:spacing w:before="240" w:line="312" w:lineRule="auto"/>
        <w:rPr>
          <w:color w:val="auto"/>
          <w:sz w:val="20"/>
          <w:szCs w:val="20"/>
        </w:rPr>
      </w:pPr>
      <w:r w:rsidRPr="006C5310">
        <w:rPr>
          <w:rFonts w:hint="eastAsia"/>
          <w:color w:val="auto"/>
          <w:sz w:val="20"/>
          <w:szCs w:val="20"/>
        </w:rPr>
        <w:t xml:space="preserve"> </w:t>
      </w:r>
      <w:r w:rsidRPr="006C5310">
        <w:rPr>
          <w:color w:val="auto"/>
          <w:sz w:val="20"/>
          <w:szCs w:val="20"/>
        </w:rPr>
        <w:t xml:space="preserve">Colosimo, M.F. and Kim, H., </w:t>
      </w:r>
      <w:r w:rsidR="00D87AEB" w:rsidRPr="006C5310">
        <w:rPr>
          <w:rFonts w:hint="eastAsia"/>
          <w:color w:val="auto"/>
          <w:sz w:val="20"/>
          <w:szCs w:val="20"/>
        </w:rPr>
        <w:t xml:space="preserve">2016. </w:t>
      </w:r>
      <w:r w:rsidRPr="006C5310">
        <w:rPr>
          <w:rFonts w:eastAsia="맑은 고딕"/>
          <w:sz w:val="20"/>
          <w:szCs w:val="20"/>
          <w:shd w:val="clear" w:color="auto" w:fill="FFFFFF"/>
        </w:rPr>
        <w:t xml:space="preserve">Incorporating innovative water management science and technology into water management policy. </w:t>
      </w:r>
      <w:r w:rsidRPr="006C5310">
        <w:rPr>
          <w:rFonts w:eastAsia="맑은 고딕"/>
          <w:i/>
          <w:sz w:val="20"/>
          <w:szCs w:val="20"/>
          <w:shd w:val="clear" w:color="auto" w:fill="FFFFFF"/>
        </w:rPr>
        <w:t>Energy, Ecology and Environment</w:t>
      </w:r>
      <w:r w:rsidR="000D4D0C" w:rsidRPr="006C5310">
        <w:rPr>
          <w:rFonts w:eastAsia="맑은 고딕" w:hint="eastAsia"/>
          <w:i/>
          <w:sz w:val="20"/>
          <w:szCs w:val="20"/>
          <w:shd w:val="clear" w:color="auto" w:fill="FFFFFF"/>
        </w:rPr>
        <w:t xml:space="preserve"> </w:t>
      </w:r>
      <w:r w:rsidRPr="006C5310">
        <w:rPr>
          <w:rFonts w:eastAsia="맑은 고딕"/>
          <w:sz w:val="20"/>
          <w:szCs w:val="20"/>
          <w:shd w:val="clear" w:color="auto" w:fill="FFFFFF"/>
        </w:rPr>
        <w:t>1(1), 45-53.</w:t>
      </w:r>
    </w:p>
    <w:p w14:paraId="1BE2095A" w14:textId="22EBA835" w:rsidR="00377AB2" w:rsidRPr="006C5310" w:rsidRDefault="00377AB2" w:rsidP="00C87CE9">
      <w:pPr>
        <w:pStyle w:val="Default"/>
        <w:numPr>
          <w:ilvl w:val="0"/>
          <w:numId w:val="7"/>
        </w:numPr>
        <w:snapToGrid w:val="0"/>
        <w:spacing w:before="240" w:line="312" w:lineRule="auto"/>
        <w:rPr>
          <w:color w:val="auto"/>
          <w:sz w:val="20"/>
          <w:szCs w:val="20"/>
        </w:rPr>
      </w:pPr>
      <w:r w:rsidRPr="006C5310">
        <w:rPr>
          <w:rFonts w:eastAsia="맑은 고딕"/>
          <w:sz w:val="20"/>
          <w:szCs w:val="20"/>
          <w:shd w:val="clear" w:color="auto" w:fill="FFFFFF"/>
        </w:rPr>
        <w:t>Pan, S.-Y., Hung, C.-H., Chan, Y.-W., Kim, H., Li, P., Chiang, P.-C.</w:t>
      </w:r>
      <w:r w:rsidRPr="006C5310">
        <w:rPr>
          <w:rFonts w:eastAsia="맑은 고딕" w:hint="eastAsia"/>
          <w:sz w:val="20"/>
          <w:szCs w:val="20"/>
          <w:shd w:val="clear" w:color="auto" w:fill="FFFFFF"/>
        </w:rPr>
        <w:t xml:space="preserve">, 2016. </w:t>
      </w:r>
      <w:r w:rsidRPr="006C5310">
        <w:rPr>
          <w:rFonts w:eastAsia="맑은 고딕"/>
          <w:sz w:val="20"/>
          <w:szCs w:val="20"/>
          <w:shd w:val="clear" w:color="auto" w:fill="FFFFFF"/>
        </w:rPr>
        <w:t>Integrated CO</w:t>
      </w:r>
      <w:r w:rsidRPr="006C5310">
        <w:rPr>
          <w:rFonts w:eastAsia="맑은 고딕"/>
          <w:sz w:val="20"/>
          <w:szCs w:val="20"/>
          <w:shd w:val="clear" w:color="auto" w:fill="FFFFFF"/>
          <w:vertAlign w:val="subscript"/>
        </w:rPr>
        <w:t>2</w:t>
      </w:r>
      <w:r w:rsidRPr="006C5310">
        <w:rPr>
          <w:rFonts w:eastAsia="맑은 고딕"/>
          <w:sz w:val="20"/>
          <w:szCs w:val="20"/>
          <w:shd w:val="clear" w:color="auto" w:fill="FFFFFF"/>
        </w:rPr>
        <w:t xml:space="preserve"> </w:t>
      </w:r>
      <w:r w:rsidRPr="006C5310">
        <w:rPr>
          <w:rFonts w:eastAsia="맑은 고딕" w:hint="eastAsia"/>
          <w:sz w:val="20"/>
          <w:szCs w:val="20"/>
          <w:shd w:val="clear" w:color="auto" w:fill="FFFFFF"/>
        </w:rPr>
        <w:t>f</w:t>
      </w:r>
      <w:r w:rsidRPr="006C5310">
        <w:rPr>
          <w:rFonts w:eastAsia="맑은 고딕"/>
          <w:sz w:val="20"/>
          <w:szCs w:val="20"/>
          <w:shd w:val="clear" w:color="auto" w:fill="FFFFFF"/>
        </w:rPr>
        <w:t xml:space="preserve">ixation, </w:t>
      </w:r>
      <w:r w:rsidRPr="006C5310">
        <w:rPr>
          <w:rFonts w:eastAsia="맑은 고딕" w:hint="eastAsia"/>
          <w:sz w:val="20"/>
          <w:szCs w:val="20"/>
          <w:shd w:val="clear" w:color="auto" w:fill="FFFFFF"/>
        </w:rPr>
        <w:t>w</w:t>
      </w:r>
      <w:r w:rsidRPr="006C5310">
        <w:rPr>
          <w:rFonts w:eastAsia="맑은 고딕"/>
          <w:sz w:val="20"/>
          <w:szCs w:val="20"/>
          <w:shd w:val="clear" w:color="auto" w:fill="FFFFFF"/>
        </w:rPr>
        <w:t xml:space="preserve">aste </w:t>
      </w:r>
      <w:r w:rsidRPr="006C5310">
        <w:rPr>
          <w:rFonts w:eastAsia="맑은 고딕" w:hint="eastAsia"/>
          <w:sz w:val="20"/>
          <w:szCs w:val="20"/>
          <w:shd w:val="clear" w:color="auto" w:fill="FFFFFF"/>
        </w:rPr>
        <w:t>s</w:t>
      </w:r>
      <w:r w:rsidRPr="006C5310">
        <w:rPr>
          <w:rFonts w:eastAsia="맑은 고딕"/>
          <w:sz w:val="20"/>
          <w:szCs w:val="20"/>
          <w:shd w:val="clear" w:color="auto" w:fill="FFFFFF"/>
        </w:rPr>
        <w:t xml:space="preserve">tabilization, and </w:t>
      </w:r>
      <w:r w:rsidRPr="006C5310">
        <w:rPr>
          <w:rFonts w:eastAsia="맑은 고딕" w:hint="eastAsia"/>
          <w:sz w:val="20"/>
          <w:szCs w:val="20"/>
          <w:shd w:val="clear" w:color="auto" w:fill="FFFFFF"/>
        </w:rPr>
        <w:t>p</w:t>
      </w:r>
      <w:r w:rsidRPr="006C5310">
        <w:rPr>
          <w:rFonts w:eastAsia="맑은 고딕"/>
          <w:sz w:val="20"/>
          <w:szCs w:val="20"/>
          <w:shd w:val="clear" w:color="auto" w:fill="FFFFFF"/>
        </w:rPr>
        <w:t xml:space="preserve">roduct </w:t>
      </w:r>
      <w:r w:rsidRPr="006C5310">
        <w:rPr>
          <w:rFonts w:eastAsia="맑은 고딕" w:hint="eastAsia"/>
          <w:sz w:val="20"/>
          <w:szCs w:val="20"/>
          <w:shd w:val="clear" w:color="auto" w:fill="FFFFFF"/>
        </w:rPr>
        <w:t>u</w:t>
      </w:r>
      <w:r w:rsidRPr="006C5310">
        <w:rPr>
          <w:rFonts w:eastAsia="맑은 고딕"/>
          <w:sz w:val="20"/>
          <w:szCs w:val="20"/>
          <w:shd w:val="clear" w:color="auto" w:fill="FFFFFF"/>
        </w:rPr>
        <w:t>tilization</w:t>
      </w:r>
      <w:r w:rsidRPr="006C5310">
        <w:rPr>
          <w:sz w:val="20"/>
          <w:szCs w:val="20"/>
        </w:rPr>
        <w:t xml:space="preserve"> </w:t>
      </w:r>
      <w:r w:rsidRPr="006C5310">
        <w:rPr>
          <w:rFonts w:eastAsia="맑은 고딕"/>
          <w:sz w:val="20"/>
          <w:szCs w:val="20"/>
          <w:shd w:val="clear" w:color="auto" w:fill="FFFFFF"/>
        </w:rPr>
        <w:t xml:space="preserve">via </w:t>
      </w:r>
      <w:r w:rsidRPr="006C5310">
        <w:rPr>
          <w:rFonts w:eastAsia="맑은 고딕" w:hint="eastAsia"/>
          <w:sz w:val="20"/>
          <w:szCs w:val="20"/>
          <w:shd w:val="clear" w:color="auto" w:fill="FFFFFF"/>
        </w:rPr>
        <w:t>h</w:t>
      </w:r>
      <w:r w:rsidRPr="006C5310">
        <w:rPr>
          <w:rFonts w:eastAsia="맑은 고딕"/>
          <w:sz w:val="20"/>
          <w:szCs w:val="20"/>
          <w:shd w:val="clear" w:color="auto" w:fill="FFFFFF"/>
        </w:rPr>
        <w:t>igh-</w:t>
      </w:r>
      <w:r w:rsidRPr="006C5310">
        <w:rPr>
          <w:rFonts w:eastAsia="맑은 고딕" w:hint="eastAsia"/>
          <w:sz w:val="20"/>
          <w:szCs w:val="20"/>
          <w:shd w:val="clear" w:color="auto" w:fill="FFFFFF"/>
        </w:rPr>
        <w:t>g</w:t>
      </w:r>
      <w:r w:rsidRPr="006C5310">
        <w:rPr>
          <w:rFonts w:eastAsia="맑은 고딕"/>
          <w:sz w:val="20"/>
          <w:szCs w:val="20"/>
          <w:shd w:val="clear" w:color="auto" w:fill="FFFFFF"/>
        </w:rPr>
        <w:t xml:space="preserve">ravity </w:t>
      </w:r>
      <w:r w:rsidRPr="006C5310">
        <w:rPr>
          <w:rFonts w:eastAsia="맑은 고딕" w:hint="eastAsia"/>
          <w:sz w:val="20"/>
          <w:szCs w:val="20"/>
          <w:shd w:val="clear" w:color="auto" w:fill="FFFFFF"/>
        </w:rPr>
        <w:t>c</w:t>
      </w:r>
      <w:r w:rsidRPr="006C5310">
        <w:rPr>
          <w:rFonts w:eastAsia="맑은 고딕"/>
          <w:sz w:val="20"/>
          <w:szCs w:val="20"/>
          <w:shd w:val="clear" w:color="auto" w:fill="FFFFFF"/>
        </w:rPr>
        <w:t xml:space="preserve">arbonation </w:t>
      </w:r>
      <w:r w:rsidRPr="006C5310">
        <w:rPr>
          <w:rFonts w:eastAsia="맑은 고딕" w:hint="eastAsia"/>
          <w:sz w:val="20"/>
          <w:szCs w:val="20"/>
          <w:shd w:val="clear" w:color="auto" w:fill="FFFFFF"/>
        </w:rPr>
        <w:t>p</w:t>
      </w:r>
      <w:r w:rsidRPr="006C5310">
        <w:rPr>
          <w:rFonts w:eastAsia="맑은 고딕"/>
          <w:sz w:val="20"/>
          <w:szCs w:val="20"/>
          <w:shd w:val="clear" w:color="auto" w:fill="FFFFFF"/>
        </w:rPr>
        <w:t xml:space="preserve">rocess </w:t>
      </w:r>
      <w:r w:rsidRPr="006C5310">
        <w:rPr>
          <w:rFonts w:eastAsia="맑은 고딕" w:hint="eastAsia"/>
          <w:sz w:val="20"/>
          <w:szCs w:val="20"/>
          <w:shd w:val="clear" w:color="auto" w:fill="FFFFFF"/>
        </w:rPr>
        <w:t>e</w:t>
      </w:r>
      <w:r w:rsidRPr="006C5310">
        <w:rPr>
          <w:rFonts w:eastAsia="맑은 고딕"/>
          <w:sz w:val="20"/>
          <w:szCs w:val="20"/>
          <w:shd w:val="clear" w:color="auto" w:fill="FFFFFF"/>
        </w:rPr>
        <w:t xml:space="preserve">xemplified by </w:t>
      </w:r>
      <w:r w:rsidRPr="006C5310">
        <w:rPr>
          <w:rFonts w:eastAsia="맑은 고딕" w:hint="eastAsia"/>
          <w:sz w:val="20"/>
          <w:szCs w:val="20"/>
          <w:shd w:val="clear" w:color="auto" w:fill="FFFFFF"/>
        </w:rPr>
        <w:t>c</w:t>
      </w:r>
      <w:r w:rsidRPr="006C5310">
        <w:rPr>
          <w:rFonts w:eastAsia="맑은 고딕"/>
          <w:sz w:val="20"/>
          <w:szCs w:val="20"/>
          <w:shd w:val="clear" w:color="auto" w:fill="FFFFFF"/>
        </w:rPr>
        <w:t>ircular</w:t>
      </w:r>
      <w:r w:rsidRPr="006C5310">
        <w:rPr>
          <w:sz w:val="20"/>
          <w:szCs w:val="20"/>
        </w:rPr>
        <w:t xml:space="preserve"> </w:t>
      </w:r>
      <w:r w:rsidRPr="006C5310">
        <w:rPr>
          <w:rFonts w:hint="eastAsia"/>
          <w:sz w:val="20"/>
          <w:szCs w:val="20"/>
        </w:rPr>
        <w:t>f</w:t>
      </w:r>
      <w:r w:rsidRPr="006C5310">
        <w:rPr>
          <w:rFonts w:eastAsia="맑은 고딕"/>
          <w:sz w:val="20"/>
          <w:szCs w:val="20"/>
          <w:shd w:val="clear" w:color="auto" w:fill="FFFFFF"/>
        </w:rPr>
        <w:t xml:space="preserve">luidized </w:t>
      </w:r>
      <w:r w:rsidRPr="006C5310">
        <w:rPr>
          <w:rFonts w:eastAsia="맑은 고딕" w:hint="eastAsia"/>
          <w:sz w:val="20"/>
          <w:szCs w:val="20"/>
          <w:shd w:val="clear" w:color="auto" w:fill="FFFFFF"/>
        </w:rPr>
        <w:t>b</w:t>
      </w:r>
      <w:r w:rsidRPr="006C5310">
        <w:rPr>
          <w:rFonts w:eastAsia="맑은 고딕"/>
          <w:sz w:val="20"/>
          <w:szCs w:val="20"/>
          <w:shd w:val="clear" w:color="auto" w:fill="FFFFFF"/>
        </w:rPr>
        <w:t xml:space="preserve">ed </w:t>
      </w:r>
      <w:r w:rsidRPr="006C5310">
        <w:rPr>
          <w:rFonts w:eastAsia="맑은 고딕" w:hint="eastAsia"/>
          <w:sz w:val="20"/>
          <w:szCs w:val="20"/>
          <w:shd w:val="clear" w:color="auto" w:fill="FFFFFF"/>
        </w:rPr>
        <w:t>f</w:t>
      </w:r>
      <w:r w:rsidRPr="006C5310">
        <w:rPr>
          <w:rFonts w:eastAsia="맑은 고딕"/>
          <w:sz w:val="20"/>
          <w:szCs w:val="20"/>
          <w:shd w:val="clear" w:color="auto" w:fill="FFFFFF"/>
        </w:rPr>
        <w:t xml:space="preserve">ly </w:t>
      </w:r>
      <w:r w:rsidRPr="006C5310">
        <w:rPr>
          <w:rFonts w:eastAsia="맑은 고딕" w:hint="eastAsia"/>
          <w:sz w:val="20"/>
          <w:szCs w:val="20"/>
          <w:shd w:val="clear" w:color="auto" w:fill="FFFFFF"/>
        </w:rPr>
        <w:t>a</w:t>
      </w:r>
      <w:r w:rsidRPr="006C5310">
        <w:rPr>
          <w:rFonts w:eastAsia="맑은 고딕"/>
          <w:sz w:val="20"/>
          <w:szCs w:val="20"/>
          <w:shd w:val="clear" w:color="auto" w:fill="FFFFFF"/>
        </w:rPr>
        <w:t>sh</w:t>
      </w:r>
      <w:r w:rsidRPr="006C5310">
        <w:rPr>
          <w:rFonts w:eastAsia="맑은 고딕" w:hint="eastAsia"/>
          <w:sz w:val="20"/>
          <w:szCs w:val="20"/>
          <w:shd w:val="clear" w:color="auto" w:fill="FFFFFF"/>
        </w:rPr>
        <w:t xml:space="preserve">. </w:t>
      </w:r>
      <w:r w:rsidRPr="006C5310">
        <w:rPr>
          <w:rFonts w:eastAsia="맑은 고딕"/>
          <w:i/>
          <w:sz w:val="20"/>
          <w:szCs w:val="20"/>
          <w:shd w:val="clear" w:color="auto" w:fill="FFFFFF"/>
        </w:rPr>
        <w:t>ACS Sustainable Chemistry &amp; Engineering</w:t>
      </w:r>
      <w:r w:rsidR="007E0086" w:rsidRPr="006C5310">
        <w:rPr>
          <w:rFonts w:eastAsia="맑은 고딕"/>
          <w:i/>
          <w:sz w:val="20"/>
          <w:szCs w:val="20"/>
          <w:shd w:val="clear" w:color="auto" w:fill="FFFFFF"/>
        </w:rPr>
        <w:t xml:space="preserve"> </w:t>
      </w:r>
      <w:r w:rsidRPr="006C5310">
        <w:rPr>
          <w:rFonts w:eastAsia="맑은 고딕" w:hint="eastAsia"/>
          <w:sz w:val="20"/>
          <w:szCs w:val="20"/>
          <w:shd w:val="clear" w:color="auto" w:fill="FFFFFF"/>
        </w:rPr>
        <w:t>2016(4), 3045-3052.</w:t>
      </w:r>
    </w:p>
    <w:p w14:paraId="56BD54A7" w14:textId="3D775F77" w:rsidR="00880BB8" w:rsidRPr="006C5310" w:rsidRDefault="00880BB8" w:rsidP="00C87CE9">
      <w:pPr>
        <w:pStyle w:val="Default"/>
        <w:numPr>
          <w:ilvl w:val="0"/>
          <w:numId w:val="7"/>
        </w:numPr>
        <w:snapToGrid w:val="0"/>
        <w:spacing w:before="240" w:line="312" w:lineRule="auto"/>
        <w:rPr>
          <w:color w:val="auto"/>
          <w:sz w:val="20"/>
          <w:szCs w:val="20"/>
        </w:rPr>
      </w:pPr>
      <w:r w:rsidRPr="006C5310">
        <w:rPr>
          <w:color w:val="auto"/>
          <w:sz w:val="20"/>
          <w:szCs w:val="20"/>
        </w:rPr>
        <w:t xml:space="preserve">Pan, S.-Y., Chang, E.-E., Kim, H., Chen, Y.-H., Chiang, P.-C., </w:t>
      </w:r>
      <w:r w:rsidRPr="006C5310">
        <w:rPr>
          <w:rFonts w:hint="eastAsia"/>
          <w:color w:val="auto"/>
          <w:sz w:val="20"/>
          <w:szCs w:val="20"/>
        </w:rPr>
        <w:t xml:space="preserve">2016. </w:t>
      </w:r>
      <w:r w:rsidRPr="006C5310">
        <w:rPr>
          <w:rFonts w:eastAsia="맑은 고딕"/>
          <w:sz w:val="20"/>
          <w:szCs w:val="20"/>
          <w:shd w:val="clear" w:color="auto" w:fill="FFFFFF"/>
        </w:rPr>
        <w:t xml:space="preserve">Validating carbonation parameters of alkaline solid wastes via integrated thermal analyses: Principles and </w:t>
      </w:r>
      <w:r w:rsidRPr="006C5310">
        <w:rPr>
          <w:rFonts w:eastAsia="맑은 고딕"/>
          <w:spacing w:val="-10"/>
          <w:sz w:val="20"/>
          <w:szCs w:val="20"/>
          <w:shd w:val="clear" w:color="auto" w:fill="FFFFFF"/>
        </w:rPr>
        <w:t>applications</w:t>
      </w:r>
      <w:r w:rsidRPr="006C5310">
        <w:rPr>
          <w:rFonts w:eastAsia="맑은 고딕"/>
          <w:sz w:val="20"/>
          <w:szCs w:val="20"/>
          <w:shd w:val="clear" w:color="auto" w:fill="FFFFFF"/>
        </w:rPr>
        <w:t xml:space="preserve">. </w:t>
      </w:r>
      <w:r w:rsidRPr="006C5310">
        <w:rPr>
          <w:rFonts w:eastAsia="맑은 고딕"/>
          <w:i/>
          <w:sz w:val="20"/>
          <w:szCs w:val="20"/>
          <w:shd w:val="clear" w:color="auto" w:fill="FFFFFF"/>
        </w:rPr>
        <w:t xml:space="preserve">Journal of </w:t>
      </w:r>
      <w:r w:rsidRPr="006C5310">
        <w:rPr>
          <w:rFonts w:eastAsia="맑은 고딕"/>
          <w:i/>
          <w:spacing w:val="-10"/>
          <w:sz w:val="20"/>
          <w:szCs w:val="20"/>
          <w:shd w:val="clear" w:color="auto" w:fill="FFFFFF"/>
        </w:rPr>
        <w:t>Hazardous Materials</w:t>
      </w:r>
      <w:r w:rsidR="000D4D0C" w:rsidRPr="006C5310">
        <w:rPr>
          <w:rFonts w:eastAsia="맑은 고딕" w:hint="eastAsia"/>
          <w:sz w:val="20"/>
          <w:szCs w:val="20"/>
          <w:shd w:val="clear" w:color="auto" w:fill="FFFFFF"/>
        </w:rPr>
        <w:t xml:space="preserve">, </w:t>
      </w:r>
      <w:r w:rsidRPr="006C5310">
        <w:rPr>
          <w:rFonts w:eastAsia="맑은 고딕"/>
          <w:sz w:val="20"/>
          <w:szCs w:val="20"/>
          <w:shd w:val="clear" w:color="auto" w:fill="FFFFFF"/>
        </w:rPr>
        <w:t>307, 253-262</w:t>
      </w:r>
      <w:r w:rsidRPr="006C5310">
        <w:rPr>
          <w:rFonts w:eastAsia="맑은 고딕" w:hint="eastAsia"/>
          <w:sz w:val="20"/>
          <w:szCs w:val="20"/>
          <w:shd w:val="clear" w:color="auto" w:fill="FFFFFF"/>
        </w:rPr>
        <w:t>.</w:t>
      </w:r>
    </w:p>
    <w:p w14:paraId="26ECE875" w14:textId="77777777" w:rsidR="006E5670" w:rsidRPr="006C5310" w:rsidRDefault="006E5670" w:rsidP="00C87CE9">
      <w:pPr>
        <w:pStyle w:val="Default"/>
        <w:numPr>
          <w:ilvl w:val="0"/>
          <w:numId w:val="7"/>
        </w:numPr>
        <w:snapToGrid w:val="0"/>
        <w:spacing w:before="240"/>
        <w:rPr>
          <w:color w:val="auto"/>
          <w:sz w:val="20"/>
          <w:szCs w:val="20"/>
        </w:rPr>
      </w:pPr>
      <w:r w:rsidRPr="006C5310">
        <w:rPr>
          <w:color w:val="auto"/>
          <w:sz w:val="20"/>
          <w:szCs w:val="20"/>
        </w:rPr>
        <w:t xml:space="preserve">Sharma, V. K., Johnson, N., Cizmas, L., McDonald, T. J., &amp; Kim, H., 2016. A review of the influence of treatment strategies on antibiotic resistant bacteria and antibiotic resistance genes. </w:t>
      </w:r>
      <w:r w:rsidRPr="006C5310">
        <w:rPr>
          <w:i/>
          <w:color w:val="auto"/>
          <w:sz w:val="20"/>
          <w:szCs w:val="20"/>
        </w:rPr>
        <w:t>Chemosphere</w:t>
      </w:r>
      <w:r w:rsidRPr="006C5310">
        <w:rPr>
          <w:color w:val="auto"/>
          <w:sz w:val="20"/>
          <w:szCs w:val="20"/>
        </w:rPr>
        <w:t>, 150, 702-714.</w:t>
      </w:r>
    </w:p>
    <w:p w14:paraId="052AF877" w14:textId="1AE333AD" w:rsidR="00880BB8" w:rsidRPr="006C5310" w:rsidRDefault="00880BB8" w:rsidP="00C87CE9">
      <w:pPr>
        <w:pStyle w:val="Default"/>
        <w:numPr>
          <w:ilvl w:val="0"/>
          <w:numId w:val="7"/>
        </w:numPr>
        <w:snapToGrid w:val="0"/>
        <w:spacing w:before="240"/>
        <w:rPr>
          <w:color w:val="auto"/>
          <w:sz w:val="20"/>
          <w:szCs w:val="20"/>
        </w:rPr>
      </w:pPr>
      <w:r w:rsidRPr="006C5310">
        <w:rPr>
          <w:color w:val="auto"/>
          <w:sz w:val="20"/>
          <w:szCs w:val="20"/>
        </w:rPr>
        <w:t xml:space="preserve">Pan, S. Y., Liu, H. L., Chang, E. E., Kim, H., Chen, Y. H., &amp; Chiang, P. C., 2016. Multiple model approach to evaluation of accelerated carbonation for steelmaking slag in a slurry reactor. </w:t>
      </w:r>
      <w:r w:rsidRPr="006C5310">
        <w:rPr>
          <w:i/>
          <w:color w:val="auto"/>
          <w:sz w:val="20"/>
          <w:szCs w:val="20"/>
        </w:rPr>
        <w:t>Chemosphere</w:t>
      </w:r>
      <w:r w:rsidRPr="006C5310">
        <w:rPr>
          <w:color w:val="auto"/>
          <w:sz w:val="20"/>
          <w:szCs w:val="20"/>
        </w:rPr>
        <w:t xml:space="preserve"> 154</w:t>
      </w:r>
      <w:r w:rsidR="007E0086" w:rsidRPr="006C5310">
        <w:rPr>
          <w:color w:val="auto"/>
          <w:sz w:val="20"/>
          <w:szCs w:val="20"/>
        </w:rPr>
        <w:t>,</w:t>
      </w:r>
      <w:r w:rsidRPr="006C5310">
        <w:rPr>
          <w:color w:val="auto"/>
          <w:sz w:val="20"/>
          <w:szCs w:val="20"/>
        </w:rPr>
        <w:t xml:space="preserve"> 63-71.</w:t>
      </w:r>
    </w:p>
    <w:p w14:paraId="4EE4DEAC" w14:textId="77777777" w:rsidR="00880BB8" w:rsidRPr="006C5310" w:rsidRDefault="00880BB8" w:rsidP="00C87CE9">
      <w:pPr>
        <w:pStyle w:val="Default"/>
        <w:numPr>
          <w:ilvl w:val="0"/>
          <w:numId w:val="7"/>
        </w:numPr>
        <w:snapToGrid w:val="0"/>
        <w:spacing w:before="240"/>
        <w:rPr>
          <w:color w:val="auto"/>
          <w:sz w:val="20"/>
          <w:szCs w:val="20"/>
        </w:rPr>
      </w:pPr>
      <w:r w:rsidRPr="006C5310">
        <w:rPr>
          <w:color w:val="auto"/>
          <w:sz w:val="20"/>
          <w:szCs w:val="20"/>
        </w:rPr>
        <w:t xml:space="preserve">Park, J. H., Choi, O., Lee, T. H., Kim, H., &amp; Sang, B. I., 2016. Pyrosequencing analysis of microbial communities in hollow fiber-membrane biofilm reactors system for treating high-strength nitrogen wastewater. </w:t>
      </w:r>
      <w:r w:rsidRPr="006C5310">
        <w:rPr>
          <w:i/>
          <w:color w:val="auto"/>
          <w:sz w:val="20"/>
          <w:szCs w:val="20"/>
        </w:rPr>
        <w:t>Chemosphere</w:t>
      </w:r>
      <w:r w:rsidRPr="006C5310">
        <w:rPr>
          <w:color w:val="auto"/>
          <w:sz w:val="20"/>
          <w:szCs w:val="20"/>
        </w:rPr>
        <w:t xml:space="preserve">, 163, </w:t>
      </w:r>
      <w:r w:rsidRPr="006C5310">
        <w:rPr>
          <w:color w:val="auto"/>
          <w:sz w:val="20"/>
          <w:szCs w:val="20"/>
        </w:rPr>
        <w:lastRenderedPageBreak/>
        <w:t>192-201.</w:t>
      </w:r>
    </w:p>
    <w:p w14:paraId="41D83489" w14:textId="77777777" w:rsidR="0098697D" w:rsidRPr="006C5310" w:rsidRDefault="0098697D" w:rsidP="00C87CE9">
      <w:pPr>
        <w:pStyle w:val="Default"/>
        <w:numPr>
          <w:ilvl w:val="0"/>
          <w:numId w:val="7"/>
        </w:numPr>
        <w:snapToGrid w:val="0"/>
        <w:spacing w:before="240"/>
        <w:rPr>
          <w:color w:val="auto"/>
          <w:sz w:val="20"/>
          <w:szCs w:val="20"/>
        </w:rPr>
      </w:pPr>
      <w:r w:rsidRPr="006C5310">
        <w:rPr>
          <w:color w:val="auto"/>
          <w:sz w:val="20"/>
          <w:szCs w:val="20"/>
        </w:rPr>
        <w:t xml:space="preserve">Wong, K. T., Eu, N. C., Ibrahim, S., Kim, H., Yoon, Y., &amp; Jang, M. 2016. Recyclable magnetite-loaded palm shell-waste based activated carbon for the effective removal of methylene blue from aqueous solution. </w:t>
      </w:r>
      <w:r w:rsidRPr="006C5310">
        <w:rPr>
          <w:i/>
          <w:color w:val="auto"/>
          <w:sz w:val="20"/>
          <w:szCs w:val="20"/>
        </w:rPr>
        <w:t>Journal of Cleaner Production</w:t>
      </w:r>
      <w:r w:rsidRPr="006C5310">
        <w:rPr>
          <w:color w:val="auto"/>
          <w:sz w:val="20"/>
          <w:szCs w:val="20"/>
        </w:rPr>
        <w:t>, 115, 337-342.</w:t>
      </w:r>
    </w:p>
    <w:p w14:paraId="09A98E02" w14:textId="35E393B6" w:rsidR="009B610E" w:rsidRPr="006C5310" w:rsidRDefault="009B610E" w:rsidP="00C87CE9">
      <w:pPr>
        <w:pStyle w:val="Default"/>
        <w:numPr>
          <w:ilvl w:val="0"/>
          <w:numId w:val="7"/>
        </w:numPr>
        <w:snapToGrid w:val="0"/>
        <w:spacing w:before="240"/>
        <w:rPr>
          <w:color w:val="auto"/>
          <w:sz w:val="20"/>
          <w:szCs w:val="20"/>
        </w:rPr>
      </w:pPr>
      <w:r w:rsidRPr="006C5310">
        <w:rPr>
          <w:color w:val="auto"/>
          <w:sz w:val="20"/>
          <w:szCs w:val="20"/>
        </w:rPr>
        <w:t xml:space="preserve">Shabnam, N., Sharmila, P., Kim, H., &amp; Pardha-Saradhi, P., 2016. Light </w:t>
      </w:r>
      <w:r w:rsidR="000F6738" w:rsidRPr="006C5310">
        <w:rPr>
          <w:rFonts w:hint="eastAsia"/>
          <w:color w:val="auto"/>
          <w:sz w:val="20"/>
          <w:szCs w:val="20"/>
        </w:rPr>
        <w:t>m</w:t>
      </w:r>
      <w:r w:rsidRPr="006C5310">
        <w:rPr>
          <w:color w:val="auto"/>
          <w:sz w:val="20"/>
          <w:szCs w:val="20"/>
        </w:rPr>
        <w:t xml:space="preserve">ediated </w:t>
      </w:r>
      <w:r w:rsidR="000F6738" w:rsidRPr="006C5310">
        <w:rPr>
          <w:rFonts w:hint="eastAsia"/>
          <w:color w:val="auto"/>
          <w:sz w:val="20"/>
          <w:szCs w:val="20"/>
        </w:rPr>
        <w:t>g</w:t>
      </w:r>
      <w:r w:rsidRPr="006C5310">
        <w:rPr>
          <w:color w:val="auto"/>
          <w:sz w:val="20"/>
          <w:szCs w:val="20"/>
        </w:rPr>
        <w:t xml:space="preserve">eneration of </w:t>
      </w:r>
      <w:r w:rsidR="000F6738" w:rsidRPr="006C5310">
        <w:rPr>
          <w:rFonts w:hint="eastAsia"/>
          <w:color w:val="auto"/>
          <w:sz w:val="20"/>
          <w:szCs w:val="20"/>
        </w:rPr>
        <w:t>s</w:t>
      </w:r>
      <w:r w:rsidRPr="006C5310">
        <w:rPr>
          <w:color w:val="auto"/>
          <w:sz w:val="20"/>
          <w:szCs w:val="20"/>
        </w:rPr>
        <w:t xml:space="preserve">ilver </w:t>
      </w:r>
      <w:r w:rsidR="000F6738" w:rsidRPr="006C5310">
        <w:rPr>
          <w:rFonts w:hint="eastAsia"/>
          <w:color w:val="auto"/>
          <w:sz w:val="20"/>
          <w:szCs w:val="20"/>
        </w:rPr>
        <w:t>n</w:t>
      </w:r>
      <w:r w:rsidRPr="006C5310">
        <w:rPr>
          <w:color w:val="auto"/>
          <w:sz w:val="20"/>
          <w:szCs w:val="20"/>
        </w:rPr>
        <w:t xml:space="preserve">anoparticles by </w:t>
      </w:r>
      <w:r w:rsidR="000F6738" w:rsidRPr="006C5310">
        <w:rPr>
          <w:rFonts w:hint="eastAsia"/>
          <w:color w:val="auto"/>
          <w:sz w:val="20"/>
          <w:szCs w:val="20"/>
        </w:rPr>
        <w:t>s</w:t>
      </w:r>
      <w:r w:rsidRPr="006C5310">
        <w:rPr>
          <w:color w:val="auto"/>
          <w:sz w:val="20"/>
          <w:szCs w:val="20"/>
        </w:rPr>
        <w:t xml:space="preserve">pinach </w:t>
      </w:r>
      <w:r w:rsidR="000F6738" w:rsidRPr="006C5310">
        <w:rPr>
          <w:rFonts w:hint="eastAsia"/>
          <w:color w:val="auto"/>
          <w:sz w:val="20"/>
          <w:szCs w:val="20"/>
        </w:rPr>
        <w:t>t</w:t>
      </w:r>
      <w:r w:rsidRPr="006C5310">
        <w:rPr>
          <w:color w:val="auto"/>
          <w:sz w:val="20"/>
          <w:szCs w:val="20"/>
        </w:rPr>
        <w:t>hylakoids/</w:t>
      </w:r>
      <w:r w:rsidR="000F6738" w:rsidRPr="006C5310">
        <w:rPr>
          <w:rFonts w:hint="eastAsia"/>
          <w:color w:val="auto"/>
          <w:sz w:val="20"/>
          <w:szCs w:val="20"/>
        </w:rPr>
        <w:t>c</w:t>
      </w:r>
      <w:r w:rsidRPr="006C5310">
        <w:rPr>
          <w:color w:val="auto"/>
          <w:sz w:val="20"/>
          <w:szCs w:val="20"/>
        </w:rPr>
        <w:t xml:space="preserve">hloroplasts. </w:t>
      </w:r>
      <w:r w:rsidRPr="006C5310">
        <w:rPr>
          <w:i/>
          <w:color w:val="auto"/>
          <w:sz w:val="20"/>
          <w:szCs w:val="20"/>
        </w:rPr>
        <w:t>Plo</w:t>
      </w:r>
      <w:r w:rsidR="000F6738" w:rsidRPr="006C5310">
        <w:rPr>
          <w:rFonts w:hint="eastAsia"/>
          <w:i/>
          <w:color w:val="auto"/>
          <w:sz w:val="20"/>
          <w:szCs w:val="20"/>
        </w:rPr>
        <w:t>s</w:t>
      </w:r>
      <w:r w:rsidR="003B694D" w:rsidRPr="006C5310">
        <w:rPr>
          <w:i/>
          <w:color w:val="auto"/>
          <w:sz w:val="20"/>
          <w:szCs w:val="20"/>
        </w:rPr>
        <w:t>O</w:t>
      </w:r>
      <w:r w:rsidRPr="006C5310">
        <w:rPr>
          <w:i/>
          <w:color w:val="auto"/>
          <w:sz w:val="20"/>
          <w:szCs w:val="20"/>
        </w:rPr>
        <w:t>ne</w:t>
      </w:r>
      <w:r w:rsidRPr="006C5310">
        <w:rPr>
          <w:color w:val="auto"/>
          <w:sz w:val="20"/>
          <w:szCs w:val="20"/>
        </w:rPr>
        <w:t>, 11(12), e0167937.</w:t>
      </w:r>
    </w:p>
    <w:p w14:paraId="1448291B" w14:textId="77777777" w:rsidR="005B348F" w:rsidRPr="006C5310" w:rsidRDefault="005B348F" w:rsidP="00C87CE9">
      <w:pPr>
        <w:pStyle w:val="Default"/>
        <w:numPr>
          <w:ilvl w:val="0"/>
          <w:numId w:val="7"/>
        </w:numPr>
        <w:snapToGrid w:val="0"/>
        <w:spacing w:before="240"/>
        <w:rPr>
          <w:color w:val="auto"/>
          <w:sz w:val="20"/>
          <w:szCs w:val="20"/>
        </w:rPr>
      </w:pPr>
      <w:r w:rsidRPr="006C5310">
        <w:rPr>
          <w:color w:val="auto"/>
          <w:sz w:val="20"/>
          <w:szCs w:val="20"/>
        </w:rPr>
        <w:t xml:space="preserve">Lee, I., Hwang, H., Lee, J., Yu, N., Yun, J., &amp; Kim, H., 2017. Modeling approach to evaluation of environmental impacts on river water quality: A case study with Galing River, Kuantan, Pahang, Malaysia. </w:t>
      </w:r>
      <w:r w:rsidRPr="006C5310">
        <w:rPr>
          <w:i/>
          <w:color w:val="auto"/>
          <w:sz w:val="20"/>
          <w:szCs w:val="20"/>
        </w:rPr>
        <w:t>Ecological Modelling</w:t>
      </w:r>
      <w:r w:rsidRPr="006C5310">
        <w:rPr>
          <w:color w:val="auto"/>
          <w:sz w:val="20"/>
          <w:szCs w:val="20"/>
        </w:rPr>
        <w:t>, 353, 167-173.</w:t>
      </w:r>
    </w:p>
    <w:p w14:paraId="5F324532" w14:textId="7A96D1EE" w:rsidR="00E07784" w:rsidRPr="006C5310" w:rsidRDefault="00E07784" w:rsidP="00C87CE9">
      <w:pPr>
        <w:pStyle w:val="Default"/>
        <w:numPr>
          <w:ilvl w:val="0"/>
          <w:numId w:val="7"/>
        </w:numPr>
        <w:snapToGrid w:val="0"/>
        <w:spacing w:before="240"/>
        <w:rPr>
          <w:color w:val="auto"/>
          <w:sz w:val="20"/>
          <w:szCs w:val="20"/>
        </w:rPr>
      </w:pPr>
      <w:r w:rsidRPr="006C5310">
        <w:rPr>
          <w:color w:val="auto"/>
          <w:sz w:val="20"/>
          <w:szCs w:val="20"/>
        </w:rPr>
        <w:t xml:space="preserve">Selvankumar, T., Radhika, R., Mythili, R., Arunprakash, S., Srinivasan, P., Govarthanan, M., &amp; Kim, H., 2017. Isolation, identification and characterization of arsenic transforming exogenous endophytic Citrobacter sp. RPT from roots of Pteris vittata. </w:t>
      </w:r>
      <w:r w:rsidRPr="006C5310">
        <w:rPr>
          <w:i/>
          <w:color w:val="auto"/>
          <w:sz w:val="20"/>
          <w:szCs w:val="20"/>
        </w:rPr>
        <w:t>3 Biotech</w:t>
      </w:r>
      <w:r w:rsidRPr="006C5310">
        <w:rPr>
          <w:color w:val="auto"/>
          <w:sz w:val="20"/>
          <w:szCs w:val="20"/>
        </w:rPr>
        <w:t xml:space="preserve"> 7(4), 264.</w:t>
      </w:r>
    </w:p>
    <w:p w14:paraId="688DE970" w14:textId="4F3BC1C6" w:rsidR="003B694D" w:rsidRPr="006C5310" w:rsidRDefault="005B348F" w:rsidP="00C87CE9">
      <w:pPr>
        <w:pStyle w:val="Default"/>
        <w:numPr>
          <w:ilvl w:val="0"/>
          <w:numId w:val="7"/>
        </w:numPr>
        <w:snapToGrid w:val="0"/>
        <w:spacing w:before="240"/>
        <w:rPr>
          <w:color w:val="auto"/>
          <w:sz w:val="20"/>
          <w:szCs w:val="20"/>
        </w:rPr>
      </w:pPr>
      <w:r w:rsidRPr="006C5310">
        <w:rPr>
          <w:color w:val="auto"/>
          <w:sz w:val="20"/>
          <w:szCs w:val="20"/>
        </w:rPr>
        <w:t xml:space="preserve">Hong, Y., Kim, K. H., Sang, B. I., &amp; Kim, H. 2017. Simple quantification method for N-nitrosamines in atmospheric particulates based on facile pretreatment and GC-MS/MS. </w:t>
      </w:r>
      <w:r w:rsidRPr="006C5310">
        <w:rPr>
          <w:i/>
          <w:color w:val="auto"/>
          <w:sz w:val="20"/>
          <w:szCs w:val="20"/>
        </w:rPr>
        <w:t>Environmental Pollution</w:t>
      </w:r>
      <w:r w:rsidR="008D4E40" w:rsidRPr="006C5310">
        <w:rPr>
          <w:color w:val="auto"/>
          <w:sz w:val="20"/>
          <w:szCs w:val="20"/>
        </w:rPr>
        <w:t>, 226, 324-334.</w:t>
      </w:r>
      <w:r w:rsidR="003B694D" w:rsidRPr="006C5310">
        <w:rPr>
          <w:rFonts w:hint="eastAsia"/>
          <w:color w:val="auto"/>
          <w:sz w:val="20"/>
          <w:szCs w:val="20"/>
        </w:rPr>
        <w:t xml:space="preserve">  </w:t>
      </w:r>
    </w:p>
    <w:p w14:paraId="70D95FA4" w14:textId="704F3F0D" w:rsidR="00E42815" w:rsidRPr="006C5310" w:rsidRDefault="00E42815" w:rsidP="00C87CE9">
      <w:pPr>
        <w:pStyle w:val="Default"/>
        <w:numPr>
          <w:ilvl w:val="0"/>
          <w:numId w:val="7"/>
        </w:numPr>
        <w:snapToGrid w:val="0"/>
        <w:spacing w:before="240"/>
        <w:rPr>
          <w:color w:val="auto"/>
          <w:sz w:val="20"/>
          <w:szCs w:val="20"/>
        </w:rPr>
      </w:pPr>
      <w:r w:rsidRPr="006C5310">
        <w:rPr>
          <w:color w:val="auto"/>
          <w:sz w:val="20"/>
          <w:szCs w:val="20"/>
        </w:rPr>
        <w:t xml:space="preserve">Shabnam, N., Sharmila, P., Govindjee, H. K., &amp; Pardha-Saradhi, P., 2017. Differential response of floating and submerged leaves of Longleaf Pondweed to silver ions. </w:t>
      </w:r>
      <w:r w:rsidRPr="006C5310">
        <w:rPr>
          <w:i/>
          <w:color w:val="auto"/>
          <w:sz w:val="20"/>
          <w:szCs w:val="20"/>
        </w:rPr>
        <w:t>Frontiers in Plant Science</w:t>
      </w:r>
      <w:r w:rsidR="009F66A6" w:rsidRPr="006C5310">
        <w:rPr>
          <w:i/>
          <w:color w:val="auto"/>
          <w:sz w:val="20"/>
          <w:szCs w:val="20"/>
        </w:rPr>
        <w:t>,</w:t>
      </w:r>
      <w:r w:rsidRPr="006C5310">
        <w:rPr>
          <w:color w:val="auto"/>
          <w:sz w:val="20"/>
          <w:szCs w:val="20"/>
        </w:rPr>
        <w:t xml:space="preserve"> 8.</w:t>
      </w:r>
    </w:p>
    <w:p w14:paraId="622AA4B7" w14:textId="23D19FEC" w:rsidR="003B694D" w:rsidRPr="006C5310" w:rsidRDefault="00482423" w:rsidP="00C87CE9">
      <w:pPr>
        <w:pStyle w:val="Default"/>
        <w:numPr>
          <w:ilvl w:val="0"/>
          <w:numId w:val="7"/>
        </w:numPr>
        <w:snapToGrid w:val="0"/>
        <w:spacing w:before="240"/>
        <w:rPr>
          <w:color w:val="auto"/>
          <w:sz w:val="20"/>
          <w:szCs w:val="20"/>
        </w:rPr>
      </w:pPr>
      <w:r w:rsidRPr="006C5310">
        <w:rPr>
          <w:color w:val="auto"/>
          <w:sz w:val="20"/>
          <w:szCs w:val="20"/>
        </w:rPr>
        <w:t xml:space="preserve">Dan, L., Kim, M., Kim, H., Choi, O., Sang, B.-I., Chiang, P.-C., &amp; Kim, H., 2017. Evaluation of relationship between biogas production and microbial communities in anaerobic co-digestion, </w:t>
      </w:r>
      <w:r w:rsidRPr="006C5310">
        <w:rPr>
          <w:i/>
          <w:color w:val="auto"/>
          <w:sz w:val="20"/>
          <w:szCs w:val="20"/>
        </w:rPr>
        <w:t>Korean J</w:t>
      </w:r>
      <w:r w:rsidR="007E0086" w:rsidRPr="006C5310">
        <w:rPr>
          <w:i/>
          <w:color w:val="auto"/>
          <w:sz w:val="20"/>
          <w:szCs w:val="20"/>
        </w:rPr>
        <w:t>ournal of</w:t>
      </w:r>
      <w:r w:rsidRPr="006C5310">
        <w:rPr>
          <w:i/>
          <w:color w:val="auto"/>
          <w:sz w:val="20"/>
          <w:szCs w:val="20"/>
        </w:rPr>
        <w:t xml:space="preserve"> Chem</w:t>
      </w:r>
      <w:r w:rsidR="007E0086" w:rsidRPr="006C5310">
        <w:rPr>
          <w:i/>
          <w:color w:val="auto"/>
          <w:sz w:val="20"/>
          <w:szCs w:val="20"/>
        </w:rPr>
        <w:t>ical</w:t>
      </w:r>
      <w:r w:rsidRPr="006C5310">
        <w:rPr>
          <w:i/>
          <w:color w:val="auto"/>
          <w:sz w:val="20"/>
          <w:szCs w:val="20"/>
        </w:rPr>
        <w:t xml:space="preserve"> Eng</w:t>
      </w:r>
      <w:r w:rsidR="007E0086" w:rsidRPr="006C5310">
        <w:rPr>
          <w:i/>
          <w:color w:val="auto"/>
          <w:sz w:val="20"/>
          <w:szCs w:val="20"/>
        </w:rPr>
        <w:t>ineering</w:t>
      </w:r>
      <w:r w:rsidRPr="006C5310">
        <w:rPr>
          <w:i/>
          <w:color w:val="auto"/>
          <w:sz w:val="20"/>
          <w:szCs w:val="20"/>
        </w:rPr>
        <w:t>.</w:t>
      </w:r>
    </w:p>
    <w:p w14:paraId="61C67E41" w14:textId="20A75A31" w:rsidR="003B694D" w:rsidRPr="006C5310" w:rsidRDefault="005A6BD3" w:rsidP="00C87CE9">
      <w:pPr>
        <w:pStyle w:val="Default"/>
        <w:numPr>
          <w:ilvl w:val="0"/>
          <w:numId w:val="7"/>
        </w:numPr>
        <w:snapToGrid w:val="0"/>
        <w:spacing w:before="240"/>
        <w:rPr>
          <w:color w:val="auto"/>
          <w:sz w:val="20"/>
          <w:szCs w:val="20"/>
        </w:rPr>
      </w:pPr>
      <w:r w:rsidRPr="006C5310">
        <w:rPr>
          <w:color w:val="auto"/>
          <w:sz w:val="20"/>
          <w:szCs w:val="20"/>
        </w:rPr>
        <w:t xml:space="preserve">Kim, M., Dan, L., Choi, O., Sang, B.-I., Chiang, P.-C., Kim, H., 2017. Effects of supplement additives on anaerobic digestion production, </w:t>
      </w:r>
      <w:r w:rsidR="007E0086" w:rsidRPr="006C5310">
        <w:rPr>
          <w:i/>
          <w:color w:val="auto"/>
          <w:sz w:val="20"/>
          <w:szCs w:val="20"/>
        </w:rPr>
        <w:t>Korean Journal of Chemical Engineering</w:t>
      </w:r>
      <w:r w:rsidR="008D4E40" w:rsidRPr="006C5310">
        <w:rPr>
          <w:i/>
          <w:color w:val="auto"/>
          <w:sz w:val="20"/>
          <w:szCs w:val="20"/>
        </w:rPr>
        <w:t xml:space="preserve">, </w:t>
      </w:r>
      <w:r w:rsidR="008D4E40" w:rsidRPr="006C5310">
        <w:rPr>
          <w:color w:val="auto"/>
          <w:sz w:val="20"/>
          <w:szCs w:val="20"/>
        </w:rPr>
        <w:t>1-8.</w:t>
      </w:r>
    </w:p>
    <w:p w14:paraId="5C3CAFC5" w14:textId="3D935BD4" w:rsidR="003B694D" w:rsidRPr="006C5310" w:rsidRDefault="005A6BD3" w:rsidP="00C87CE9">
      <w:pPr>
        <w:pStyle w:val="Default"/>
        <w:numPr>
          <w:ilvl w:val="0"/>
          <w:numId w:val="7"/>
        </w:numPr>
        <w:snapToGrid w:val="0"/>
        <w:spacing w:before="240"/>
        <w:rPr>
          <w:color w:val="auto"/>
          <w:sz w:val="20"/>
          <w:szCs w:val="20"/>
        </w:rPr>
      </w:pPr>
      <w:r w:rsidRPr="006C5310">
        <w:rPr>
          <w:color w:val="auto"/>
          <w:sz w:val="20"/>
          <w:szCs w:val="20"/>
        </w:rPr>
        <w:t xml:space="preserve"> Song, I.-W., Park., H., Park</w:t>
      </w:r>
      <w:r w:rsidRPr="006C5310">
        <w:rPr>
          <w:rFonts w:hint="eastAsia"/>
          <w:color w:val="auto"/>
          <w:sz w:val="20"/>
          <w:szCs w:val="20"/>
        </w:rPr>
        <w:t xml:space="preserve">, </w:t>
      </w:r>
      <w:r w:rsidRPr="006C5310">
        <w:rPr>
          <w:color w:val="auto"/>
          <w:sz w:val="20"/>
          <w:szCs w:val="20"/>
        </w:rPr>
        <w:t xml:space="preserve">J. H., Kim, H., Kim, S. H., Yi, S., Jaworski, J., &amp; Sang, B.-I., 2017. Silica formation with nanorod morphology via helical display of the silaffin R5 peptide on a filamentous bacteriophage, </w:t>
      </w:r>
      <w:r w:rsidRPr="006C5310">
        <w:rPr>
          <w:i/>
          <w:color w:val="auto"/>
          <w:sz w:val="20"/>
          <w:szCs w:val="20"/>
        </w:rPr>
        <w:t>Scientific Reports</w:t>
      </w:r>
      <w:r w:rsidRPr="006C5310">
        <w:rPr>
          <w:color w:val="auto"/>
          <w:sz w:val="20"/>
          <w:szCs w:val="20"/>
        </w:rPr>
        <w:t>.</w:t>
      </w:r>
    </w:p>
    <w:p w14:paraId="3091E917" w14:textId="77777777" w:rsidR="007E0086" w:rsidRPr="006C5310" w:rsidRDefault="007E0086" w:rsidP="00C87CE9">
      <w:pPr>
        <w:pStyle w:val="Default"/>
        <w:numPr>
          <w:ilvl w:val="0"/>
          <w:numId w:val="7"/>
        </w:numPr>
        <w:snapToGrid w:val="0"/>
        <w:spacing w:before="240"/>
        <w:rPr>
          <w:color w:val="auto"/>
          <w:sz w:val="20"/>
          <w:szCs w:val="20"/>
        </w:rPr>
      </w:pPr>
      <w:r w:rsidRPr="006C5310">
        <w:rPr>
          <w:color w:val="auto"/>
          <w:sz w:val="20"/>
          <w:szCs w:val="20"/>
        </w:rPr>
        <w:t>Pan, S.-Y., Chiang, P.-C., Pan, W., &amp; Kim, H., 2017. Review on State-of-art valorization technologies to valorize captured CO</w:t>
      </w:r>
      <w:r w:rsidRPr="006C5310">
        <w:rPr>
          <w:color w:val="auto"/>
          <w:sz w:val="20"/>
          <w:szCs w:val="20"/>
          <w:vertAlign w:val="subscript"/>
        </w:rPr>
        <w:t>2</w:t>
      </w:r>
      <w:r w:rsidRPr="006C5310">
        <w:rPr>
          <w:color w:val="auto"/>
          <w:sz w:val="20"/>
          <w:szCs w:val="20"/>
        </w:rPr>
        <w:t xml:space="preserve"> for sustainable carbon cycle, </w:t>
      </w:r>
      <w:r w:rsidRPr="006C5310">
        <w:rPr>
          <w:i/>
          <w:color w:val="auto"/>
          <w:sz w:val="20"/>
          <w:szCs w:val="20"/>
        </w:rPr>
        <w:t>Critical Review in Environmental Science and Technology</w:t>
      </w:r>
      <w:r w:rsidRPr="006C5310">
        <w:rPr>
          <w:color w:val="auto"/>
          <w:sz w:val="20"/>
          <w:szCs w:val="20"/>
        </w:rPr>
        <w:t xml:space="preserve">. </w:t>
      </w:r>
    </w:p>
    <w:p w14:paraId="6CE65B3A" w14:textId="0A83736A" w:rsidR="007E0086" w:rsidRPr="006C5310" w:rsidRDefault="007E0086" w:rsidP="00C87CE9">
      <w:pPr>
        <w:pStyle w:val="Default"/>
        <w:numPr>
          <w:ilvl w:val="0"/>
          <w:numId w:val="7"/>
        </w:numPr>
        <w:snapToGrid w:val="0"/>
        <w:spacing w:before="240"/>
        <w:rPr>
          <w:sz w:val="20"/>
        </w:rPr>
      </w:pPr>
      <w:r w:rsidRPr="006C5310">
        <w:rPr>
          <w:sz w:val="20"/>
        </w:rPr>
        <w:t xml:space="preserve">Saradhi, P., Shabnam, N., Sharmila, P., Ganguli, A. K., &amp; Kim, H., 2017. Differential sensitivity of light-harnessing photosynthetic events in wheat and sunflower to ionic and nanoparticulate silver, </w:t>
      </w:r>
      <w:r w:rsidRPr="006C5310">
        <w:rPr>
          <w:i/>
          <w:sz w:val="20"/>
        </w:rPr>
        <w:t>Chemosphere</w:t>
      </w:r>
      <w:r w:rsidRPr="006C5310">
        <w:rPr>
          <w:sz w:val="20"/>
        </w:rPr>
        <w:t xml:space="preserve">. </w:t>
      </w:r>
    </w:p>
    <w:p w14:paraId="6A986DF7" w14:textId="227EADA8" w:rsidR="001817CB" w:rsidRPr="006C5310" w:rsidRDefault="0084313F" w:rsidP="00C87CE9">
      <w:pPr>
        <w:pStyle w:val="Default"/>
        <w:numPr>
          <w:ilvl w:val="0"/>
          <w:numId w:val="7"/>
        </w:numPr>
        <w:snapToGrid w:val="0"/>
        <w:spacing w:before="240"/>
        <w:rPr>
          <w:sz w:val="20"/>
        </w:rPr>
      </w:pPr>
      <w:r w:rsidRPr="006C5310">
        <w:rPr>
          <w:sz w:val="20"/>
        </w:rPr>
        <w:t>Lee, C. S., Chang, K.-H., &amp; Kim, H., 2017. Spatial and temporal evaluation of ambient NO</w:t>
      </w:r>
      <w:r w:rsidRPr="006C5310">
        <w:rPr>
          <w:sz w:val="20"/>
          <w:vertAlign w:val="subscript"/>
        </w:rPr>
        <w:t>2</w:t>
      </w:r>
      <w:r w:rsidRPr="006C5310">
        <w:rPr>
          <w:sz w:val="20"/>
        </w:rPr>
        <w:t xml:space="preserve"> and SO</w:t>
      </w:r>
      <w:r w:rsidRPr="006C5310">
        <w:rPr>
          <w:sz w:val="20"/>
          <w:vertAlign w:val="subscript"/>
        </w:rPr>
        <w:t>2</w:t>
      </w:r>
      <w:r w:rsidRPr="006C5310">
        <w:rPr>
          <w:sz w:val="20"/>
        </w:rPr>
        <w:t xml:space="preserve"> concentrations in Taiwan: Observation from ground monitoring stations, </w:t>
      </w:r>
      <w:r w:rsidRPr="006C5310">
        <w:rPr>
          <w:i/>
          <w:sz w:val="20"/>
        </w:rPr>
        <w:t>Journal of Environmental Science</w:t>
      </w:r>
      <w:r w:rsidRPr="006C5310">
        <w:rPr>
          <w:sz w:val="20"/>
        </w:rPr>
        <w:t xml:space="preserve">.  </w:t>
      </w:r>
    </w:p>
    <w:p w14:paraId="19CFF1B2" w14:textId="4D624C9C" w:rsidR="00AB1D01" w:rsidRPr="006C5310" w:rsidRDefault="00AB1D01" w:rsidP="00C87CE9">
      <w:pPr>
        <w:pStyle w:val="Default"/>
        <w:numPr>
          <w:ilvl w:val="0"/>
          <w:numId w:val="7"/>
        </w:numPr>
        <w:snapToGrid w:val="0"/>
        <w:spacing w:before="240"/>
        <w:rPr>
          <w:sz w:val="20"/>
        </w:rPr>
      </w:pPr>
      <w:r w:rsidRPr="006C5310">
        <w:rPr>
          <w:sz w:val="20"/>
        </w:rPr>
        <w:t xml:space="preserve">Pan, S.-Y., Gao, M., Kim, H., &amp; Pei, S-L. 2017. Integrated Sustainable Infrastructures for Eco-Tourism Toward a Green Economy, </w:t>
      </w:r>
      <w:r w:rsidRPr="006C5310">
        <w:rPr>
          <w:i/>
          <w:sz w:val="20"/>
        </w:rPr>
        <w:t>Journal of Cleaner Production.</w:t>
      </w:r>
    </w:p>
    <w:p w14:paraId="660D94E3" w14:textId="77777777" w:rsidR="00E00E99" w:rsidRPr="006C5310" w:rsidRDefault="00E00E99" w:rsidP="00E00E99">
      <w:pPr>
        <w:pStyle w:val="Default"/>
        <w:numPr>
          <w:ilvl w:val="0"/>
          <w:numId w:val="7"/>
        </w:numPr>
        <w:snapToGrid w:val="0"/>
        <w:spacing w:before="240"/>
        <w:jc w:val="both"/>
        <w:rPr>
          <w:sz w:val="20"/>
        </w:rPr>
      </w:pPr>
      <w:r w:rsidRPr="006C5310">
        <w:rPr>
          <w:sz w:val="20"/>
        </w:rPr>
        <w:t>Lee, I., Hwang, H., Lee, J., Yu, N., Yun, J., &amp; Kim, H.</w:t>
      </w:r>
      <w:r w:rsidRPr="006C5310">
        <w:rPr>
          <w:rFonts w:eastAsia="SimSun" w:hint="eastAsia"/>
          <w:sz w:val="20"/>
          <w:lang w:eastAsia="zh-CN"/>
        </w:rPr>
        <w:t xml:space="preserve">, </w:t>
      </w:r>
      <w:r w:rsidRPr="006C5310">
        <w:rPr>
          <w:sz w:val="20"/>
        </w:rPr>
        <w:t xml:space="preserve">2017. Modeling approach to evaluation of environmental impacts on river water quality: A case study with Galing River, Kuantan, Pahang, Malaysia. </w:t>
      </w:r>
      <w:r w:rsidRPr="006C5310">
        <w:rPr>
          <w:i/>
          <w:sz w:val="20"/>
        </w:rPr>
        <w:t>Ecological Modelling</w:t>
      </w:r>
      <w:r w:rsidRPr="006C5310">
        <w:rPr>
          <w:sz w:val="20"/>
        </w:rPr>
        <w:t>, 353, 167-173.</w:t>
      </w:r>
    </w:p>
    <w:p w14:paraId="5D52585A" w14:textId="4C9B6297" w:rsidR="00492F1F" w:rsidRPr="006C5310" w:rsidRDefault="00492F1F" w:rsidP="00492F1F">
      <w:pPr>
        <w:pStyle w:val="Default"/>
        <w:numPr>
          <w:ilvl w:val="0"/>
          <w:numId w:val="7"/>
        </w:numPr>
        <w:snapToGrid w:val="0"/>
        <w:spacing w:before="240"/>
        <w:jc w:val="both"/>
        <w:rPr>
          <w:sz w:val="20"/>
        </w:rPr>
      </w:pPr>
      <w:r w:rsidRPr="006C5310">
        <w:rPr>
          <w:sz w:val="20"/>
        </w:rPr>
        <w:t xml:space="preserve">Hong, Y., Kim, K. H., Sang, B. I., &amp; Kim, H., 2017. Simple quantification method for N-nitrosamines in atmospheric particulates based on facile pretreatment and GC-MS/MS. </w:t>
      </w:r>
      <w:r w:rsidRPr="006C5310">
        <w:rPr>
          <w:i/>
          <w:sz w:val="20"/>
        </w:rPr>
        <w:t>Environmental Pollution</w:t>
      </w:r>
      <w:r w:rsidRPr="006C5310">
        <w:rPr>
          <w:sz w:val="20"/>
        </w:rPr>
        <w:t>, 226, 324-334.</w:t>
      </w:r>
    </w:p>
    <w:p w14:paraId="00221D64" w14:textId="24485145" w:rsidR="00492F1F" w:rsidRPr="006C5310" w:rsidRDefault="00492F1F" w:rsidP="00FD22C8">
      <w:pPr>
        <w:pStyle w:val="Default"/>
        <w:numPr>
          <w:ilvl w:val="0"/>
          <w:numId w:val="7"/>
        </w:numPr>
        <w:snapToGrid w:val="0"/>
        <w:spacing w:before="240"/>
        <w:jc w:val="both"/>
        <w:rPr>
          <w:sz w:val="20"/>
        </w:rPr>
      </w:pPr>
      <w:r w:rsidRPr="006C5310">
        <w:rPr>
          <w:sz w:val="20"/>
        </w:rPr>
        <w:t>Jeong, D. Ham, S. Lee, W. Chung, H. Kim, H.</w:t>
      </w:r>
      <w:r w:rsidR="00FD22C8" w:rsidRPr="006C5310">
        <w:rPr>
          <w:sz w:val="20"/>
        </w:rPr>
        <w:t>,</w:t>
      </w:r>
      <w:r w:rsidRPr="006C5310">
        <w:rPr>
          <w:sz w:val="20"/>
        </w:rPr>
        <w:t xml:space="preserve"> 2017.</w:t>
      </w:r>
      <w:r w:rsidR="00FD22C8" w:rsidRPr="006C5310">
        <w:rPr>
          <w:sz w:val="20"/>
        </w:rPr>
        <w:t xml:space="preserve"> Study on occurrence and management of organic micropollutants in sewer systems. </w:t>
      </w:r>
      <w:r w:rsidR="00FD22C8" w:rsidRPr="006C5310">
        <w:rPr>
          <w:i/>
          <w:sz w:val="20"/>
        </w:rPr>
        <w:t>Journal of Korean Society of Water and Wastewater</w:t>
      </w:r>
      <w:r w:rsidR="00FD22C8" w:rsidRPr="006C5310">
        <w:rPr>
          <w:sz w:val="20"/>
        </w:rPr>
        <w:t>, 31(6), 551-556.</w:t>
      </w:r>
    </w:p>
    <w:p w14:paraId="3215B749" w14:textId="525A9C29" w:rsidR="00E00E99" w:rsidRPr="006C5310" w:rsidRDefault="00E00E99" w:rsidP="00492F1F">
      <w:pPr>
        <w:pStyle w:val="Default"/>
        <w:numPr>
          <w:ilvl w:val="0"/>
          <w:numId w:val="7"/>
        </w:numPr>
        <w:snapToGrid w:val="0"/>
        <w:spacing w:before="240"/>
        <w:jc w:val="both"/>
        <w:rPr>
          <w:sz w:val="20"/>
        </w:rPr>
      </w:pPr>
      <w:r w:rsidRPr="006C5310">
        <w:rPr>
          <w:sz w:val="20"/>
        </w:rPr>
        <w:t>Selvankumar, T., Radhika, R., Mythili, R., Arunprakash, S., Srinivasan, P., Govarthanan, M., &amp; Kim, H.</w:t>
      </w:r>
      <w:r w:rsidRPr="006C5310">
        <w:rPr>
          <w:rFonts w:eastAsia="SimSun" w:hint="eastAsia"/>
          <w:sz w:val="20"/>
          <w:lang w:eastAsia="zh-CN"/>
        </w:rPr>
        <w:t xml:space="preserve">, </w:t>
      </w:r>
      <w:r w:rsidRPr="006C5310">
        <w:rPr>
          <w:sz w:val="20"/>
        </w:rPr>
        <w:t>2017. Isolation, identification and characterization of arsenic transforming exogenous endophytic Citrobacter sp. RPT from roots of Pteris vittata</w:t>
      </w:r>
      <w:r w:rsidRPr="006C5310">
        <w:rPr>
          <w:i/>
          <w:sz w:val="20"/>
        </w:rPr>
        <w:t>. 3 Biotech</w:t>
      </w:r>
      <w:r w:rsidRPr="006C5310">
        <w:rPr>
          <w:sz w:val="20"/>
        </w:rPr>
        <w:t>, 7(</w:t>
      </w:r>
      <w:r w:rsidR="00FD22C8" w:rsidRPr="006C5310">
        <w:rPr>
          <w:sz w:val="20"/>
        </w:rPr>
        <w:t>4), 264.</w:t>
      </w:r>
    </w:p>
    <w:p w14:paraId="02F028D1" w14:textId="2F65E719" w:rsidR="00FD22C8" w:rsidRPr="006C5310" w:rsidRDefault="00FD22C8" w:rsidP="00FD22C8">
      <w:pPr>
        <w:pStyle w:val="Default"/>
        <w:numPr>
          <w:ilvl w:val="0"/>
          <w:numId w:val="7"/>
        </w:numPr>
        <w:snapToGrid w:val="0"/>
        <w:spacing w:before="240"/>
        <w:jc w:val="both"/>
        <w:rPr>
          <w:sz w:val="20"/>
        </w:rPr>
      </w:pPr>
      <w:r w:rsidRPr="006C5310">
        <w:rPr>
          <w:sz w:val="20"/>
        </w:rPr>
        <w:t xml:space="preserve">Shin, J., Xu, C. C., Kim, S. H., Kim, H., Mahmood, N., &amp; Kim, M., 2017. Biomass Conversion of Plant Residues. </w:t>
      </w:r>
      <w:r w:rsidRPr="006C5310">
        <w:rPr>
          <w:i/>
          <w:sz w:val="20"/>
        </w:rPr>
        <w:t>In Food Bioconversion</w:t>
      </w:r>
      <w:r w:rsidRPr="006C5310">
        <w:rPr>
          <w:sz w:val="20"/>
        </w:rPr>
        <w:t>.</w:t>
      </w:r>
    </w:p>
    <w:p w14:paraId="062537CD" w14:textId="77777777" w:rsidR="00E00E99" w:rsidRPr="006C5310" w:rsidRDefault="00E00E99" w:rsidP="00E00E99">
      <w:pPr>
        <w:pStyle w:val="Default"/>
        <w:numPr>
          <w:ilvl w:val="0"/>
          <w:numId w:val="7"/>
        </w:numPr>
        <w:snapToGrid w:val="0"/>
        <w:spacing w:before="240"/>
        <w:jc w:val="both"/>
        <w:rPr>
          <w:sz w:val="20"/>
        </w:rPr>
      </w:pPr>
      <w:r w:rsidRPr="006C5310">
        <w:rPr>
          <w:sz w:val="20"/>
        </w:rPr>
        <w:lastRenderedPageBreak/>
        <w:t>Pan, S. Y., Gao, M., Kim, H., Shah, K. J., Pei, S. L., &amp; Chiang, P. C.</w:t>
      </w:r>
      <w:r w:rsidRPr="006C5310">
        <w:rPr>
          <w:rFonts w:eastAsia="SimSun" w:hint="eastAsia"/>
          <w:sz w:val="20"/>
          <w:lang w:eastAsia="zh-CN"/>
        </w:rPr>
        <w:t xml:space="preserve">, </w:t>
      </w:r>
      <w:r w:rsidRPr="006C5310">
        <w:rPr>
          <w:sz w:val="20"/>
        </w:rPr>
        <w:t xml:space="preserve">2018. Advances and challenges in sustainable tourism toward a green economy. </w:t>
      </w:r>
      <w:r w:rsidRPr="006C5310">
        <w:rPr>
          <w:i/>
          <w:sz w:val="20"/>
        </w:rPr>
        <w:t>Science of The Total Environment</w:t>
      </w:r>
      <w:r w:rsidRPr="006C5310">
        <w:rPr>
          <w:sz w:val="20"/>
        </w:rPr>
        <w:t>, 635, 452-469.</w:t>
      </w:r>
    </w:p>
    <w:p w14:paraId="5CDA6380" w14:textId="77777777" w:rsidR="00E00E99" w:rsidRPr="006C5310" w:rsidRDefault="00E00E99" w:rsidP="00E00E99">
      <w:pPr>
        <w:pStyle w:val="Default"/>
        <w:numPr>
          <w:ilvl w:val="0"/>
          <w:numId w:val="7"/>
        </w:numPr>
        <w:snapToGrid w:val="0"/>
        <w:spacing w:before="240"/>
        <w:jc w:val="both"/>
        <w:rPr>
          <w:sz w:val="20"/>
        </w:rPr>
      </w:pPr>
      <w:r w:rsidRPr="006C5310">
        <w:rPr>
          <w:sz w:val="20"/>
        </w:rPr>
        <w:t>Jain, B., Singh, A. K., Kim, H., Lichtfouse, E., &amp; Sharma, V. K.</w:t>
      </w:r>
      <w:r w:rsidRPr="006C5310">
        <w:rPr>
          <w:rFonts w:eastAsia="SimSun" w:hint="eastAsia"/>
          <w:sz w:val="20"/>
          <w:lang w:eastAsia="zh-CN"/>
        </w:rPr>
        <w:t xml:space="preserve">, </w:t>
      </w:r>
      <w:r w:rsidRPr="006C5310">
        <w:rPr>
          <w:sz w:val="20"/>
        </w:rPr>
        <w:t xml:space="preserve">2018. Treatment of organic pollutants by homogeneous and heterogeneous Fenton reaction processes. </w:t>
      </w:r>
      <w:r w:rsidRPr="006C5310">
        <w:rPr>
          <w:i/>
          <w:sz w:val="20"/>
        </w:rPr>
        <w:t>Environmental Chemistry Letters</w:t>
      </w:r>
      <w:r w:rsidRPr="006C5310">
        <w:rPr>
          <w:sz w:val="20"/>
        </w:rPr>
        <w:t>, 1-21.</w:t>
      </w:r>
    </w:p>
    <w:p w14:paraId="41280FE6" w14:textId="77777777" w:rsidR="00E00E99" w:rsidRPr="006C5310" w:rsidRDefault="00E00E99" w:rsidP="00E00E99">
      <w:pPr>
        <w:pStyle w:val="Default"/>
        <w:numPr>
          <w:ilvl w:val="0"/>
          <w:numId w:val="7"/>
        </w:numPr>
        <w:snapToGrid w:val="0"/>
        <w:spacing w:before="240"/>
        <w:jc w:val="both"/>
        <w:rPr>
          <w:sz w:val="20"/>
        </w:rPr>
      </w:pPr>
      <w:r w:rsidRPr="006C5310">
        <w:rPr>
          <w:sz w:val="20"/>
        </w:rPr>
        <w:t>Pardha-Saradhi, P., Shabnam, N., Sharmila, P., Ganguli, A. K., &amp; Kim, H.</w:t>
      </w:r>
      <w:r w:rsidRPr="006C5310">
        <w:rPr>
          <w:rFonts w:eastAsia="SimSun" w:hint="eastAsia"/>
          <w:sz w:val="20"/>
          <w:lang w:eastAsia="zh-CN"/>
        </w:rPr>
        <w:t xml:space="preserve">, </w:t>
      </w:r>
      <w:r w:rsidRPr="006C5310">
        <w:rPr>
          <w:sz w:val="20"/>
        </w:rPr>
        <w:t xml:space="preserve">2018. Differential sensitivity of light-harnessing photosynthetic events in wheat and sunflower to exogenously applied ionic and nanoparticulate silver. </w:t>
      </w:r>
      <w:r w:rsidRPr="006C5310">
        <w:rPr>
          <w:i/>
          <w:sz w:val="20"/>
        </w:rPr>
        <w:t>Chemosphere</w:t>
      </w:r>
      <w:r w:rsidRPr="006C5310">
        <w:rPr>
          <w:sz w:val="20"/>
        </w:rPr>
        <w:t>, 194, 340-351.</w:t>
      </w:r>
    </w:p>
    <w:p w14:paraId="7E4988AF" w14:textId="6BAA676A" w:rsidR="00E00E99" w:rsidRPr="006C5310" w:rsidRDefault="007A4F27" w:rsidP="007A4F27">
      <w:pPr>
        <w:pStyle w:val="Default"/>
        <w:numPr>
          <w:ilvl w:val="0"/>
          <w:numId w:val="7"/>
        </w:numPr>
        <w:snapToGrid w:val="0"/>
        <w:spacing w:before="240"/>
        <w:rPr>
          <w:sz w:val="20"/>
        </w:rPr>
      </w:pPr>
      <w:r w:rsidRPr="006C5310">
        <w:rPr>
          <w:sz w:val="20"/>
        </w:rPr>
        <w:t>R. Mythili, T. Selvankumar, S. Kamala-Kannan, C. Sudhakar, Fuad Ameen, Ahmed Al-Sabri,</w:t>
      </w:r>
      <w:r w:rsidRPr="006C5310">
        <w:rPr>
          <w:rFonts w:hint="eastAsia"/>
          <w:sz w:val="20"/>
        </w:rPr>
        <w:t xml:space="preserve"> </w:t>
      </w:r>
      <w:r w:rsidRPr="006C5310">
        <w:rPr>
          <w:sz w:val="20"/>
        </w:rPr>
        <w:t xml:space="preserve">K. Selvam, M. Govarthanan, Kim, H., 2018. Utilization of market vegetable waste for silver nanoparticles synthesis and its antibacterial activity. </w:t>
      </w:r>
      <w:r w:rsidRPr="006C5310">
        <w:rPr>
          <w:i/>
          <w:sz w:val="20"/>
        </w:rPr>
        <w:t>Materials Letters</w:t>
      </w:r>
      <w:r w:rsidRPr="006C5310">
        <w:rPr>
          <w:sz w:val="20"/>
        </w:rPr>
        <w:t>, 225, 101-104.</w:t>
      </w:r>
    </w:p>
    <w:p w14:paraId="26BDE36B" w14:textId="5DCA46AE" w:rsidR="0042343F" w:rsidRDefault="007A4F27" w:rsidP="0042343F">
      <w:pPr>
        <w:pStyle w:val="Default"/>
        <w:numPr>
          <w:ilvl w:val="0"/>
          <w:numId w:val="7"/>
        </w:numPr>
        <w:snapToGrid w:val="0"/>
        <w:spacing w:before="240"/>
        <w:rPr>
          <w:sz w:val="20"/>
        </w:rPr>
      </w:pPr>
      <w:r w:rsidRPr="006C5310">
        <w:rPr>
          <w:sz w:val="20"/>
        </w:rPr>
        <w:t xml:space="preserve">R. Mythili, T. Selvankumar, S. Kamala-Kannan, C. Sudhakar, Fuad Ameen, Ahmed Al-Sabri, K. Selvam, M. Govarthanan, Kim, H., 2018. Biogenic synthesis, characterization and antibacterial activity of gold nanoparticles synthesised from vegetable waste. </w:t>
      </w:r>
      <w:r w:rsidRPr="006A351D">
        <w:rPr>
          <w:i/>
          <w:sz w:val="20"/>
        </w:rPr>
        <w:t>Journal of Molecular Liquids</w:t>
      </w:r>
      <w:r w:rsidRPr="006C5310">
        <w:rPr>
          <w:sz w:val="20"/>
        </w:rPr>
        <w:t>, 262, 318-321.</w:t>
      </w:r>
    </w:p>
    <w:p w14:paraId="340664A4" w14:textId="6577318A" w:rsidR="0042343F" w:rsidRDefault="0042343F" w:rsidP="0042343F">
      <w:pPr>
        <w:pStyle w:val="Default"/>
        <w:numPr>
          <w:ilvl w:val="0"/>
          <w:numId w:val="7"/>
        </w:numPr>
        <w:snapToGrid w:val="0"/>
        <w:spacing w:before="240"/>
        <w:rPr>
          <w:sz w:val="20"/>
        </w:rPr>
      </w:pPr>
      <w:r w:rsidRPr="0042343F">
        <w:rPr>
          <w:sz w:val="20"/>
        </w:rPr>
        <w:t>Pan, S. Y.</w:t>
      </w:r>
      <w:r>
        <w:rPr>
          <w:sz w:val="20"/>
        </w:rPr>
        <w:t>,</w:t>
      </w:r>
      <w:r w:rsidRPr="0042343F">
        <w:rPr>
          <w:sz w:val="20"/>
        </w:rPr>
        <w:t xml:space="preserve"> Chiang, P. C., Pan, W., Kim, H.</w:t>
      </w:r>
      <w:r>
        <w:rPr>
          <w:sz w:val="20"/>
        </w:rPr>
        <w:t xml:space="preserve">, </w:t>
      </w:r>
      <w:r w:rsidRPr="0042343F">
        <w:rPr>
          <w:sz w:val="20"/>
        </w:rPr>
        <w:t xml:space="preserve">2018. Advances in state-of-art valorization technologies for captured CO2 toward sustainable carbon cycle. </w:t>
      </w:r>
      <w:r w:rsidRPr="0042343F">
        <w:rPr>
          <w:i/>
          <w:iCs/>
          <w:sz w:val="20"/>
        </w:rPr>
        <w:t>Critical reviews in environmental science and technology</w:t>
      </w:r>
      <w:r w:rsidRPr="0042343F">
        <w:rPr>
          <w:sz w:val="20"/>
        </w:rPr>
        <w:t>, 48(5), 471-534.</w:t>
      </w:r>
    </w:p>
    <w:p w14:paraId="28B469A7" w14:textId="314ABC63" w:rsidR="0042343F" w:rsidRDefault="0042343F" w:rsidP="0042343F">
      <w:pPr>
        <w:pStyle w:val="Default"/>
        <w:numPr>
          <w:ilvl w:val="0"/>
          <w:numId w:val="7"/>
        </w:numPr>
        <w:snapToGrid w:val="0"/>
        <w:spacing w:before="240"/>
        <w:rPr>
          <w:sz w:val="20"/>
        </w:rPr>
      </w:pPr>
      <w:r w:rsidRPr="0042343F">
        <w:rPr>
          <w:sz w:val="20"/>
        </w:rPr>
        <w:t>Kim, H., Antukh, T., Lee, D., Baek, J.</w:t>
      </w:r>
      <w:r>
        <w:rPr>
          <w:sz w:val="20"/>
        </w:rPr>
        <w:t>,</w:t>
      </w:r>
      <w:r w:rsidRPr="0042343F">
        <w:rPr>
          <w:sz w:val="20"/>
        </w:rPr>
        <w:t xml:space="preserve"> 2018</w:t>
      </w:r>
      <w:r>
        <w:rPr>
          <w:sz w:val="20"/>
        </w:rPr>
        <w:t>.</w:t>
      </w:r>
      <w:r w:rsidRPr="0042343F">
        <w:rPr>
          <w:sz w:val="20"/>
        </w:rPr>
        <w:t xml:space="preserve"> Simultaneous reduction of ammonia toxicity and recovery of nutrients in mixed liquor of anaerobic digester. </w:t>
      </w:r>
      <w:r w:rsidRPr="0042343F">
        <w:rPr>
          <w:i/>
          <w:iCs/>
          <w:sz w:val="20"/>
        </w:rPr>
        <w:t>In ABSTRACTS OF PAPERS OF THE AMERICAN CHEMICAL SOCIETY</w:t>
      </w:r>
      <w:r w:rsidRPr="0042343F">
        <w:rPr>
          <w:sz w:val="20"/>
        </w:rPr>
        <w:t xml:space="preserve"> (Vol. 255). 1155 16TH ST, NW, WASHINGTON, DC 20036 USA: AMER CHEMICAL SOC.</w:t>
      </w:r>
    </w:p>
    <w:p w14:paraId="1B29FF1A" w14:textId="04463E75" w:rsidR="0042343F" w:rsidRDefault="0042343F" w:rsidP="0042343F">
      <w:pPr>
        <w:pStyle w:val="Default"/>
        <w:numPr>
          <w:ilvl w:val="0"/>
          <w:numId w:val="7"/>
        </w:numPr>
        <w:snapToGrid w:val="0"/>
        <w:spacing w:before="240"/>
        <w:rPr>
          <w:sz w:val="20"/>
        </w:rPr>
      </w:pPr>
      <w:r w:rsidRPr="0042343F">
        <w:rPr>
          <w:sz w:val="20"/>
        </w:rPr>
        <w:t>Govarthanan, M., Mythili, R., Selvankumar, T., Kamala-Kannan, S., Kim, H.</w:t>
      </w:r>
      <w:r>
        <w:rPr>
          <w:sz w:val="20"/>
        </w:rPr>
        <w:t>,</w:t>
      </w:r>
      <w:r w:rsidRPr="0042343F">
        <w:rPr>
          <w:sz w:val="20"/>
        </w:rPr>
        <w:t xml:space="preserve"> 2018. Myco-phytoremediation of arsenic-and lead-contaminated soils by Helianthus annuus and wood rot fungi, Trichoderma sp. isolated from decayed wood. </w:t>
      </w:r>
      <w:r w:rsidRPr="0042343F">
        <w:rPr>
          <w:i/>
          <w:iCs/>
          <w:sz w:val="20"/>
        </w:rPr>
        <w:t>Ecotoxicology and environmental safety</w:t>
      </w:r>
      <w:r w:rsidRPr="0042343F">
        <w:rPr>
          <w:sz w:val="20"/>
        </w:rPr>
        <w:t>, 151, 279-284.</w:t>
      </w:r>
    </w:p>
    <w:p w14:paraId="15D6B4CC" w14:textId="2B4B71AD" w:rsidR="0042343F" w:rsidRDefault="0042343F" w:rsidP="0042343F">
      <w:pPr>
        <w:pStyle w:val="Default"/>
        <w:numPr>
          <w:ilvl w:val="0"/>
          <w:numId w:val="7"/>
        </w:numPr>
        <w:snapToGrid w:val="0"/>
        <w:spacing w:before="240"/>
        <w:rPr>
          <w:sz w:val="20"/>
        </w:rPr>
      </w:pPr>
      <w:r w:rsidRPr="0042343F">
        <w:rPr>
          <w:sz w:val="20"/>
        </w:rPr>
        <w:t>Kim, M. H., DeFrank, J. J., Lee, J. H., Kim, H.</w:t>
      </w:r>
      <w:r>
        <w:rPr>
          <w:sz w:val="20"/>
        </w:rPr>
        <w:t>,</w:t>
      </w:r>
      <w:r w:rsidRPr="0042343F">
        <w:rPr>
          <w:sz w:val="20"/>
        </w:rPr>
        <w:t xml:space="preserve"> 2018. Continuous fed-batch alternating aerobic and anoxic system for biodegradation of Decontaminating Solution 2 with high nitrogen content. </w:t>
      </w:r>
      <w:r w:rsidRPr="0042343F">
        <w:rPr>
          <w:i/>
          <w:iCs/>
          <w:sz w:val="20"/>
        </w:rPr>
        <w:t>Water-Energy Nexus</w:t>
      </w:r>
      <w:r w:rsidRPr="0042343F">
        <w:rPr>
          <w:sz w:val="20"/>
        </w:rPr>
        <w:t>, 1(1), 47-55.</w:t>
      </w:r>
    </w:p>
    <w:p w14:paraId="0854C6E1" w14:textId="48E3673F" w:rsidR="0042343F" w:rsidRDefault="0042343F" w:rsidP="0042343F">
      <w:pPr>
        <w:pStyle w:val="Default"/>
        <w:numPr>
          <w:ilvl w:val="0"/>
          <w:numId w:val="7"/>
        </w:numPr>
        <w:snapToGrid w:val="0"/>
        <w:spacing w:before="240"/>
        <w:rPr>
          <w:sz w:val="20"/>
        </w:rPr>
      </w:pPr>
      <w:r w:rsidRPr="0042343F">
        <w:rPr>
          <w:sz w:val="20"/>
        </w:rPr>
        <w:t>Gu, Y. M., Kim, H., Sang, B. I., Lee, J. H.</w:t>
      </w:r>
      <w:r>
        <w:rPr>
          <w:sz w:val="20"/>
        </w:rPr>
        <w:t xml:space="preserve">, </w:t>
      </w:r>
      <w:r w:rsidRPr="0042343F">
        <w:rPr>
          <w:sz w:val="20"/>
        </w:rPr>
        <w:t xml:space="preserve">2018. Effects of water content on ball milling pretreatment and the enzymatic digestibility of corn stover. </w:t>
      </w:r>
      <w:r w:rsidRPr="0042343F">
        <w:rPr>
          <w:i/>
          <w:iCs/>
          <w:sz w:val="20"/>
        </w:rPr>
        <w:t>Water-Energy Nexus</w:t>
      </w:r>
      <w:r w:rsidRPr="0042343F">
        <w:rPr>
          <w:sz w:val="20"/>
        </w:rPr>
        <w:t>, 1(1), 61-65.</w:t>
      </w:r>
    </w:p>
    <w:p w14:paraId="56FCB726" w14:textId="5F7EAC1B" w:rsidR="0042343F" w:rsidRDefault="0042343F" w:rsidP="0042343F">
      <w:pPr>
        <w:pStyle w:val="Default"/>
        <w:numPr>
          <w:ilvl w:val="0"/>
          <w:numId w:val="7"/>
        </w:numPr>
        <w:snapToGrid w:val="0"/>
        <w:spacing w:before="240"/>
        <w:rPr>
          <w:sz w:val="20"/>
        </w:rPr>
      </w:pPr>
      <w:r w:rsidRPr="0042343F">
        <w:rPr>
          <w:sz w:val="20"/>
        </w:rPr>
        <w:t>Lee, C. S., Chang, K. H., Kim, H.</w:t>
      </w:r>
      <w:r>
        <w:rPr>
          <w:sz w:val="20"/>
        </w:rPr>
        <w:t>,</w:t>
      </w:r>
      <w:r w:rsidRPr="0042343F">
        <w:rPr>
          <w:sz w:val="20"/>
        </w:rPr>
        <w:t xml:space="preserve"> 2018. Long-term (2005–2015) trend analysis of PM 2.5 precursor gas NO 2 and SO 2 concentrations in Taiwan. </w:t>
      </w:r>
      <w:r w:rsidRPr="0042343F">
        <w:rPr>
          <w:i/>
          <w:iCs/>
          <w:sz w:val="20"/>
        </w:rPr>
        <w:t>Environmental Science and Pollution Research</w:t>
      </w:r>
      <w:r w:rsidRPr="0042343F">
        <w:rPr>
          <w:sz w:val="20"/>
        </w:rPr>
        <w:t>, 25(22), 22136-22152.</w:t>
      </w:r>
    </w:p>
    <w:p w14:paraId="222DF0CE" w14:textId="7C45F3C3" w:rsidR="0042343F" w:rsidRDefault="0042343F" w:rsidP="0042343F">
      <w:pPr>
        <w:pStyle w:val="Default"/>
        <w:numPr>
          <w:ilvl w:val="0"/>
          <w:numId w:val="7"/>
        </w:numPr>
        <w:snapToGrid w:val="0"/>
        <w:spacing w:before="240"/>
        <w:rPr>
          <w:sz w:val="20"/>
        </w:rPr>
      </w:pPr>
      <w:r w:rsidRPr="0042343F">
        <w:rPr>
          <w:sz w:val="20"/>
        </w:rPr>
        <w:t>Mythili, R., Selvankumar, T., Kamala-Kannan, S., Sudhakar, C., Ameen, F.,</w:t>
      </w:r>
      <w:r w:rsidR="003D6D12" w:rsidRPr="003D6D12">
        <w:rPr>
          <w:sz w:val="20"/>
        </w:rPr>
        <w:t xml:space="preserve"> </w:t>
      </w:r>
      <w:r w:rsidR="003D6D12" w:rsidRPr="0042343F">
        <w:rPr>
          <w:sz w:val="20"/>
        </w:rPr>
        <w:t>Al-Sabri, A.,</w:t>
      </w:r>
      <w:r w:rsidR="003D6D12">
        <w:rPr>
          <w:sz w:val="20"/>
        </w:rPr>
        <w:t xml:space="preserve"> Selvam, K., Govarthanan, M.,</w:t>
      </w:r>
      <w:r w:rsidRPr="0042343F">
        <w:rPr>
          <w:sz w:val="20"/>
        </w:rPr>
        <w:t xml:space="preserve"> Kim, H.</w:t>
      </w:r>
      <w:r w:rsidR="003D6D12">
        <w:rPr>
          <w:sz w:val="20"/>
        </w:rPr>
        <w:t xml:space="preserve">, </w:t>
      </w:r>
      <w:r w:rsidRPr="0042343F">
        <w:rPr>
          <w:sz w:val="20"/>
        </w:rPr>
        <w:t xml:space="preserve">2018. Utilization of market vegetable waste for silver nanoparticle synthesis and its antibacterial activity. </w:t>
      </w:r>
      <w:r w:rsidRPr="003D6D12">
        <w:rPr>
          <w:i/>
          <w:iCs/>
          <w:sz w:val="20"/>
        </w:rPr>
        <w:t>Materials Letters</w:t>
      </w:r>
      <w:r w:rsidRPr="0042343F">
        <w:rPr>
          <w:sz w:val="20"/>
        </w:rPr>
        <w:t>, 225, 101-104.</w:t>
      </w:r>
    </w:p>
    <w:p w14:paraId="22A56F8F" w14:textId="491622BB" w:rsidR="003D6D12" w:rsidRDefault="003D6D12" w:rsidP="0042343F">
      <w:pPr>
        <w:pStyle w:val="Default"/>
        <w:numPr>
          <w:ilvl w:val="0"/>
          <w:numId w:val="7"/>
        </w:numPr>
        <w:snapToGrid w:val="0"/>
        <w:spacing w:before="240"/>
        <w:rPr>
          <w:sz w:val="20"/>
        </w:rPr>
      </w:pPr>
      <w:r w:rsidRPr="003D6D12">
        <w:rPr>
          <w:sz w:val="20"/>
        </w:rPr>
        <w:t>You, K., Kim, J., Pak, G., Yun, Z., Kim, H.</w:t>
      </w:r>
      <w:r>
        <w:rPr>
          <w:sz w:val="20"/>
        </w:rPr>
        <w:t>,</w:t>
      </w:r>
      <w:r w:rsidRPr="003D6D12">
        <w:rPr>
          <w:sz w:val="20"/>
        </w:rPr>
        <w:t xml:space="preserve"> 2018. Development of a WWTP influent characterization method for an activated sludge model using an optimization algorithm. </w:t>
      </w:r>
      <w:r w:rsidRPr="003D6D12">
        <w:rPr>
          <w:i/>
          <w:iCs/>
          <w:sz w:val="20"/>
        </w:rPr>
        <w:t>Membrane Water Treatment</w:t>
      </w:r>
      <w:r w:rsidRPr="003D6D12">
        <w:rPr>
          <w:sz w:val="20"/>
        </w:rPr>
        <w:t>, 9(3), 155-162.</w:t>
      </w:r>
    </w:p>
    <w:p w14:paraId="7A0F0656" w14:textId="13BEC7E6" w:rsidR="003D6D12" w:rsidRDefault="003D6D12" w:rsidP="0042343F">
      <w:pPr>
        <w:pStyle w:val="Default"/>
        <w:numPr>
          <w:ilvl w:val="0"/>
          <w:numId w:val="7"/>
        </w:numPr>
        <w:snapToGrid w:val="0"/>
        <w:spacing w:before="240"/>
        <w:rPr>
          <w:sz w:val="20"/>
        </w:rPr>
      </w:pPr>
      <w:r w:rsidRPr="003D6D12">
        <w:rPr>
          <w:sz w:val="20"/>
        </w:rPr>
        <w:t>Dai, Y. D., Shah, K. J., Huang, C. P., Kim, H., Chiang, P. C.</w:t>
      </w:r>
      <w:r>
        <w:rPr>
          <w:sz w:val="20"/>
        </w:rPr>
        <w:t>,</w:t>
      </w:r>
      <w:r w:rsidRPr="003D6D12">
        <w:rPr>
          <w:sz w:val="20"/>
        </w:rPr>
        <w:t xml:space="preserve"> 2018. Adsorption of nonylphenol to multi-walled carbon nanotubes: Kinetics and isotherm study. </w:t>
      </w:r>
      <w:r w:rsidRPr="003D6D12">
        <w:rPr>
          <w:i/>
          <w:iCs/>
          <w:sz w:val="20"/>
        </w:rPr>
        <w:t>Applied Sciences</w:t>
      </w:r>
      <w:r w:rsidRPr="003D6D12">
        <w:rPr>
          <w:sz w:val="20"/>
        </w:rPr>
        <w:t>, 8(11), 2295.</w:t>
      </w:r>
    </w:p>
    <w:p w14:paraId="1907816C" w14:textId="298A8672" w:rsidR="003D6D12" w:rsidRDefault="003D6D12" w:rsidP="0042343F">
      <w:pPr>
        <w:pStyle w:val="Default"/>
        <w:numPr>
          <w:ilvl w:val="0"/>
          <w:numId w:val="7"/>
        </w:numPr>
        <w:snapToGrid w:val="0"/>
        <w:spacing w:before="240"/>
        <w:rPr>
          <w:sz w:val="20"/>
        </w:rPr>
      </w:pPr>
      <w:r w:rsidRPr="003D6D12">
        <w:rPr>
          <w:sz w:val="20"/>
        </w:rPr>
        <w:t>You, Z., Xu, H., Zhang, S., Kim, H., Chiang, P. C., Yun, W., He, M.</w:t>
      </w:r>
      <w:r>
        <w:rPr>
          <w:sz w:val="20"/>
        </w:rPr>
        <w:t>,</w:t>
      </w:r>
      <w:r w:rsidRPr="003D6D12">
        <w:rPr>
          <w:sz w:val="20"/>
        </w:rPr>
        <w:t xml:space="preserve"> 2018. Comparison of petroleum hydrocarbons degradation by Klebsiella pneumoniae and Pseudomonas aeruginosa. </w:t>
      </w:r>
      <w:r w:rsidRPr="003D6D12">
        <w:rPr>
          <w:i/>
          <w:iCs/>
          <w:sz w:val="20"/>
        </w:rPr>
        <w:t>Applied Sciences</w:t>
      </w:r>
      <w:r w:rsidRPr="003D6D12">
        <w:rPr>
          <w:sz w:val="20"/>
        </w:rPr>
        <w:t>, 8(12), 2551.</w:t>
      </w:r>
    </w:p>
    <w:p w14:paraId="42547A30" w14:textId="3B0925E0" w:rsidR="003D6D12" w:rsidRDefault="003D6D12" w:rsidP="0042343F">
      <w:pPr>
        <w:pStyle w:val="Default"/>
        <w:numPr>
          <w:ilvl w:val="0"/>
          <w:numId w:val="7"/>
        </w:numPr>
        <w:snapToGrid w:val="0"/>
        <w:spacing w:before="240"/>
        <w:rPr>
          <w:sz w:val="20"/>
        </w:rPr>
      </w:pPr>
      <w:r w:rsidRPr="003D6D12">
        <w:rPr>
          <w:sz w:val="20"/>
        </w:rPr>
        <w:t>Shabnam, N., Kim, H.</w:t>
      </w:r>
      <w:r>
        <w:rPr>
          <w:sz w:val="20"/>
        </w:rPr>
        <w:t>,</w:t>
      </w:r>
      <w:r w:rsidRPr="003D6D12">
        <w:rPr>
          <w:sz w:val="20"/>
        </w:rPr>
        <w:t xml:space="preserve"> 2018. Non-toxicity of nano alumina: A case on mung bean seedlings. </w:t>
      </w:r>
      <w:r w:rsidRPr="003D6D12">
        <w:rPr>
          <w:i/>
          <w:iCs/>
          <w:sz w:val="20"/>
        </w:rPr>
        <w:t>Ecotoxicology and environmental safet</w:t>
      </w:r>
      <w:r w:rsidRPr="003D6D12">
        <w:rPr>
          <w:sz w:val="20"/>
        </w:rPr>
        <w:t>y, 165, 423-433.</w:t>
      </w:r>
    </w:p>
    <w:p w14:paraId="68FED013" w14:textId="083F5819" w:rsidR="003D6D12" w:rsidRDefault="003D6D12" w:rsidP="0042343F">
      <w:pPr>
        <w:pStyle w:val="Default"/>
        <w:numPr>
          <w:ilvl w:val="0"/>
          <w:numId w:val="7"/>
        </w:numPr>
        <w:snapToGrid w:val="0"/>
        <w:spacing w:before="240"/>
        <w:rPr>
          <w:sz w:val="20"/>
        </w:rPr>
      </w:pPr>
      <w:r w:rsidRPr="003D6D12">
        <w:rPr>
          <w:sz w:val="20"/>
        </w:rPr>
        <w:t>You, Z., Zhang, S., Kim, H., Chiang, P. C., Sun, Y., Guo, Z., Xu, H.</w:t>
      </w:r>
      <w:r>
        <w:rPr>
          <w:sz w:val="20"/>
        </w:rPr>
        <w:t>,</w:t>
      </w:r>
      <w:r w:rsidRPr="003D6D12">
        <w:rPr>
          <w:sz w:val="20"/>
        </w:rPr>
        <w:t xml:space="preserve"> 2019. Effects of corn stover pretreated with NaOH and CaO on anaerobic co-digestion of swine manure and corn stover. </w:t>
      </w:r>
      <w:r w:rsidRPr="003D6D12">
        <w:rPr>
          <w:i/>
          <w:iCs/>
          <w:sz w:val="20"/>
        </w:rPr>
        <w:t>Applied Sciences</w:t>
      </w:r>
      <w:r w:rsidRPr="003D6D12">
        <w:rPr>
          <w:sz w:val="20"/>
        </w:rPr>
        <w:t>, 9(1), 123.</w:t>
      </w:r>
    </w:p>
    <w:p w14:paraId="01236218" w14:textId="4E0791BA" w:rsidR="003D6D12" w:rsidRDefault="003D6D12" w:rsidP="0042343F">
      <w:pPr>
        <w:pStyle w:val="Default"/>
        <w:numPr>
          <w:ilvl w:val="0"/>
          <w:numId w:val="7"/>
        </w:numPr>
        <w:snapToGrid w:val="0"/>
        <w:spacing w:before="240"/>
        <w:rPr>
          <w:sz w:val="20"/>
        </w:rPr>
      </w:pPr>
      <w:r w:rsidRPr="003D6D12">
        <w:rPr>
          <w:sz w:val="20"/>
        </w:rPr>
        <w:t>Yi, J., Ahn, Y., Hong, M., Kim, G. H., Shabnam, N., Jeon, B</w:t>
      </w:r>
      <w:r>
        <w:rPr>
          <w:sz w:val="20"/>
        </w:rPr>
        <w:t xml:space="preserve">., Sang, B. I., </w:t>
      </w:r>
      <w:r w:rsidRPr="003D6D12">
        <w:rPr>
          <w:sz w:val="20"/>
        </w:rPr>
        <w:t>Kim, H.</w:t>
      </w:r>
      <w:r w:rsidR="00BA6A39">
        <w:rPr>
          <w:sz w:val="20"/>
        </w:rPr>
        <w:t>,</w:t>
      </w:r>
      <w:r w:rsidRPr="003D6D12">
        <w:rPr>
          <w:sz w:val="20"/>
        </w:rPr>
        <w:t xml:space="preserve"> 2019. Comparison between OCl−-Injection and In Situ Electrochlorination in the Formation of Chlorate and Perchlorate in Seawater. </w:t>
      </w:r>
      <w:r w:rsidRPr="003D6D12">
        <w:rPr>
          <w:i/>
          <w:iCs/>
          <w:sz w:val="20"/>
        </w:rPr>
        <w:t>Applied Sciences</w:t>
      </w:r>
      <w:r w:rsidRPr="003D6D12">
        <w:rPr>
          <w:sz w:val="20"/>
        </w:rPr>
        <w:t>, 9(2), 229.</w:t>
      </w:r>
    </w:p>
    <w:p w14:paraId="52882807" w14:textId="136E6CEE" w:rsidR="003D6D12" w:rsidRDefault="003D6D12" w:rsidP="0042343F">
      <w:pPr>
        <w:pStyle w:val="Default"/>
        <w:numPr>
          <w:ilvl w:val="0"/>
          <w:numId w:val="7"/>
        </w:numPr>
        <w:snapToGrid w:val="0"/>
        <w:spacing w:before="240"/>
        <w:rPr>
          <w:sz w:val="20"/>
        </w:rPr>
      </w:pPr>
      <w:r w:rsidRPr="003D6D12">
        <w:rPr>
          <w:sz w:val="20"/>
        </w:rPr>
        <w:t>Du, X., Zhang, Y., Si, F., Yao, C., Du, M., Hussain, I.,</w:t>
      </w:r>
      <w:r w:rsidR="00BA6A39">
        <w:rPr>
          <w:sz w:val="20"/>
        </w:rPr>
        <w:t xml:space="preserve"> Kim, H., Huang, S., Lin, Z.,</w:t>
      </w:r>
      <w:r w:rsidRPr="003D6D12">
        <w:rPr>
          <w:sz w:val="20"/>
        </w:rPr>
        <w:t xml:space="preserve"> Hayat, W.</w:t>
      </w:r>
      <w:r w:rsidR="00BA6A39">
        <w:rPr>
          <w:sz w:val="20"/>
        </w:rPr>
        <w:t>,</w:t>
      </w:r>
      <w:r w:rsidRPr="003D6D12">
        <w:rPr>
          <w:sz w:val="20"/>
        </w:rPr>
        <w:t xml:space="preserve"> 2019. Persulfate non-radical activation by nano-CuO for efficient removal of chlorinated organic compounds: Reduced graphene oxide-</w:t>
      </w:r>
      <w:r w:rsidRPr="003D6D12">
        <w:rPr>
          <w:sz w:val="20"/>
        </w:rPr>
        <w:lastRenderedPageBreak/>
        <w:t xml:space="preserve">assisted and CuO (0 0 1) facet-dependent. </w:t>
      </w:r>
      <w:r w:rsidRPr="00BA6A39">
        <w:rPr>
          <w:i/>
          <w:iCs/>
          <w:sz w:val="20"/>
        </w:rPr>
        <w:t>Chemical Engineering Journal</w:t>
      </w:r>
      <w:r w:rsidRPr="003D6D12">
        <w:rPr>
          <w:sz w:val="20"/>
        </w:rPr>
        <w:t>, 356, 178-189.</w:t>
      </w:r>
    </w:p>
    <w:p w14:paraId="0E55B092" w14:textId="14FB2484" w:rsidR="00BA6A39" w:rsidRDefault="00BA6A39" w:rsidP="0042343F">
      <w:pPr>
        <w:pStyle w:val="Default"/>
        <w:numPr>
          <w:ilvl w:val="0"/>
          <w:numId w:val="7"/>
        </w:numPr>
        <w:snapToGrid w:val="0"/>
        <w:spacing w:before="240"/>
        <w:rPr>
          <w:sz w:val="20"/>
        </w:rPr>
      </w:pPr>
      <w:r w:rsidRPr="00BA6A39">
        <w:rPr>
          <w:sz w:val="20"/>
        </w:rPr>
        <w:t>Lee, C. S., Chang, K. H., Kim, H.</w:t>
      </w:r>
      <w:r>
        <w:rPr>
          <w:sz w:val="20"/>
        </w:rPr>
        <w:t>,</w:t>
      </w:r>
      <w:r w:rsidRPr="00BA6A39">
        <w:rPr>
          <w:sz w:val="20"/>
        </w:rPr>
        <w:t xml:space="preserve"> 2019. Long-term (2005–2015) trends analysis of OMI retrieved NO2 columns in Taiwan. </w:t>
      </w:r>
      <w:r w:rsidRPr="00BA6A39">
        <w:rPr>
          <w:i/>
          <w:iCs/>
          <w:sz w:val="20"/>
        </w:rPr>
        <w:t>Atmospheric Pollution Research</w:t>
      </w:r>
      <w:r w:rsidRPr="00BA6A39">
        <w:rPr>
          <w:sz w:val="20"/>
        </w:rPr>
        <w:t>, 10(3), 960-970.</w:t>
      </w:r>
    </w:p>
    <w:p w14:paraId="01B4A35D" w14:textId="77FF5271" w:rsidR="00BA6A39" w:rsidRDefault="00BA6A39" w:rsidP="0042343F">
      <w:pPr>
        <w:pStyle w:val="Default"/>
        <w:numPr>
          <w:ilvl w:val="0"/>
          <w:numId w:val="7"/>
        </w:numPr>
        <w:snapToGrid w:val="0"/>
        <w:spacing w:before="240"/>
        <w:rPr>
          <w:sz w:val="20"/>
        </w:rPr>
      </w:pPr>
      <w:r w:rsidRPr="00BA6A39">
        <w:rPr>
          <w:sz w:val="20"/>
        </w:rPr>
        <w:t>Hong, Y., Lee, I., Lee, W., Kim, H.</w:t>
      </w:r>
      <w:r>
        <w:rPr>
          <w:sz w:val="20"/>
        </w:rPr>
        <w:t>,</w:t>
      </w:r>
      <w:r w:rsidRPr="00BA6A39">
        <w:rPr>
          <w:sz w:val="20"/>
        </w:rPr>
        <w:t xml:space="preserve"> 2019. Mass-balance-model-based evaluation of sewage treatment plant contribution to residual pharmaceuticals in environmental waters. </w:t>
      </w:r>
      <w:r w:rsidRPr="00BA6A39">
        <w:rPr>
          <w:i/>
          <w:iCs/>
          <w:sz w:val="20"/>
        </w:rPr>
        <w:t>Chemosphere</w:t>
      </w:r>
      <w:r w:rsidRPr="00BA6A39">
        <w:rPr>
          <w:sz w:val="20"/>
        </w:rPr>
        <w:t>, 225, 378-387.</w:t>
      </w:r>
    </w:p>
    <w:p w14:paraId="190AAAF2" w14:textId="75C83A90" w:rsidR="00BA6A39" w:rsidRDefault="00BA6A39" w:rsidP="0042343F">
      <w:pPr>
        <w:pStyle w:val="Default"/>
        <w:numPr>
          <w:ilvl w:val="0"/>
          <w:numId w:val="7"/>
        </w:numPr>
        <w:snapToGrid w:val="0"/>
        <w:spacing w:before="240"/>
        <w:rPr>
          <w:sz w:val="20"/>
        </w:rPr>
      </w:pPr>
      <w:r w:rsidRPr="00BA6A39">
        <w:rPr>
          <w:sz w:val="20"/>
        </w:rPr>
        <w:t>Govarthanan, M., Kamala-Kannan, S., Selvankumar, T., Mythili, R., Srinivasan, P., Kim, H.</w:t>
      </w:r>
      <w:r>
        <w:rPr>
          <w:sz w:val="20"/>
        </w:rPr>
        <w:t>,</w:t>
      </w:r>
      <w:r w:rsidRPr="00BA6A39">
        <w:rPr>
          <w:sz w:val="20"/>
        </w:rPr>
        <w:t xml:space="preserve"> 2019. Effect of blue light on growth and exopolysaccharides production in phototrophic Rhodobacter sp. BT18 isolated from brackish water. </w:t>
      </w:r>
      <w:r w:rsidRPr="00BA6A39">
        <w:rPr>
          <w:i/>
          <w:iCs/>
          <w:sz w:val="20"/>
        </w:rPr>
        <w:t>International journal of biological macromolecules</w:t>
      </w:r>
      <w:r w:rsidRPr="00BA6A39">
        <w:rPr>
          <w:sz w:val="20"/>
        </w:rPr>
        <w:t>, 131, 74-80.</w:t>
      </w:r>
    </w:p>
    <w:p w14:paraId="1D7BA89E" w14:textId="33A36D7C" w:rsidR="00BA6A39" w:rsidRDefault="00BA6A39" w:rsidP="0042343F">
      <w:pPr>
        <w:pStyle w:val="Default"/>
        <w:numPr>
          <w:ilvl w:val="0"/>
          <w:numId w:val="7"/>
        </w:numPr>
        <w:snapToGrid w:val="0"/>
        <w:spacing w:before="240"/>
        <w:rPr>
          <w:sz w:val="20"/>
        </w:rPr>
      </w:pPr>
      <w:r w:rsidRPr="00BA6A39">
        <w:rPr>
          <w:sz w:val="20"/>
        </w:rPr>
        <w:t>Govarthanan, M., Mythili, R., Kamala-Kannan, S., Selvankumar, T., Srinivasan, P., Kim, H.</w:t>
      </w:r>
      <w:r>
        <w:rPr>
          <w:sz w:val="20"/>
        </w:rPr>
        <w:t>,</w:t>
      </w:r>
      <w:r w:rsidRPr="00BA6A39">
        <w:rPr>
          <w:sz w:val="20"/>
        </w:rPr>
        <w:t xml:space="preserve"> 2019. In-vitro bio-mineralization of arsenic and lead from aqueous solution and soil by wood rot fungus, Trichoderma sp. </w:t>
      </w:r>
      <w:r w:rsidRPr="00BA6A39">
        <w:rPr>
          <w:i/>
          <w:iCs/>
          <w:sz w:val="20"/>
        </w:rPr>
        <w:t>Ecotoxicology and environmental safety</w:t>
      </w:r>
      <w:r w:rsidRPr="00BA6A39">
        <w:rPr>
          <w:sz w:val="20"/>
        </w:rPr>
        <w:t>, 174, 699-705.</w:t>
      </w:r>
    </w:p>
    <w:p w14:paraId="1FAC06FD" w14:textId="0D85B401" w:rsidR="00BA6A39" w:rsidRDefault="00BA6A39" w:rsidP="0042343F">
      <w:pPr>
        <w:pStyle w:val="Default"/>
        <w:numPr>
          <w:ilvl w:val="0"/>
          <w:numId w:val="7"/>
        </w:numPr>
        <w:snapToGrid w:val="0"/>
        <w:spacing w:before="240"/>
        <w:rPr>
          <w:sz w:val="20"/>
        </w:rPr>
      </w:pPr>
      <w:r w:rsidRPr="00BA6A39">
        <w:rPr>
          <w:sz w:val="20"/>
        </w:rPr>
        <w:t>Shabnam, N., Ahn, Y., Maksachev, A., Lee, J. H., Huang, C. P., Kim, H.</w:t>
      </w:r>
      <w:r>
        <w:rPr>
          <w:sz w:val="20"/>
        </w:rPr>
        <w:t>,</w:t>
      </w:r>
      <w:r w:rsidRPr="00BA6A39">
        <w:rPr>
          <w:sz w:val="20"/>
        </w:rPr>
        <w:t xml:space="preserve"> 2019. Application of red-mud based ceramic media for phosphate uptake from water and evaluation of their effects on growth of Iris latifolia seedling. </w:t>
      </w:r>
      <w:r w:rsidRPr="00BA6A39">
        <w:rPr>
          <w:i/>
          <w:iCs/>
          <w:sz w:val="20"/>
        </w:rPr>
        <w:t>Science of the total environment</w:t>
      </w:r>
      <w:r w:rsidRPr="00BA6A39">
        <w:rPr>
          <w:sz w:val="20"/>
        </w:rPr>
        <w:t>, 688, 724-731.</w:t>
      </w:r>
    </w:p>
    <w:p w14:paraId="5D574E2C" w14:textId="2F4018DC" w:rsidR="00BA6A39" w:rsidRDefault="00BA6A39" w:rsidP="0042343F">
      <w:pPr>
        <w:pStyle w:val="Default"/>
        <w:numPr>
          <w:ilvl w:val="0"/>
          <w:numId w:val="7"/>
        </w:numPr>
        <w:snapToGrid w:val="0"/>
        <w:spacing w:before="240"/>
        <w:rPr>
          <w:sz w:val="20"/>
        </w:rPr>
      </w:pPr>
      <w:r w:rsidRPr="00BA6A39">
        <w:rPr>
          <w:sz w:val="20"/>
        </w:rPr>
        <w:t>Shabnam, N., Kim, M., Kim, H.</w:t>
      </w:r>
      <w:r>
        <w:rPr>
          <w:sz w:val="20"/>
        </w:rPr>
        <w:t>,</w:t>
      </w:r>
      <w:r w:rsidRPr="00BA6A39">
        <w:rPr>
          <w:sz w:val="20"/>
        </w:rPr>
        <w:t xml:space="preserve"> 2019. Iron (III) oxide nanoparticles alleviate arsenic induced stunting in Vigna radiata. </w:t>
      </w:r>
      <w:r w:rsidRPr="00BA6A39">
        <w:rPr>
          <w:i/>
          <w:iCs/>
          <w:sz w:val="20"/>
        </w:rPr>
        <w:t>Ecotoxicology and environmental safety</w:t>
      </w:r>
      <w:r w:rsidRPr="00BA6A39">
        <w:rPr>
          <w:sz w:val="20"/>
        </w:rPr>
        <w:t>, 183, 109496.</w:t>
      </w:r>
    </w:p>
    <w:p w14:paraId="49068531" w14:textId="3BAF7F0B" w:rsidR="00BA6A39" w:rsidRDefault="00BA6A39" w:rsidP="0042343F">
      <w:pPr>
        <w:pStyle w:val="Default"/>
        <w:numPr>
          <w:ilvl w:val="0"/>
          <w:numId w:val="7"/>
        </w:numPr>
        <w:snapToGrid w:val="0"/>
        <w:spacing w:before="240"/>
        <w:rPr>
          <w:sz w:val="20"/>
        </w:rPr>
      </w:pPr>
      <w:r w:rsidRPr="00BA6A39">
        <w:rPr>
          <w:sz w:val="20"/>
        </w:rPr>
        <w:t>You, Z., Pan, S. Y., Sun, N., Kim, H., Chiang, P. C.</w:t>
      </w:r>
      <w:r>
        <w:rPr>
          <w:sz w:val="20"/>
        </w:rPr>
        <w:t>,</w:t>
      </w:r>
      <w:r w:rsidRPr="00BA6A39">
        <w:rPr>
          <w:sz w:val="20"/>
        </w:rPr>
        <w:t xml:space="preserve"> 2019. Enhanced corn-stover fermentation for biogas production by NaOH pretreatment with CaO additive and ultrasound. </w:t>
      </w:r>
      <w:r w:rsidRPr="00BA6A39">
        <w:rPr>
          <w:i/>
          <w:iCs/>
          <w:sz w:val="20"/>
        </w:rPr>
        <w:t>Journal of Cleaner Production</w:t>
      </w:r>
      <w:r w:rsidRPr="00BA6A39">
        <w:rPr>
          <w:sz w:val="20"/>
        </w:rPr>
        <w:t>, 238, 117813.</w:t>
      </w:r>
    </w:p>
    <w:p w14:paraId="56A9A29C" w14:textId="79B00BE5" w:rsidR="00BA6A39" w:rsidRDefault="00BA6A39" w:rsidP="0042343F">
      <w:pPr>
        <w:pStyle w:val="Default"/>
        <w:numPr>
          <w:ilvl w:val="0"/>
          <w:numId w:val="7"/>
        </w:numPr>
        <w:snapToGrid w:val="0"/>
        <w:spacing w:before="240"/>
        <w:rPr>
          <w:sz w:val="20"/>
        </w:rPr>
      </w:pPr>
      <w:r w:rsidRPr="00BA6A39">
        <w:rPr>
          <w:sz w:val="20"/>
        </w:rPr>
        <w:t>Park, J., Kim, C., Hong, Y., Lee, W., Chung, H., Jeong, D. H., Kim, H.</w:t>
      </w:r>
      <w:r>
        <w:rPr>
          <w:sz w:val="20"/>
        </w:rPr>
        <w:t>,</w:t>
      </w:r>
      <w:r w:rsidRPr="00BA6A39">
        <w:rPr>
          <w:sz w:val="20"/>
        </w:rPr>
        <w:t xml:space="preserve"> 2020. Distribution and removal of pharmaceuticals in liquid and solid phases in the unit processes of sewage treatment plants. </w:t>
      </w:r>
      <w:r w:rsidRPr="00BA6A39">
        <w:rPr>
          <w:i/>
          <w:iCs/>
          <w:sz w:val="20"/>
        </w:rPr>
        <w:t>International journal of environmental research and public health</w:t>
      </w:r>
      <w:r w:rsidRPr="00BA6A39">
        <w:rPr>
          <w:sz w:val="20"/>
        </w:rPr>
        <w:t>, 17(3), 687.</w:t>
      </w:r>
    </w:p>
    <w:p w14:paraId="71C5496D" w14:textId="732FB5FB" w:rsidR="00BA6A39" w:rsidRDefault="00BA6A39" w:rsidP="0042343F">
      <w:pPr>
        <w:pStyle w:val="Default"/>
        <w:numPr>
          <w:ilvl w:val="0"/>
          <w:numId w:val="7"/>
        </w:numPr>
        <w:snapToGrid w:val="0"/>
        <w:spacing w:before="240"/>
        <w:rPr>
          <w:sz w:val="20"/>
        </w:rPr>
      </w:pPr>
      <w:r w:rsidRPr="00BA6A39">
        <w:rPr>
          <w:sz w:val="20"/>
        </w:rPr>
        <w:t>Kim, M. H., Fan, C., Pan, S. Y., Lee, I., Lin, Y., Kim, H.</w:t>
      </w:r>
      <w:r>
        <w:rPr>
          <w:sz w:val="20"/>
        </w:rPr>
        <w:t>,</w:t>
      </w:r>
      <w:r w:rsidRPr="00BA6A39">
        <w:rPr>
          <w:sz w:val="20"/>
        </w:rPr>
        <w:t xml:space="preserve"> 2020. Kinetics of competitive cometabolism under aerobic conditions. </w:t>
      </w:r>
      <w:r w:rsidRPr="00BA6A39">
        <w:rPr>
          <w:i/>
          <w:iCs/>
          <w:sz w:val="20"/>
        </w:rPr>
        <w:t>Water-Energy Nexus</w:t>
      </w:r>
      <w:r w:rsidRPr="00BA6A39">
        <w:rPr>
          <w:sz w:val="20"/>
        </w:rPr>
        <w:t>, 3, 62-70.</w:t>
      </w:r>
    </w:p>
    <w:p w14:paraId="086557CC" w14:textId="41BEA4D7" w:rsidR="00BA6A39" w:rsidRDefault="00BA6A39" w:rsidP="0042343F">
      <w:pPr>
        <w:pStyle w:val="Default"/>
        <w:numPr>
          <w:ilvl w:val="0"/>
          <w:numId w:val="7"/>
        </w:numPr>
        <w:snapToGrid w:val="0"/>
        <w:spacing w:before="240"/>
        <w:rPr>
          <w:sz w:val="20"/>
        </w:rPr>
      </w:pPr>
      <w:r w:rsidRPr="00BA6A39">
        <w:rPr>
          <w:sz w:val="20"/>
        </w:rPr>
        <w:t>Yi, J., Lee, J., Fikri, M. A., Sang, B. I., Kim, H.</w:t>
      </w:r>
      <w:r>
        <w:rPr>
          <w:sz w:val="20"/>
        </w:rPr>
        <w:t>,</w:t>
      </w:r>
      <w:r w:rsidRPr="00BA6A39">
        <w:rPr>
          <w:sz w:val="20"/>
        </w:rPr>
        <w:t xml:space="preserve"> 2020. Application of Computational Fluid Dynamics in Chlorine-Dynamics Modeling of In-Situ Chlorination Systems for Cooling Systems. </w:t>
      </w:r>
      <w:r w:rsidRPr="00BA6A39">
        <w:rPr>
          <w:i/>
          <w:iCs/>
          <w:sz w:val="20"/>
        </w:rPr>
        <w:t>Applied Sciences</w:t>
      </w:r>
      <w:r w:rsidRPr="00BA6A39">
        <w:rPr>
          <w:sz w:val="20"/>
        </w:rPr>
        <w:t>, 10(13), 4455.</w:t>
      </w:r>
    </w:p>
    <w:p w14:paraId="49C6A3B2" w14:textId="4FFABCF6" w:rsidR="00BA6A39" w:rsidRDefault="00BA6A39" w:rsidP="0042343F">
      <w:pPr>
        <w:pStyle w:val="Default"/>
        <w:numPr>
          <w:ilvl w:val="0"/>
          <w:numId w:val="7"/>
        </w:numPr>
        <w:snapToGrid w:val="0"/>
        <w:spacing w:before="240"/>
        <w:rPr>
          <w:sz w:val="20"/>
        </w:rPr>
      </w:pPr>
      <w:r w:rsidRPr="00BA6A39">
        <w:rPr>
          <w:sz w:val="20"/>
        </w:rPr>
        <w:t>Kim, H., Chiang, P. C., Snyder, S. W.</w:t>
      </w:r>
      <w:r>
        <w:rPr>
          <w:sz w:val="20"/>
        </w:rPr>
        <w:t>,</w:t>
      </w:r>
      <w:r w:rsidRPr="00BA6A39">
        <w:rPr>
          <w:sz w:val="20"/>
        </w:rPr>
        <w:t xml:space="preserve"> 2020. The role of peer review and science for advancing public understanding. </w:t>
      </w:r>
      <w:r w:rsidRPr="00BA6A39">
        <w:rPr>
          <w:i/>
          <w:iCs/>
          <w:sz w:val="20"/>
        </w:rPr>
        <w:t>Water-Energy Nexus</w:t>
      </w:r>
      <w:r w:rsidRPr="00BA6A39">
        <w:rPr>
          <w:sz w:val="20"/>
        </w:rPr>
        <w:t>, 3, 71.</w:t>
      </w:r>
    </w:p>
    <w:p w14:paraId="613016D6" w14:textId="18F521C7" w:rsidR="00BA6A39" w:rsidRDefault="00BA6A39" w:rsidP="0042343F">
      <w:pPr>
        <w:pStyle w:val="Default"/>
        <w:numPr>
          <w:ilvl w:val="0"/>
          <w:numId w:val="7"/>
        </w:numPr>
        <w:snapToGrid w:val="0"/>
        <w:spacing w:before="240"/>
        <w:rPr>
          <w:sz w:val="20"/>
        </w:rPr>
      </w:pPr>
      <w:r w:rsidRPr="00BA6A39">
        <w:rPr>
          <w:sz w:val="20"/>
        </w:rPr>
        <w:t>Lin, J. Y., Kim, M., Li, D., Kim, H., Huang, C. P.</w:t>
      </w:r>
      <w:r>
        <w:rPr>
          <w:sz w:val="20"/>
        </w:rPr>
        <w:t>,</w:t>
      </w:r>
      <w:r w:rsidRPr="00BA6A39">
        <w:rPr>
          <w:sz w:val="20"/>
        </w:rPr>
        <w:t xml:space="preserve"> 2020. The removal of phosphate by thermally treated red mud from water: The effect of surface chemistry on phosphate immobilization. </w:t>
      </w:r>
      <w:r w:rsidRPr="00BA6A39">
        <w:rPr>
          <w:i/>
          <w:iCs/>
          <w:sz w:val="20"/>
        </w:rPr>
        <w:t>Chemosphere</w:t>
      </w:r>
      <w:r w:rsidRPr="00BA6A39">
        <w:rPr>
          <w:sz w:val="20"/>
        </w:rPr>
        <w:t>, 247, 125867.</w:t>
      </w:r>
    </w:p>
    <w:p w14:paraId="0F1D92A8" w14:textId="17BA5410" w:rsidR="00BA6A39" w:rsidRDefault="00BA6A39" w:rsidP="0042343F">
      <w:pPr>
        <w:pStyle w:val="Default"/>
        <w:numPr>
          <w:ilvl w:val="0"/>
          <w:numId w:val="7"/>
        </w:numPr>
        <w:snapToGrid w:val="0"/>
        <w:spacing w:before="240"/>
        <w:rPr>
          <w:sz w:val="20"/>
        </w:rPr>
      </w:pPr>
      <w:r w:rsidRPr="00BA6A39">
        <w:rPr>
          <w:sz w:val="20"/>
        </w:rPr>
        <w:t>Pan, S. Y., Chen, Y. H., Fan, L. S., Kim, H., Gao, X., Ling, T. C.</w:t>
      </w:r>
      <w:r>
        <w:rPr>
          <w:sz w:val="20"/>
        </w:rPr>
        <w:t>,</w:t>
      </w:r>
      <w:r w:rsidR="009304F7">
        <w:rPr>
          <w:sz w:val="20"/>
        </w:rPr>
        <w:t xml:space="preserve"> Chiang, P. C., Pei, S. L.,</w:t>
      </w:r>
      <w:r w:rsidRPr="00BA6A39">
        <w:rPr>
          <w:sz w:val="20"/>
        </w:rPr>
        <w:t xml:space="preserve"> Gu, G.</w:t>
      </w:r>
      <w:r w:rsidR="009304F7">
        <w:rPr>
          <w:sz w:val="20"/>
        </w:rPr>
        <w:t>,</w:t>
      </w:r>
      <w:r w:rsidRPr="00BA6A39">
        <w:rPr>
          <w:sz w:val="20"/>
        </w:rPr>
        <w:t xml:space="preserve"> 2020. CO 2 mineralization and utilization by alkaline solid wastes for potential carbon reduction. </w:t>
      </w:r>
      <w:r w:rsidRPr="009304F7">
        <w:rPr>
          <w:i/>
          <w:iCs/>
          <w:sz w:val="20"/>
        </w:rPr>
        <w:t>Nature Sustainability</w:t>
      </w:r>
      <w:r w:rsidRPr="00BA6A39">
        <w:rPr>
          <w:sz w:val="20"/>
        </w:rPr>
        <w:t>, 3(5), 399-405.</w:t>
      </w:r>
    </w:p>
    <w:p w14:paraId="6237ABF9" w14:textId="2F311DB0" w:rsidR="009304F7" w:rsidRDefault="009304F7" w:rsidP="0042343F">
      <w:pPr>
        <w:pStyle w:val="Default"/>
        <w:numPr>
          <w:ilvl w:val="0"/>
          <w:numId w:val="7"/>
        </w:numPr>
        <w:snapToGrid w:val="0"/>
        <w:spacing w:before="240"/>
        <w:rPr>
          <w:sz w:val="20"/>
        </w:rPr>
      </w:pPr>
      <w:r w:rsidRPr="009304F7">
        <w:rPr>
          <w:sz w:val="20"/>
        </w:rPr>
        <w:t>Chen, T. L., Kim, H., Pan, S. Y., Tseng, P. C., Lin, Y. P., Chiang, P. C.</w:t>
      </w:r>
      <w:r>
        <w:rPr>
          <w:sz w:val="20"/>
        </w:rPr>
        <w:t>,</w:t>
      </w:r>
      <w:r w:rsidRPr="009304F7">
        <w:rPr>
          <w:sz w:val="20"/>
        </w:rPr>
        <w:t xml:space="preserve"> 2020. Implementation of green chemistry principles in circular economy system towards sustainable development goals: Challenges and perspectives. </w:t>
      </w:r>
      <w:r w:rsidRPr="009304F7">
        <w:rPr>
          <w:i/>
          <w:iCs/>
          <w:sz w:val="20"/>
        </w:rPr>
        <w:t>Science of the Total Environment</w:t>
      </w:r>
      <w:r w:rsidRPr="009304F7">
        <w:rPr>
          <w:sz w:val="20"/>
        </w:rPr>
        <w:t>, 716, 136998.</w:t>
      </w:r>
    </w:p>
    <w:p w14:paraId="0A4CC182" w14:textId="615686BD" w:rsidR="009304F7" w:rsidRDefault="009304F7" w:rsidP="0042343F">
      <w:pPr>
        <w:pStyle w:val="Default"/>
        <w:numPr>
          <w:ilvl w:val="0"/>
          <w:numId w:val="7"/>
        </w:numPr>
        <w:snapToGrid w:val="0"/>
        <w:spacing w:before="240"/>
        <w:rPr>
          <w:sz w:val="20"/>
        </w:rPr>
      </w:pPr>
      <w:r w:rsidRPr="009304F7">
        <w:rPr>
          <w:sz w:val="20"/>
        </w:rPr>
        <w:t xml:space="preserve">Verma, M., Kumar, A., Singh, K. P., Kumar, R., Kumar, V., Srivastava, C. M., </w:t>
      </w:r>
      <w:r>
        <w:rPr>
          <w:rFonts w:hint="eastAsia"/>
          <w:sz w:val="20"/>
        </w:rPr>
        <w:t>R</w:t>
      </w:r>
      <w:r>
        <w:rPr>
          <w:sz w:val="20"/>
        </w:rPr>
        <w:t>awat, V., Rao, G., Kumari, S.; Sharma, P.,</w:t>
      </w:r>
      <w:r w:rsidRPr="009304F7">
        <w:rPr>
          <w:sz w:val="20"/>
        </w:rPr>
        <w:t xml:space="preserve"> Kim, H.</w:t>
      </w:r>
      <w:r>
        <w:rPr>
          <w:sz w:val="20"/>
        </w:rPr>
        <w:t>,</w:t>
      </w:r>
      <w:r w:rsidRPr="009304F7">
        <w:rPr>
          <w:sz w:val="20"/>
        </w:rPr>
        <w:t xml:space="preserve"> (2020). Graphene oxide-manganese ferrite (GO-MnFe2O4) nanocomposite: One-pot hydrothermal synthesis and its use for adsorptive removal of Pb2+ ions from aqueous medium. Journal of Molecular Liquids, 315, 113769.</w:t>
      </w:r>
    </w:p>
    <w:p w14:paraId="22120407" w14:textId="41D9F345" w:rsidR="009304F7" w:rsidRDefault="009304F7" w:rsidP="0042343F">
      <w:pPr>
        <w:pStyle w:val="Default"/>
        <w:numPr>
          <w:ilvl w:val="0"/>
          <w:numId w:val="7"/>
        </w:numPr>
        <w:snapToGrid w:val="0"/>
        <w:spacing w:before="240"/>
        <w:rPr>
          <w:sz w:val="20"/>
        </w:rPr>
      </w:pPr>
      <w:r w:rsidRPr="009304F7">
        <w:rPr>
          <w:sz w:val="20"/>
        </w:rPr>
        <w:t>Gu, Y. M., Park, S. Y., Park, J. Y., Sang, B. I., Jeon, B. S., Kim, H., Lee, J. H.</w:t>
      </w:r>
      <w:r>
        <w:rPr>
          <w:sz w:val="20"/>
        </w:rPr>
        <w:t>,</w:t>
      </w:r>
      <w:r w:rsidRPr="009304F7">
        <w:rPr>
          <w:sz w:val="20"/>
        </w:rPr>
        <w:t xml:space="preserve"> 2021. Impact of Attrition Ball-Mill on Characteristics and Biochemical Methane Potential of Food Waste. </w:t>
      </w:r>
      <w:r w:rsidRPr="009304F7">
        <w:rPr>
          <w:i/>
          <w:iCs/>
          <w:sz w:val="20"/>
        </w:rPr>
        <w:t>Energies</w:t>
      </w:r>
      <w:r w:rsidRPr="009304F7">
        <w:rPr>
          <w:sz w:val="20"/>
        </w:rPr>
        <w:t>, 14(8), 2085.</w:t>
      </w:r>
    </w:p>
    <w:p w14:paraId="4760A106" w14:textId="60373ADC" w:rsidR="009304F7" w:rsidRDefault="009304F7" w:rsidP="0042343F">
      <w:pPr>
        <w:pStyle w:val="Default"/>
        <w:numPr>
          <w:ilvl w:val="0"/>
          <w:numId w:val="7"/>
        </w:numPr>
        <w:snapToGrid w:val="0"/>
        <w:spacing w:before="240"/>
        <w:rPr>
          <w:sz w:val="20"/>
        </w:rPr>
      </w:pPr>
      <w:r w:rsidRPr="009304F7">
        <w:rPr>
          <w:sz w:val="20"/>
        </w:rPr>
        <w:t xml:space="preserve">Pan, S. Y., Dong, C. D., Su, J. F., Wang, P. Y., Chen, C. W., Chang, J. S., </w:t>
      </w:r>
      <w:r>
        <w:rPr>
          <w:sz w:val="20"/>
        </w:rPr>
        <w:t xml:space="preserve">Kim, H., Huang, C. P., </w:t>
      </w:r>
      <w:r w:rsidRPr="009304F7">
        <w:rPr>
          <w:sz w:val="20"/>
        </w:rPr>
        <w:t>Hung, C. M.</w:t>
      </w:r>
      <w:r>
        <w:rPr>
          <w:sz w:val="20"/>
        </w:rPr>
        <w:t>,</w:t>
      </w:r>
      <w:r w:rsidRPr="009304F7">
        <w:rPr>
          <w:sz w:val="20"/>
        </w:rPr>
        <w:t xml:space="preserve"> 2021. The Role of Biochar in Regulating the Carbon, Phosphorus, and Nitrogen Cycles Exemplified by Soil Systems. </w:t>
      </w:r>
      <w:r w:rsidRPr="009304F7">
        <w:rPr>
          <w:i/>
          <w:iCs/>
          <w:sz w:val="20"/>
        </w:rPr>
        <w:t>Sustainability</w:t>
      </w:r>
      <w:r w:rsidRPr="009304F7">
        <w:rPr>
          <w:sz w:val="20"/>
        </w:rPr>
        <w:t>, 13(10), 5612.</w:t>
      </w:r>
    </w:p>
    <w:p w14:paraId="2A4E5ECA" w14:textId="0BC8DB48" w:rsidR="009304F7" w:rsidRDefault="009304F7" w:rsidP="0042343F">
      <w:pPr>
        <w:pStyle w:val="Default"/>
        <w:numPr>
          <w:ilvl w:val="0"/>
          <w:numId w:val="7"/>
        </w:numPr>
        <w:snapToGrid w:val="0"/>
        <w:spacing w:before="240"/>
        <w:rPr>
          <w:sz w:val="20"/>
        </w:rPr>
      </w:pPr>
      <w:r w:rsidRPr="009304F7">
        <w:rPr>
          <w:sz w:val="20"/>
        </w:rPr>
        <w:t>Choi, O., Cha, S. J., Kim, H., Kim, H., Sang, B. I.</w:t>
      </w:r>
      <w:r>
        <w:rPr>
          <w:sz w:val="20"/>
        </w:rPr>
        <w:t>,</w:t>
      </w:r>
      <w:r w:rsidRPr="009304F7">
        <w:rPr>
          <w:sz w:val="20"/>
        </w:rPr>
        <w:t xml:space="preserve"> 2021. Dynamic Changes of Microbiome with the Utilization of </w:t>
      </w:r>
      <w:r w:rsidRPr="009304F7">
        <w:rPr>
          <w:sz w:val="20"/>
        </w:rPr>
        <w:lastRenderedPageBreak/>
        <w:t xml:space="preserve">Volatile Fatty Acids as Electron Donors for Denitrification. </w:t>
      </w:r>
      <w:r w:rsidRPr="009304F7">
        <w:rPr>
          <w:i/>
          <w:iCs/>
          <w:sz w:val="20"/>
        </w:rPr>
        <w:t>Water</w:t>
      </w:r>
      <w:r w:rsidRPr="009304F7">
        <w:rPr>
          <w:sz w:val="20"/>
        </w:rPr>
        <w:t>, 13(11), 1556.</w:t>
      </w:r>
    </w:p>
    <w:p w14:paraId="33911E2B" w14:textId="3881D7E5" w:rsidR="009304F7" w:rsidRDefault="009304F7" w:rsidP="0042343F">
      <w:pPr>
        <w:pStyle w:val="Default"/>
        <w:numPr>
          <w:ilvl w:val="0"/>
          <w:numId w:val="7"/>
        </w:numPr>
        <w:snapToGrid w:val="0"/>
        <w:spacing w:before="240"/>
        <w:rPr>
          <w:sz w:val="20"/>
        </w:rPr>
      </w:pPr>
      <w:r w:rsidRPr="009304F7">
        <w:rPr>
          <w:sz w:val="20"/>
        </w:rPr>
        <w:t>Wang, T., Dong, C. D., Lin, J. Y., Chen, C. W., Chang, J. S., Kim, H.,</w:t>
      </w:r>
      <w:r>
        <w:rPr>
          <w:sz w:val="20"/>
        </w:rPr>
        <w:t xml:space="preserve"> Huang, C. P.,</w:t>
      </w:r>
      <w:r w:rsidRPr="009304F7">
        <w:rPr>
          <w:sz w:val="20"/>
        </w:rPr>
        <w:t xml:space="preserve"> Hung, C. M.</w:t>
      </w:r>
      <w:r>
        <w:rPr>
          <w:sz w:val="20"/>
        </w:rPr>
        <w:t>,</w:t>
      </w:r>
      <w:r w:rsidRPr="009304F7">
        <w:rPr>
          <w:sz w:val="20"/>
        </w:rPr>
        <w:t xml:space="preserve"> 2021. Recent Advances in Carbon Dioxide Conversion: A Circular Bioeconomy Perspective. </w:t>
      </w:r>
      <w:r w:rsidRPr="009304F7">
        <w:rPr>
          <w:i/>
          <w:iCs/>
          <w:sz w:val="20"/>
        </w:rPr>
        <w:t>Sustainability</w:t>
      </w:r>
      <w:r w:rsidRPr="009304F7">
        <w:rPr>
          <w:sz w:val="20"/>
        </w:rPr>
        <w:t>, 13(12), 6962.</w:t>
      </w:r>
    </w:p>
    <w:p w14:paraId="39A731FB" w14:textId="68443A31" w:rsidR="009304F7" w:rsidRDefault="009304F7" w:rsidP="0042343F">
      <w:pPr>
        <w:pStyle w:val="Default"/>
        <w:numPr>
          <w:ilvl w:val="0"/>
          <w:numId w:val="7"/>
        </w:numPr>
        <w:snapToGrid w:val="0"/>
        <w:spacing w:before="240"/>
        <w:rPr>
          <w:sz w:val="20"/>
        </w:rPr>
      </w:pPr>
      <w:r w:rsidRPr="009304F7">
        <w:rPr>
          <w:sz w:val="20"/>
        </w:rPr>
        <w:t>Shabnam, N., Oh, J., Park, S., Kim, H.</w:t>
      </w:r>
      <w:r>
        <w:rPr>
          <w:sz w:val="20"/>
        </w:rPr>
        <w:t>,</w:t>
      </w:r>
      <w:r w:rsidRPr="009304F7">
        <w:rPr>
          <w:sz w:val="20"/>
        </w:rPr>
        <w:t xml:space="preserve"> 2021. Impact of particulate matter on primary leaves of Vigna radiata (L.) R. Wilczek. </w:t>
      </w:r>
      <w:r w:rsidRPr="009304F7">
        <w:rPr>
          <w:i/>
          <w:iCs/>
          <w:sz w:val="20"/>
        </w:rPr>
        <w:t>Ecotoxicology and Environmental Safety</w:t>
      </w:r>
      <w:r w:rsidRPr="009304F7">
        <w:rPr>
          <w:sz w:val="20"/>
        </w:rPr>
        <w:t>, 212, 111965.</w:t>
      </w:r>
    </w:p>
    <w:p w14:paraId="1C794704" w14:textId="26DCE3B4" w:rsidR="009304F7" w:rsidRDefault="009304F7" w:rsidP="0042343F">
      <w:pPr>
        <w:pStyle w:val="Default"/>
        <w:numPr>
          <w:ilvl w:val="0"/>
          <w:numId w:val="7"/>
        </w:numPr>
        <w:snapToGrid w:val="0"/>
        <w:spacing w:before="240"/>
        <w:rPr>
          <w:sz w:val="20"/>
        </w:rPr>
      </w:pPr>
      <w:r w:rsidRPr="009304F7">
        <w:rPr>
          <w:sz w:val="20"/>
        </w:rPr>
        <w:t>Jaiswal, K. K., Kumar, V., Vlaskin, M. S., Nanda, M., Verma, M., Ahmad, W., Kim, H.</w:t>
      </w:r>
      <w:r>
        <w:rPr>
          <w:sz w:val="20"/>
        </w:rPr>
        <w:t>,</w:t>
      </w:r>
      <w:r w:rsidRPr="009304F7">
        <w:rPr>
          <w:sz w:val="20"/>
        </w:rPr>
        <w:t xml:space="preserve"> 2021. Hydropyrolysis of freshwater macroalgal bloom for bio-oil and biochar production: Kinetics and isotherm for removal of multiple heavy metals. </w:t>
      </w:r>
      <w:r w:rsidRPr="009304F7">
        <w:rPr>
          <w:i/>
          <w:iCs/>
          <w:sz w:val="20"/>
        </w:rPr>
        <w:t>Environmental Technology &amp; Innovation</w:t>
      </w:r>
      <w:r w:rsidRPr="009304F7">
        <w:rPr>
          <w:sz w:val="20"/>
        </w:rPr>
        <w:t>, 22, 101440.</w:t>
      </w:r>
    </w:p>
    <w:p w14:paraId="5AD7E0EE" w14:textId="7F408FE1" w:rsidR="009304F7" w:rsidRDefault="009304F7" w:rsidP="0042343F">
      <w:pPr>
        <w:pStyle w:val="Default"/>
        <w:numPr>
          <w:ilvl w:val="0"/>
          <w:numId w:val="7"/>
        </w:numPr>
        <w:snapToGrid w:val="0"/>
        <w:spacing w:before="240"/>
        <w:rPr>
          <w:sz w:val="20"/>
        </w:rPr>
      </w:pPr>
      <w:r w:rsidRPr="009304F7">
        <w:rPr>
          <w:sz w:val="20"/>
        </w:rPr>
        <w:t>Hong, Y., Lee, I., Tae, B., Lee, W., Pan, S. Y., Snyder, S. W., Kim, H.</w:t>
      </w:r>
      <w:r>
        <w:rPr>
          <w:sz w:val="20"/>
        </w:rPr>
        <w:t>,</w:t>
      </w:r>
      <w:r w:rsidRPr="009304F7">
        <w:rPr>
          <w:sz w:val="20"/>
        </w:rPr>
        <w:t xml:space="preserve"> 2021. Contribution of sewage to occurrence of phosphodiesterase-5 inhibitors in natural water. </w:t>
      </w:r>
      <w:r w:rsidRPr="009304F7">
        <w:rPr>
          <w:i/>
          <w:iCs/>
          <w:sz w:val="20"/>
        </w:rPr>
        <w:t>Scientific reports</w:t>
      </w:r>
      <w:r w:rsidRPr="009304F7">
        <w:rPr>
          <w:sz w:val="20"/>
        </w:rPr>
        <w:t>, 11(1), 1-12.</w:t>
      </w:r>
    </w:p>
    <w:p w14:paraId="6ADCB820" w14:textId="6A7DC600" w:rsidR="009304F7" w:rsidRDefault="009304F7" w:rsidP="0042343F">
      <w:pPr>
        <w:pStyle w:val="Default"/>
        <w:numPr>
          <w:ilvl w:val="0"/>
          <w:numId w:val="7"/>
        </w:numPr>
        <w:snapToGrid w:val="0"/>
        <w:spacing w:before="240"/>
        <w:rPr>
          <w:sz w:val="20"/>
        </w:rPr>
      </w:pPr>
      <w:r w:rsidRPr="009304F7">
        <w:rPr>
          <w:sz w:val="20"/>
        </w:rPr>
        <w:t>Li, D., Lee, I., Kim, H.</w:t>
      </w:r>
      <w:r>
        <w:rPr>
          <w:sz w:val="20"/>
        </w:rPr>
        <w:t>,</w:t>
      </w:r>
      <w:r w:rsidRPr="009304F7">
        <w:rPr>
          <w:sz w:val="20"/>
        </w:rPr>
        <w:t xml:space="preserve"> 2021. Application of the linearized ADM1 (LADM) to lab-scale anaerobic digestion system. </w:t>
      </w:r>
      <w:r w:rsidRPr="009304F7">
        <w:rPr>
          <w:i/>
          <w:iCs/>
          <w:sz w:val="20"/>
        </w:rPr>
        <w:t>Journal of Environmental Chemical Engineering</w:t>
      </w:r>
      <w:r w:rsidRPr="009304F7">
        <w:rPr>
          <w:sz w:val="20"/>
        </w:rPr>
        <w:t>, 9(3), 105193.</w:t>
      </w:r>
    </w:p>
    <w:p w14:paraId="7621E01D" w14:textId="2BB38A62" w:rsidR="002B57EA" w:rsidRDefault="002B57EA" w:rsidP="002B57EA">
      <w:pPr>
        <w:pStyle w:val="Default"/>
        <w:numPr>
          <w:ilvl w:val="0"/>
          <w:numId w:val="7"/>
        </w:numPr>
        <w:snapToGrid w:val="0"/>
        <w:spacing w:before="240"/>
        <w:rPr>
          <w:sz w:val="20"/>
        </w:rPr>
      </w:pPr>
      <w:r w:rsidRPr="002B57EA">
        <w:rPr>
          <w:sz w:val="20"/>
        </w:rPr>
        <w:t>Pan, S. Y., Tsai, C. Y., Liu, C. W., Wang, S. W., Kim, H., Fan, C.</w:t>
      </w:r>
      <w:r>
        <w:rPr>
          <w:sz w:val="20"/>
        </w:rPr>
        <w:t>,</w:t>
      </w:r>
      <w:r w:rsidRPr="002B57EA">
        <w:rPr>
          <w:sz w:val="20"/>
        </w:rPr>
        <w:t xml:space="preserve"> 2021. Anaerobic Co-Digestion of Agricultural Wastes Towards Circular Bioeconomy. </w:t>
      </w:r>
      <w:r w:rsidRPr="002B57EA">
        <w:rPr>
          <w:i/>
          <w:iCs/>
          <w:sz w:val="20"/>
        </w:rPr>
        <w:t>Iscience</w:t>
      </w:r>
      <w:r w:rsidRPr="002B57EA">
        <w:rPr>
          <w:sz w:val="20"/>
        </w:rPr>
        <w:t>, 102704.</w:t>
      </w:r>
    </w:p>
    <w:p w14:paraId="6050E02B" w14:textId="21D09231" w:rsidR="002B57EA" w:rsidRDefault="002B57EA" w:rsidP="002B57EA">
      <w:pPr>
        <w:pStyle w:val="Default"/>
        <w:numPr>
          <w:ilvl w:val="0"/>
          <w:numId w:val="7"/>
        </w:numPr>
        <w:snapToGrid w:val="0"/>
        <w:spacing w:before="240"/>
        <w:rPr>
          <w:sz w:val="20"/>
        </w:rPr>
      </w:pPr>
      <w:r w:rsidRPr="002B57EA">
        <w:rPr>
          <w:sz w:val="20"/>
        </w:rPr>
        <w:t xml:space="preserve">Kumar, V., Jaiswal, K. K., Verma, M., Vlaskin, M. S., Nanda, M., Chauhan, P. K., </w:t>
      </w:r>
      <w:r>
        <w:rPr>
          <w:sz w:val="20"/>
        </w:rPr>
        <w:t>Singh, A.,</w:t>
      </w:r>
      <w:r w:rsidRPr="002B57EA">
        <w:rPr>
          <w:sz w:val="20"/>
        </w:rPr>
        <w:t xml:space="preserve"> Kim, H.</w:t>
      </w:r>
      <w:r>
        <w:rPr>
          <w:sz w:val="20"/>
        </w:rPr>
        <w:t>,</w:t>
      </w:r>
      <w:r w:rsidRPr="002B57EA">
        <w:rPr>
          <w:sz w:val="20"/>
        </w:rPr>
        <w:t xml:space="preserve"> 2021. Algae-based sustainable approach for simultaneous removal of micropollutants, and bacteria from urban wastewater and its real-time reuse for aquaculture. </w:t>
      </w:r>
      <w:r w:rsidRPr="002B57EA">
        <w:rPr>
          <w:i/>
          <w:iCs/>
          <w:sz w:val="20"/>
        </w:rPr>
        <w:t>Science of The Total Environment</w:t>
      </w:r>
      <w:r w:rsidRPr="002B57EA">
        <w:rPr>
          <w:sz w:val="20"/>
        </w:rPr>
        <w:t>, 774, 145556.</w:t>
      </w:r>
    </w:p>
    <w:p w14:paraId="59852B4E" w14:textId="18E3C70A" w:rsidR="002B57EA" w:rsidRDefault="002B57EA" w:rsidP="002B57EA">
      <w:pPr>
        <w:pStyle w:val="Default"/>
        <w:numPr>
          <w:ilvl w:val="0"/>
          <w:numId w:val="7"/>
        </w:numPr>
        <w:snapToGrid w:val="0"/>
        <w:spacing w:before="240"/>
        <w:rPr>
          <w:sz w:val="20"/>
        </w:rPr>
      </w:pPr>
      <w:r w:rsidRPr="002B57EA">
        <w:rPr>
          <w:sz w:val="20"/>
        </w:rPr>
        <w:t>Verma, M., Tyagi, I., Kumar, V., Goel, S., Vaya, D., Kim, H.</w:t>
      </w:r>
      <w:r>
        <w:rPr>
          <w:sz w:val="20"/>
        </w:rPr>
        <w:t>,</w:t>
      </w:r>
      <w:r w:rsidRPr="002B57EA">
        <w:rPr>
          <w:sz w:val="20"/>
        </w:rPr>
        <w:t xml:space="preserve"> 2021. Fabrication of GO-MnO2 Nanocomposite using Hydrothermal Process for Cationic and Anionic Dyes Adsorption: Kinetics, Isotherm, and Reusability. </w:t>
      </w:r>
      <w:r w:rsidRPr="002B57EA">
        <w:rPr>
          <w:i/>
          <w:iCs/>
          <w:sz w:val="20"/>
        </w:rPr>
        <w:t>Journal of Environmental Chemical Engineering</w:t>
      </w:r>
      <w:r w:rsidRPr="002B57EA">
        <w:rPr>
          <w:sz w:val="20"/>
        </w:rPr>
        <w:t>, 106045.</w:t>
      </w:r>
    </w:p>
    <w:p w14:paraId="75579C60" w14:textId="2D393F59" w:rsidR="002B57EA" w:rsidRDefault="002B57EA" w:rsidP="002B57EA">
      <w:pPr>
        <w:pStyle w:val="Default"/>
        <w:numPr>
          <w:ilvl w:val="0"/>
          <w:numId w:val="7"/>
        </w:numPr>
        <w:snapToGrid w:val="0"/>
        <w:spacing w:before="240"/>
        <w:rPr>
          <w:sz w:val="20"/>
        </w:rPr>
      </w:pPr>
      <w:r w:rsidRPr="002B57EA">
        <w:rPr>
          <w:sz w:val="20"/>
        </w:rPr>
        <w:t>Lin, J. Y., Li, D., Kim, M., Lee, I., Kim, H., Huang, C. P.</w:t>
      </w:r>
      <w:r>
        <w:rPr>
          <w:sz w:val="20"/>
        </w:rPr>
        <w:t xml:space="preserve">, </w:t>
      </w:r>
      <w:r w:rsidRPr="002B57EA">
        <w:rPr>
          <w:sz w:val="20"/>
        </w:rPr>
        <w:t xml:space="preserve">2021. Process optimization for the synthesis of ceramsites in terms of mechanical strength and phosphate adsorption capacity. </w:t>
      </w:r>
      <w:r w:rsidRPr="002B57EA">
        <w:rPr>
          <w:i/>
          <w:iCs/>
          <w:sz w:val="20"/>
        </w:rPr>
        <w:t>Chemosphere</w:t>
      </w:r>
      <w:r w:rsidRPr="002B57EA">
        <w:rPr>
          <w:sz w:val="20"/>
        </w:rPr>
        <w:t>, 278, 130239.</w:t>
      </w:r>
    </w:p>
    <w:p w14:paraId="084001A4" w14:textId="401C816F" w:rsidR="002B57EA" w:rsidRPr="002B57EA" w:rsidRDefault="002B57EA" w:rsidP="002B57EA">
      <w:pPr>
        <w:pStyle w:val="Default"/>
        <w:numPr>
          <w:ilvl w:val="0"/>
          <w:numId w:val="7"/>
        </w:numPr>
        <w:snapToGrid w:val="0"/>
        <w:spacing w:before="240"/>
        <w:rPr>
          <w:sz w:val="20"/>
        </w:rPr>
      </w:pPr>
      <w:r w:rsidRPr="002B57EA">
        <w:rPr>
          <w:sz w:val="20"/>
        </w:rPr>
        <w:t>Hong, Y., Oh, J., Lee, I., Fan, C., Pan, S. Y., Jang, M., Kim, H.</w:t>
      </w:r>
      <w:r>
        <w:rPr>
          <w:sz w:val="20"/>
        </w:rPr>
        <w:t>,</w:t>
      </w:r>
      <w:r w:rsidRPr="002B57EA">
        <w:rPr>
          <w:sz w:val="20"/>
        </w:rPr>
        <w:t xml:space="preserve"> 2021. Total-organic-carbon-based quantitative estimation of microplastics in sewage. </w:t>
      </w:r>
      <w:r w:rsidRPr="002B57EA">
        <w:rPr>
          <w:i/>
          <w:iCs/>
          <w:sz w:val="20"/>
        </w:rPr>
        <w:t>Chemical Engineering Journal</w:t>
      </w:r>
      <w:r w:rsidRPr="002B57EA">
        <w:rPr>
          <w:sz w:val="20"/>
        </w:rPr>
        <w:t>, 423, 130182.</w:t>
      </w:r>
    </w:p>
    <w:p w14:paraId="1DD39A36" w14:textId="02057749" w:rsidR="0030665B" w:rsidRPr="0042343F" w:rsidRDefault="00730D0A" w:rsidP="0042343F">
      <w:pPr>
        <w:pStyle w:val="Default"/>
        <w:snapToGrid w:val="0"/>
        <w:spacing w:before="240"/>
        <w:ind w:left="502"/>
        <w:rPr>
          <w:sz w:val="20"/>
        </w:rPr>
      </w:pPr>
      <w:r w:rsidRPr="0042343F">
        <w:rPr>
          <w:rFonts w:hint="eastAsia"/>
          <w:sz w:val="20"/>
        </w:rPr>
        <w:t>F</w:t>
      </w:r>
      <w:r w:rsidRPr="0042343F">
        <w:rPr>
          <w:sz w:val="20"/>
        </w:rPr>
        <w:t>or more publication</w:t>
      </w:r>
      <w:r w:rsidR="001936B4" w:rsidRPr="0042343F">
        <w:rPr>
          <w:sz w:val="20"/>
        </w:rPr>
        <w:t>, please visit https://scholar.google.co.kr/citations?user=-q7EDjMAAAAJ&amp;hl=ko.</w:t>
      </w:r>
    </w:p>
    <w:p w14:paraId="70F2482C" w14:textId="77777777" w:rsidR="009B610E" w:rsidRPr="006C5310" w:rsidRDefault="009B610E" w:rsidP="001817CB">
      <w:pPr>
        <w:pStyle w:val="af"/>
        <w:ind w:left="960"/>
        <w:rPr>
          <w:sz w:val="20"/>
        </w:rPr>
      </w:pPr>
    </w:p>
    <w:p w14:paraId="19C7BC4B" w14:textId="77777777" w:rsidR="00C610E0" w:rsidRPr="006C5310" w:rsidRDefault="00C610E0" w:rsidP="001817CB">
      <w:pPr>
        <w:pStyle w:val="Default"/>
        <w:rPr>
          <w:color w:val="auto"/>
          <w:sz w:val="20"/>
        </w:rPr>
      </w:pPr>
      <w:r w:rsidRPr="006C5310">
        <w:rPr>
          <w:b/>
          <w:i/>
          <w:sz w:val="20"/>
        </w:rPr>
        <w:t xml:space="preserve">Un-referred </w:t>
      </w:r>
      <w:r w:rsidR="00A7585C" w:rsidRPr="006C5310">
        <w:rPr>
          <w:b/>
          <w:i/>
          <w:sz w:val="20"/>
        </w:rPr>
        <w:t>J</w:t>
      </w:r>
      <w:r w:rsidRPr="006C5310">
        <w:rPr>
          <w:b/>
          <w:i/>
          <w:sz w:val="20"/>
        </w:rPr>
        <w:t>ournals</w:t>
      </w:r>
    </w:p>
    <w:p w14:paraId="1E8F49E9" w14:textId="77777777" w:rsidR="00C610E0" w:rsidRPr="006C5310" w:rsidRDefault="00C610E0" w:rsidP="00C610E0">
      <w:pPr>
        <w:pStyle w:val="Default"/>
        <w:rPr>
          <w:color w:val="auto"/>
          <w:sz w:val="20"/>
          <w:szCs w:val="20"/>
        </w:rPr>
      </w:pPr>
    </w:p>
    <w:p w14:paraId="7A13401D" w14:textId="7F645CDE" w:rsidR="00C610E0" w:rsidRPr="006C5310" w:rsidRDefault="00C610E0" w:rsidP="0031293C">
      <w:pPr>
        <w:numPr>
          <w:ilvl w:val="0"/>
          <w:numId w:val="13"/>
        </w:numPr>
        <w:kinsoku w:val="0"/>
        <w:overflowPunct w:val="0"/>
        <w:autoSpaceDE w:val="0"/>
        <w:autoSpaceDN w:val="0"/>
        <w:adjustRightInd w:val="0"/>
        <w:snapToGrid w:val="0"/>
        <w:spacing w:before="240"/>
        <w:rPr>
          <w:rFonts w:eastAsia="굴림"/>
          <w:sz w:val="20"/>
        </w:rPr>
      </w:pPr>
      <w:r w:rsidRPr="006C5310">
        <w:rPr>
          <w:rFonts w:eastAsia="굴림"/>
          <w:sz w:val="20"/>
        </w:rPr>
        <w:t>Kim, H.</w:t>
      </w:r>
      <w:r w:rsidRPr="006C5310">
        <w:rPr>
          <w:rFonts w:eastAsia="굴림"/>
          <w:sz w:val="20"/>
          <w:lang w:eastAsia="ko-KR"/>
        </w:rPr>
        <w:t>,</w:t>
      </w:r>
      <w:r w:rsidRPr="006C5310">
        <w:rPr>
          <w:rFonts w:eastAsia="굴림"/>
          <w:sz w:val="20"/>
          <w:vertAlign w:val="superscript"/>
          <w:lang w:eastAsia="ko-KR"/>
        </w:rPr>
        <w:t xml:space="preserve"> </w:t>
      </w:r>
      <w:r w:rsidRPr="006C5310">
        <w:rPr>
          <w:rFonts w:eastAsia="굴림"/>
          <w:sz w:val="20"/>
        </w:rPr>
        <w:t>Hao, O.J.</w:t>
      </w:r>
      <w:r w:rsidR="00DE7C22" w:rsidRPr="006C5310">
        <w:rPr>
          <w:rFonts w:eastAsia="굴림"/>
          <w:sz w:val="20"/>
        </w:rPr>
        <w:t>,</w:t>
      </w:r>
      <w:r w:rsidRPr="006C5310">
        <w:rPr>
          <w:rFonts w:eastAsia="굴림"/>
          <w:sz w:val="20"/>
        </w:rPr>
        <w:t xml:space="preserve"> </w:t>
      </w:r>
      <w:r w:rsidR="00DE7C22" w:rsidRPr="006C5310">
        <w:rPr>
          <w:rFonts w:eastAsia="굴림"/>
          <w:sz w:val="20"/>
        </w:rPr>
        <w:t xml:space="preserve">2001, </w:t>
      </w:r>
      <w:r w:rsidRPr="006C5310">
        <w:rPr>
          <w:rFonts w:eastAsia="굴림"/>
          <w:sz w:val="20"/>
        </w:rPr>
        <w:t xml:space="preserve">Analysis of COD with oxidation reduction potential. </w:t>
      </w:r>
      <w:r w:rsidRPr="006C5310">
        <w:rPr>
          <w:rFonts w:eastAsia="굴림"/>
          <w:i/>
          <w:iCs/>
          <w:sz w:val="20"/>
        </w:rPr>
        <w:t xml:space="preserve">Water Environmental Laboratory Solutions, </w:t>
      </w:r>
      <w:r w:rsidR="00DE7C22" w:rsidRPr="006C5310">
        <w:rPr>
          <w:rFonts w:eastAsia="굴림"/>
          <w:sz w:val="20"/>
        </w:rPr>
        <w:t>8(5), 1-6.</w:t>
      </w:r>
    </w:p>
    <w:p w14:paraId="535C16F9" w14:textId="77777777" w:rsidR="00C610E0" w:rsidRPr="006C5310" w:rsidRDefault="00C610E0" w:rsidP="0031293C">
      <w:pPr>
        <w:numPr>
          <w:ilvl w:val="0"/>
          <w:numId w:val="13"/>
        </w:numPr>
        <w:kinsoku w:val="0"/>
        <w:overflowPunct w:val="0"/>
        <w:autoSpaceDE w:val="0"/>
        <w:autoSpaceDN w:val="0"/>
        <w:adjustRightInd w:val="0"/>
        <w:snapToGrid w:val="0"/>
        <w:spacing w:before="240"/>
        <w:rPr>
          <w:rFonts w:eastAsia="굴림"/>
          <w:sz w:val="20"/>
        </w:rPr>
      </w:pPr>
      <w:r w:rsidRPr="006C5310">
        <w:rPr>
          <w:rFonts w:eastAsia="굴림"/>
          <w:sz w:val="20"/>
        </w:rPr>
        <w:t xml:space="preserve">Murthy, S., Kim, H., Peot, C., </w:t>
      </w:r>
      <w:r w:rsidR="00DE7C22" w:rsidRPr="006C5310">
        <w:rPr>
          <w:rFonts w:eastAsia="굴림"/>
          <w:sz w:val="20"/>
        </w:rPr>
        <w:t>McConnell, L.L.</w:t>
      </w:r>
      <w:r w:rsidRPr="006C5310">
        <w:rPr>
          <w:rFonts w:eastAsia="굴림"/>
          <w:sz w:val="20"/>
        </w:rPr>
        <w:t>, Strawn, M., Sadick, T., Dolak, I.</w:t>
      </w:r>
      <w:r w:rsidR="00DE7C22" w:rsidRPr="006C5310">
        <w:rPr>
          <w:rFonts w:eastAsia="굴림"/>
          <w:sz w:val="20"/>
        </w:rPr>
        <w:t>, 2002,</w:t>
      </w:r>
      <w:r w:rsidRPr="006C5310">
        <w:rPr>
          <w:rFonts w:eastAsia="굴림"/>
          <w:sz w:val="20"/>
        </w:rPr>
        <w:t xml:space="preserve"> Evaluation of odor characteristics of heat-dried pellets. </w:t>
      </w:r>
      <w:r w:rsidRPr="006C5310">
        <w:rPr>
          <w:rFonts w:eastAsia="굴림"/>
          <w:i/>
          <w:iCs/>
          <w:sz w:val="20"/>
        </w:rPr>
        <w:t xml:space="preserve">Biosolids: Technical Bulletin, </w:t>
      </w:r>
      <w:r w:rsidRPr="006C5310">
        <w:rPr>
          <w:rFonts w:eastAsia="굴림"/>
          <w:sz w:val="20"/>
        </w:rPr>
        <w:t>7(2)</w:t>
      </w:r>
      <w:r w:rsidRPr="006C5310">
        <w:rPr>
          <w:rFonts w:eastAsia="굴림"/>
          <w:i/>
          <w:iCs/>
          <w:sz w:val="20"/>
        </w:rPr>
        <w:t xml:space="preserve">, </w:t>
      </w:r>
      <w:r w:rsidRPr="006C5310">
        <w:rPr>
          <w:rFonts w:eastAsia="굴림"/>
          <w:sz w:val="20"/>
        </w:rPr>
        <w:t>8-14</w:t>
      </w:r>
      <w:r w:rsidR="00DE7C22" w:rsidRPr="006C5310">
        <w:rPr>
          <w:rFonts w:eastAsia="굴림"/>
          <w:sz w:val="20"/>
        </w:rPr>
        <w:t>.</w:t>
      </w:r>
    </w:p>
    <w:p w14:paraId="4BE171B3" w14:textId="77777777" w:rsidR="00C610E0" w:rsidRPr="006C5310" w:rsidRDefault="00C610E0" w:rsidP="0031293C">
      <w:pPr>
        <w:numPr>
          <w:ilvl w:val="0"/>
          <w:numId w:val="13"/>
        </w:numPr>
        <w:kinsoku w:val="0"/>
        <w:overflowPunct w:val="0"/>
        <w:autoSpaceDE w:val="0"/>
        <w:autoSpaceDN w:val="0"/>
        <w:adjustRightInd w:val="0"/>
        <w:snapToGrid w:val="0"/>
        <w:spacing w:before="240"/>
        <w:rPr>
          <w:rStyle w:val="ab"/>
          <w:rFonts w:eastAsia="굴림"/>
          <w:b w:val="0"/>
          <w:bCs w:val="0"/>
          <w:sz w:val="20"/>
        </w:rPr>
      </w:pPr>
      <w:r w:rsidRPr="006C5310">
        <w:rPr>
          <w:rFonts w:eastAsia="굴림"/>
          <w:sz w:val="20"/>
        </w:rPr>
        <w:t>Sharma, V.K.</w:t>
      </w:r>
      <w:r w:rsidRPr="006C5310">
        <w:rPr>
          <w:rFonts w:eastAsia="굴림"/>
          <w:sz w:val="20"/>
          <w:lang w:eastAsia="ko-KR"/>
        </w:rPr>
        <w:t>,</w:t>
      </w:r>
      <w:r w:rsidRPr="006C5310">
        <w:rPr>
          <w:rFonts w:eastAsia="굴림"/>
          <w:sz w:val="20"/>
        </w:rPr>
        <w:t xml:space="preserve"> Kim, H.</w:t>
      </w:r>
      <w:r w:rsidR="00DE7C22" w:rsidRPr="006C5310">
        <w:rPr>
          <w:rFonts w:eastAsia="굴림"/>
          <w:sz w:val="20"/>
        </w:rPr>
        <w:t xml:space="preserve">, 2004, </w:t>
      </w:r>
      <w:r w:rsidRPr="006C5310">
        <w:rPr>
          <w:rFonts w:eastAsia="굴림"/>
          <w:sz w:val="20"/>
          <w:szCs w:val="28"/>
        </w:rPr>
        <w:t>Innovative sludge management practice using Ferrate (</w:t>
      </w:r>
      <w:proofErr w:type="gramStart"/>
      <w:r w:rsidRPr="006C5310">
        <w:rPr>
          <w:rFonts w:eastAsia="굴림"/>
          <w:sz w:val="20"/>
          <w:szCs w:val="28"/>
        </w:rPr>
        <w:t>Iron[</w:t>
      </w:r>
      <w:proofErr w:type="gramEnd"/>
      <w:r w:rsidRPr="006C5310">
        <w:rPr>
          <w:rFonts w:eastAsia="굴림"/>
          <w:sz w:val="20"/>
          <w:szCs w:val="28"/>
        </w:rPr>
        <w:t xml:space="preserve">VI]). </w:t>
      </w:r>
      <w:r w:rsidRPr="006C5310">
        <w:rPr>
          <w:rFonts w:eastAsia="굴림"/>
          <w:i/>
          <w:iCs/>
          <w:sz w:val="20"/>
          <w:szCs w:val="28"/>
        </w:rPr>
        <w:t>Water Environmental Management</w:t>
      </w:r>
      <w:r w:rsidRPr="006C5310">
        <w:rPr>
          <w:rFonts w:eastAsia="굴림"/>
          <w:i/>
          <w:iCs/>
          <w:sz w:val="20"/>
          <w:szCs w:val="28"/>
          <w:lang w:eastAsia="ko-KR"/>
        </w:rPr>
        <w:t xml:space="preserve"> Series</w:t>
      </w:r>
      <w:r w:rsidR="00DE7C22" w:rsidRPr="006C5310">
        <w:rPr>
          <w:rStyle w:val="ab"/>
          <w:rFonts w:eastAsia="굴림"/>
          <w:b w:val="0"/>
          <w:bCs w:val="0"/>
          <w:sz w:val="20"/>
          <w:szCs w:val="27"/>
        </w:rPr>
        <w:t>.</w:t>
      </w:r>
    </w:p>
    <w:p w14:paraId="2E54F96B" w14:textId="77777777" w:rsidR="00C610E0" w:rsidRPr="006C5310" w:rsidRDefault="00C610E0" w:rsidP="0031293C">
      <w:pPr>
        <w:numPr>
          <w:ilvl w:val="0"/>
          <w:numId w:val="13"/>
        </w:numPr>
        <w:kinsoku w:val="0"/>
        <w:overflowPunct w:val="0"/>
        <w:autoSpaceDE w:val="0"/>
        <w:autoSpaceDN w:val="0"/>
        <w:adjustRightInd w:val="0"/>
        <w:snapToGrid w:val="0"/>
        <w:spacing w:before="240"/>
        <w:rPr>
          <w:rFonts w:eastAsia="굴림"/>
          <w:sz w:val="20"/>
        </w:rPr>
      </w:pPr>
      <w:r w:rsidRPr="006C5310">
        <w:rPr>
          <w:rFonts w:eastAsia="굴림"/>
          <w:sz w:val="20"/>
          <w:lang w:eastAsia="ko-KR"/>
        </w:rPr>
        <w:t>Kim, H., Millner, P., Sharma, V.K., McConnell, L.L., Torrents, A., Ramirez, M., Peot, C.</w:t>
      </w:r>
      <w:r w:rsidR="00840368" w:rsidRPr="006C5310">
        <w:rPr>
          <w:rFonts w:eastAsia="굴림"/>
          <w:sz w:val="20"/>
          <w:lang w:eastAsia="ko-KR"/>
        </w:rPr>
        <w:t xml:space="preserve">, 2006, </w:t>
      </w:r>
      <w:r w:rsidRPr="006C5310">
        <w:rPr>
          <w:rFonts w:eastAsia="굴림"/>
          <w:sz w:val="20"/>
          <w:lang w:eastAsia="ko-KR"/>
        </w:rPr>
        <w:t>Nature’s most powerful oxidizer: evaluating ferrate for disinfecting thickened sludge.</w:t>
      </w:r>
      <w:r w:rsidRPr="006C5310">
        <w:rPr>
          <w:rFonts w:eastAsia="굴림"/>
          <w:sz w:val="20"/>
        </w:rPr>
        <w:t xml:space="preserve"> </w:t>
      </w:r>
      <w:r w:rsidRPr="006C5310">
        <w:rPr>
          <w:rFonts w:eastAsia="굴림"/>
          <w:i/>
          <w:iCs/>
          <w:sz w:val="20"/>
        </w:rPr>
        <w:t xml:space="preserve">Water Environmental Laboratory Solutions, </w:t>
      </w:r>
      <w:r w:rsidRPr="006C5310">
        <w:rPr>
          <w:rFonts w:eastAsia="굴림"/>
          <w:iCs/>
          <w:sz w:val="20"/>
          <w:lang w:eastAsia="ko-KR"/>
        </w:rPr>
        <w:t>12</w:t>
      </w:r>
      <w:r w:rsidRPr="006C5310">
        <w:rPr>
          <w:rFonts w:eastAsia="굴림"/>
          <w:sz w:val="20"/>
        </w:rPr>
        <w:t>(</w:t>
      </w:r>
      <w:r w:rsidRPr="006C5310">
        <w:rPr>
          <w:rFonts w:eastAsia="굴림"/>
          <w:sz w:val="20"/>
          <w:lang w:eastAsia="ko-KR"/>
        </w:rPr>
        <w:t>6</w:t>
      </w:r>
      <w:r w:rsidRPr="006C5310">
        <w:rPr>
          <w:rFonts w:eastAsia="굴림"/>
          <w:sz w:val="20"/>
        </w:rPr>
        <w:t>), 1-6</w:t>
      </w:r>
      <w:r w:rsidR="00840368" w:rsidRPr="006C5310">
        <w:rPr>
          <w:rFonts w:eastAsia="굴림"/>
          <w:sz w:val="20"/>
        </w:rPr>
        <w:t>.</w:t>
      </w:r>
    </w:p>
    <w:p w14:paraId="200126D6" w14:textId="77777777" w:rsidR="0089252B" w:rsidRPr="006C5310" w:rsidRDefault="00E10858" w:rsidP="0031293C">
      <w:pPr>
        <w:numPr>
          <w:ilvl w:val="0"/>
          <w:numId w:val="13"/>
        </w:numPr>
        <w:kinsoku w:val="0"/>
        <w:overflowPunct w:val="0"/>
        <w:autoSpaceDE w:val="0"/>
        <w:autoSpaceDN w:val="0"/>
        <w:adjustRightInd w:val="0"/>
        <w:snapToGrid w:val="0"/>
        <w:spacing w:before="240"/>
        <w:rPr>
          <w:rFonts w:eastAsia="굴림"/>
          <w:sz w:val="20"/>
        </w:rPr>
      </w:pPr>
      <w:r w:rsidRPr="006C5310">
        <w:rPr>
          <w:rFonts w:eastAsia="굴림"/>
          <w:sz w:val="20"/>
          <w:lang w:eastAsia="ko-KR"/>
        </w:rPr>
        <w:t>Kim, H.,</w:t>
      </w:r>
      <w:r w:rsidR="0089252B" w:rsidRPr="006C5310">
        <w:rPr>
          <w:rFonts w:eastAsia="굴림" w:hint="eastAsia"/>
          <w:sz w:val="20"/>
          <w:lang w:eastAsia="ko-KR"/>
        </w:rPr>
        <w:t xml:space="preserve"> </w:t>
      </w:r>
      <w:r w:rsidRPr="006C5310">
        <w:rPr>
          <w:rFonts w:eastAsia="굴림" w:hint="eastAsia"/>
          <w:sz w:val="20"/>
          <w:lang w:eastAsia="ko-KR"/>
        </w:rPr>
        <w:t xml:space="preserve">2014, </w:t>
      </w:r>
      <w:r w:rsidR="0089252B" w:rsidRPr="006C5310">
        <w:rPr>
          <w:rFonts w:eastAsia="굴림" w:hint="eastAsia"/>
          <w:sz w:val="20"/>
          <w:lang w:eastAsia="ko-KR"/>
        </w:rPr>
        <w:t xml:space="preserve">IT-BT-ET based technologies for water management. </w:t>
      </w:r>
      <w:r w:rsidR="0089252B" w:rsidRPr="006C5310">
        <w:rPr>
          <w:rFonts w:eastAsia="굴림" w:hint="eastAsia"/>
          <w:i/>
          <w:sz w:val="20"/>
          <w:lang w:eastAsia="ko-KR"/>
        </w:rPr>
        <w:t>Journal of Japan Society on Water Environment,</w:t>
      </w:r>
      <w:r w:rsidR="00FE5223" w:rsidRPr="006C5310">
        <w:rPr>
          <w:rFonts w:eastAsia="굴림" w:hint="eastAsia"/>
          <w:sz w:val="20"/>
          <w:lang w:eastAsia="ko-KR"/>
        </w:rPr>
        <w:t xml:space="preserve"> 37(6), 1.</w:t>
      </w:r>
    </w:p>
    <w:p w14:paraId="773792B9" w14:textId="77777777" w:rsidR="0011744F" w:rsidRPr="006C5310" w:rsidRDefault="0011744F" w:rsidP="0031293C">
      <w:pPr>
        <w:numPr>
          <w:ilvl w:val="0"/>
          <w:numId w:val="13"/>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 xml:space="preserve">Kim, J.H., Choi, H.I., Heor, Y.J., Ahn, H., and Kim, H., </w:t>
      </w:r>
      <w:r w:rsidR="001205DD" w:rsidRPr="006C5310">
        <w:rPr>
          <w:rFonts w:eastAsia="굴림" w:hint="eastAsia"/>
          <w:sz w:val="20"/>
          <w:lang w:eastAsia="ko-KR"/>
        </w:rPr>
        <w:t xml:space="preserve">2015, </w:t>
      </w:r>
      <w:r w:rsidRPr="006C5310">
        <w:rPr>
          <w:rFonts w:eastAsia="굴림" w:hint="eastAsia"/>
          <w:sz w:val="20"/>
          <w:lang w:eastAsia="ko-KR"/>
        </w:rPr>
        <w:t xml:space="preserve">Panel evaluation of headspace odors of different animal manures. </w:t>
      </w:r>
      <w:r w:rsidRPr="006C5310">
        <w:rPr>
          <w:rFonts w:eastAsia="굴림" w:hint="eastAsia"/>
          <w:i/>
          <w:sz w:val="20"/>
          <w:lang w:eastAsia="ko-KR"/>
        </w:rPr>
        <w:t>Sci. Technol. J.,</w:t>
      </w:r>
      <w:r w:rsidRPr="006C5310">
        <w:rPr>
          <w:rFonts w:eastAsia="굴림" w:hint="eastAsia"/>
          <w:sz w:val="20"/>
          <w:lang w:eastAsia="ko-KR"/>
        </w:rPr>
        <w:t xml:space="preserve"> 2(1).</w:t>
      </w:r>
    </w:p>
    <w:p w14:paraId="12FD4E00" w14:textId="77777777" w:rsidR="001555E2" w:rsidRPr="006C5310" w:rsidRDefault="001555E2" w:rsidP="0031293C">
      <w:pPr>
        <w:numPr>
          <w:ilvl w:val="0"/>
          <w:numId w:val="13"/>
        </w:numPr>
        <w:shd w:val="clear" w:color="auto" w:fill="FFFFFF"/>
        <w:kinsoku w:val="0"/>
        <w:overflowPunct w:val="0"/>
        <w:autoSpaceDE w:val="0"/>
        <w:autoSpaceDN w:val="0"/>
        <w:adjustRightInd w:val="0"/>
        <w:snapToGrid w:val="0"/>
        <w:spacing w:before="240"/>
        <w:textAlignment w:val="baseline"/>
        <w:rPr>
          <w:rFonts w:eastAsia="굴림"/>
          <w:sz w:val="20"/>
        </w:rPr>
      </w:pPr>
      <w:r w:rsidRPr="006C5310">
        <w:rPr>
          <w:rFonts w:eastAsia="맑은 고딕"/>
          <w:snapToGrid/>
          <w:color w:val="000000"/>
          <w:spacing w:val="-10"/>
          <w:sz w:val="20"/>
          <w:shd w:val="clear" w:color="auto" w:fill="FFFFFF"/>
          <w:lang w:eastAsia="ko-KR"/>
        </w:rPr>
        <w:t>S. A. Che Osmi, W. M. F. Wan Ishak, H. Kim, M. A. Azman, M. A. Ramli</w:t>
      </w:r>
      <w:r w:rsidRPr="006C5310">
        <w:rPr>
          <w:rFonts w:eastAsia="굴림"/>
          <w:sz w:val="20"/>
          <w:lang w:eastAsia="ko-KR"/>
        </w:rPr>
        <w:t xml:space="preserve">, 2016, </w:t>
      </w:r>
      <w:r w:rsidRPr="006C5310">
        <w:rPr>
          <w:rFonts w:eastAsia="맑은 고딕"/>
          <w:sz w:val="20"/>
          <w:shd w:val="clear" w:color="auto" w:fill="FFFFFF"/>
        </w:rPr>
        <w:t xml:space="preserve">Development of </w:t>
      </w:r>
      <w:r w:rsidRPr="006C5310">
        <w:rPr>
          <w:rFonts w:eastAsia="맑은 고딕" w:hint="eastAsia"/>
          <w:sz w:val="20"/>
          <w:shd w:val="clear" w:color="auto" w:fill="FFFFFF"/>
          <w:lang w:eastAsia="ko-KR"/>
        </w:rPr>
        <w:t>t</w:t>
      </w:r>
      <w:r w:rsidRPr="006C5310">
        <w:rPr>
          <w:rFonts w:eastAsia="맑은 고딕"/>
          <w:sz w:val="20"/>
          <w:shd w:val="clear" w:color="auto" w:fill="FFFFFF"/>
        </w:rPr>
        <w:t xml:space="preserve">otal </w:t>
      </w:r>
      <w:r w:rsidRPr="006C5310">
        <w:rPr>
          <w:rFonts w:eastAsia="맑은 고딕" w:hint="eastAsia"/>
          <w:sz w:val="20"/>
          <w:shd w:val="clear" w:color="auto" w:fill="FFFFFF"/>
          <w:lang w:eastAsia="ko-KR"/>
        </w:rPr>
        <w:t>m</w:t>
      </w:r>
      <w:r w:rsidRPr="006C5310">
        <w:rPr>
          <w:rFonts w:eastAsia="맑은 고딕"/>
          <w:sz w:val="20"/>
          <w:shd w:val="clear" w:color="auto" w:fill="FFFFFF"/>
        </w:rPr>
        <w:t xml:space="preserve">aximum </w:t>
      </w:r>
      <w:r w:rsidRPr="006C5310">
        <w:rPr>
          <w:rFonts w:eastAsia="맑은 고딕" w:hint="eastAsia"/>
          <w:sz w:val="20"/>
          <w:shd w:val="clear" w:color="auto" w:fill="FFFFFF"/>
          <w:lang w:eastAsia="ko-KR"/>
        </w:rPr>
        <w:t>d</w:t>
      </w:r>
      <w:r w:rsidRPr="006C5310">
        <w:rPr>
          <w:rFonts w:eastAsia="맑은 고딕"/>
          <w:sz w:val="20"/>
          <w:shd w:val="clear" w:color="auto" w:fill="FFFFFF"/>
        </w:rPr>
        <w:t xml:space="preserve">aily </w:t>
      </w:r>
      <w:r w:rsidRPr="006C5310">
        <w:rPr>
          <w:rFonts w:eastAsia="맑은 고딕" w:hint="eastAsia"/>
          <w:sz w:val="20"/>
          <w:shd w:val="clear" w:color="auto" w:fill="FFFFFF"/>
          <w:lang w:eastAsia="ko-KR"/>
        </w:rPr>
        <w:t>l</w:t>
      </w:r>
      <w:r w:rsidRPr="006C5310">
        <w:rPr>
          <w:rFonts w:eastAsia="맑은 고딕"/>
          <w:sz w:val="20"/>
          <w:shd w:val="clear" w:color="auto" w:fill="FFFFFF"/>
        </w:rPr>
        <w:t xml:space="preserve">oad </w:t>
      </w:r>
      <w:r w:rsidRPr="006C5310">
        <w:rPr>
          <w:rFonts w:eastAsia="맑은 고딕" w:hint="eastAsia"/>
          <w:sz w:val="20"/>
          <w:shd w:val="clear" w:color="auto" w:fill="FFFFFF"/>
          <w:lang w:eastAsia="ko-KR"/>
        </w:rPr>
        <w:t>u</w:t>
      </w:r>
      <w:r w:rsidRPr="006C5310">
        <w:rPr>
          <w:rFonts w:eastAsia="맑은 고딕"/>
          <w:sz w:val="20"/>
          <w:shd w:val="clear" w:color="auto" w:fill="FFFFFF"/>
        </w:rPr>
        <w:t xml:space="preserve">sing </w:t>
      </w:r>
      <w:r w:rsidRPr="006C5310">
        <w:rPr>
          <w:rFonts w:eastAsia="맑은 고딕" w:hint="eastAsia"/>
          <w:sz w:val="20"/>
          <w:shd w:val="clear" w:color="auto" w:fill="FFFFFF"/>
          <w:lang w:eastAsia="ko-KR"/>
        </w:rPr>
        <w:t>w</w:t>
      </w:r>
      <w:r w:rsidRPr="006C5310">
        <w:rPr>
          <w:rFonts w:eastAsia="맑은 고딕"/>
          <w:snapToGrid/>
          <w:color w:val="000000"/>
          <w:spacing w:val="-10"/>
          <w:sz w:val="20"/>
          <w:shd w:val="clear" w:color="auto" w:fill="FFFFFF"/>
          <w:lang w:eastAsia="ko-KR"/>
        </w:rPr>
        <w:t xml:space="preserve">ater </w:t>
      </w:r>
      <w:r w:rsidRPr="006C5310">
        <w:rPr>
          <w:rFonts w:eastAsia="맑은 고딕" w:hint="eastAsia"/>
          <w:snapToGrid/>
          <w:color w:val="000000"/>
          <w:spacing w:val="-10"/>
          <w:sz w:val="20"/>
          <w:shd w:val="clear" w:color="auto" w:fill="FFFFFF"/>
          <w:lang w:eastAsia="ko-KR"/>
        </w:rPr>
        <w:t>q</w:t>
      </w:r>
      <w:r w:rsidRPr="006C5310">
        <w:rPr>
          <w:rFonts w:eastAsia="맑은 고딕"/>
          <w:snapToGrid/>
          <w:color w:val="000000"/>
          <w:spacing w:val="-10"/>
          <w:sz w:val="20"/>
          <w:shd w:val="clear" w:color="auto" w:fill="FFFFFF"/>
          <w:lang w:eastAsia="ko-KR"/>
        </w:rPr>
        <w:t xml:space="preserve">uality </w:t>
      </w:r>
      <w:r w:rsidRPr="006C5310">
        <w:rPr>
          <w:rFonts w:eastAsia="맑은 고딕" w:hint="eastAsia"/>
          <w:snapToGrid/>
          <w:color w:val="000000"/>
          <w:spacing w:val="-10"/>
          <w:sz w:val="20"/>
          <w:shd w:val="clear" w:color="auto" w:fill="FFFFFF"/>
          <w:lang w:eastAsia="ko-KR"/>
        </w:rPr>
        <w:t>m</w:t>
      </w:r>
      <w:r w:rsidRPr="006C5310">
        <w:rPr>
          <w:rFonts w:eastAsia="맑은 고딕"/>
          <w:snapToGrid/>
          <w:color w:val="000000"/>
          <w:spacing w:val="-10"/>
          <w:sz w:val="20"/>
          <w:shd w:val="clear" w:color="auto" w:fill="FFFFFF"/>
          <w:lang w:eastAsia="ko-KR"/>
        </w:rPr>
        <w:t xml:space="preserve">odelling as an </w:t>
      </w:r>
      <w:r w:rsidRPr="006C5310">
        <w:rPr>
          <w:rFonts w:eastAsia="맑은 고딕" w:hint="eastAsia"/>
          <w:snapToGrid/>
          <w:color w:val="000000"/>
          <w:spacing w:val="-10"/>
          <w:sz w:val="20"/>
          <w:shd w:val="clear" w:color="auto" w:fill="FFFFFF"/>
          <w:lang w:eastAsia="ko-KR"/>
        </w:rPr>
        <w:t>a</w:t>
      </w:r>
      <w:r w:rsidRPr="006C5310">
        <w:rPr>
          <w:rFonts w:eastAsia="맑은 고딕"/>
          <w:snapToGrid/>
          <w:color w:val="000000"/>
          <w:spacing w:val="-10"/>
          <w:sz w:val="20"/>
          <w:shd w:val="clear" w:color="auto" w:fill="FFFFFF"/>
          <w:lang w:eastAsia="ko-KR"/>
        </w:rPr>
        <w:t>pproach for</w:t>
      </w:r>
      <w:r w:rsidRPr="006C5310">
        <w:rPr>
          <w:rFonts w:eastAsia="맑은 고딕"/>
          <w:sz w:val="20"/>
          <w:shd w:val="clear" w:color="auto" w:fill="FFFFFF"/>
        </w:rPr>
        <w:t xml:space="preserve"> </w:t>
      </w:r>
      <w:r w:rsidRPr="006C5310">
        <w:rPr>
          <w:rFonts w:eastAsia="맑은 고딕" w:hint="eastAsia"/>
          <w:sz w:val="20"/>
          <w:shd w:val="clear" w:color="auto" w:fill="FFFFFF"/>
          <w:lang w:eastAsia="ko-KR"/>
        </w:rPr>
        <w:t>w</w:t>
      </w:r>
      <w:r w:rsidRPr="006C5310">
        <w:rPr>
          <w:rFonts w:eastAsia="맑은 고딕"/>
          <w:sz w:val="20"/>
          <w:shd w:val="clear" w:color="auto" w:fill="FFFFFF"/>
        </w:rPr>
        <w:t xml:space="preserve">atershed </w:t>
      </w:r>
      <w:r w:rsidRPr="006C5310">
        <w:rPr>
          <w:rFonts w:eastAsia="맑은 고딕" w:hint="eastAsia"/>
          <w:sz w:val="20"/>
          <w:shd w:val="clear" w:color="auto" w:fill="FFFFFF"/>
          <w:lang w:eastAsia="ko-KR"/>
        </w:rPr>
        <w:t>m</w:t>
      </w:r>
      <w:r w:rsidRPr="006C5310">
        <w:rPr>
          <w:rFonts w:eastAsia="맑은 고딕"/>
          <w:snapToGrid/>
          <w:color w:val="000000"/>
          <w:spacing w:val="-10"/>
          <w:sz w:val="20"/>
          <w:shd w:val="clear" w:color="auto" w:fill="FFFFFF"/>
          <w:lang w:eastAsia="ko-KR"/>
        </w:rPr>
        <w:t>anagement in Malaysia</w:t>
      </w:r>
      <w:r w:rsidRPr="006C5310">
        <w:rPr>
          <w:rFonts w:eastAsia="맑은 고딕"/>
          <w:sz w:val="20"/>
          <w:shd w:val="clear" w:color="auto" w:fill="FFFFFF"/>
        </w:rPr>
        <w:t xml:space="preserve">. </w:t>
      </w:r>
      <w:r w:rsidRPr="006C5310">
        <w:rPr>
          <w:rFonts w:eastAsia="맑은 고딕"/>
          <w:i/>
          <w:sz w:val="20"/>
          <w:shd w:val="clear" w:color="auto" w:fill="FFFFFF"/>
        </w:rPr>
        <w:t>International Journal of Environmental, Chemical, Ecological, Geological and Geophysical Engineering</w:t>
      </w:r>
      <w:r w:rsidRPr="006C5310">
        <w:rPr>
          <w:sz w:val="20"/>
        </w:rPr>
        <w:t>, 10(10), 962-970.</w:t>
      </w:r>
    </w:p>
    <w:p w14:paraId="1AA62115" w14:textId="77777777" w:rsidR="00C610E0" w:rsidRPr="006C5310" w:rsidRDefault="00C610E0" w:rsidP="00C610E0">
      <w:pPr>
        <w:pStyle w:val="Default"/>
        <w:rPr>
          <w:color w:val="auto"/>
          <w:sz w:val="20"/>
          <w:szCs w:val="20"/>
        </w:rPr>
      </w:pPr>
    </w:p>
    <w:p w14:paraId="724FD640" w14:textId="77777777" w:rsidR="009B610E" w:rsidRPr="006C5310" w:rsidRDefault="009B610E" w:rsidP="00C610E0">
      <w:pPr>
        <w:pStyle w:val="Default"/>
        <w:rPr>
          <w:color w:val="auto"/>
          <w:sz w:val="20"/>
          <w:szCs w:val="20"/>
        </w:rPr>
      </w:pPr>
    </w:p>
    <w:p w14:paraId="7BDB5B38" w14:textId="77777777" w:rsidR="00560E28" w:rsidRPr="006C5310" w:rsidRDefault="00560E28" w:rsidP="00560E28">
      <w:pPr>
        <w:kinsoku w:val="0"/>
        <w:overflowPunct w:val="0"/>
        <w:autoSpaceDE w:val="0"/>
        <w:autoSpaceDN w:val="0"/>
        <w:adjustRightInd w:val="0"/>
        <w:snapToGrid w:val="0"/>
        <w:ind w:firstLineChars="100" w:firstLine="196"/>
        <w:rPr>
          <w:b/>
          <w:i/>
          <w:sz w:val="20"/>
        </w:rPr>
      </w:pPr>
      <w:r w:rsidRPr="006C5310">
        <w:rPr>
          <w:b/>
          <w:i/>
          <w:sz w:val="20"/>
          <w:lang w:eastAsia="ko-KR"/>
        </w:rPr>
        <w:t>Book Chapters</w:t>
      </w:r>
    </w:p>
    <w:p w14:paraId="29476ADB" w14:textId="77777777" w:rsidR="00560E28" w:rsidRPr="006C5310" w:rsidRDefault="00560E28" w:rsidP="00560E28">
      <w:pPr>
        <w:kinsoku w:val="0"/>
        <w:overflowPunct w:val="0"/>
        <w:autoSpaceDE w:val="0"/>
        <w:autoSpaceDN w:val="0"/>
        <w:adjustRightInd w:val="0"/>
        <w:snapToGrid w:val="0"/>
        <w:rPr>
          <w:rFonts w:eastAsia="굴림"/>
          <w:sz w:val="20"/>
          <w:lang w:eastAsia="ko-KR"/>
        </w:rPr>
      </w:pPr>
    </w:p>
    <w:p w14:paraId="33DB229C" w14:textId="77777777" w:rsidR="00560E28" w:rsidRPr="006C5310" w:rsidRDefault="00560E28" w:rsidP="0031293C">
      <w:pPr>
        <w:kinsoku w:val="0"/>
        <w:overflowPunct w:val="0"/>
        <w:autoSpaceDE w:val="0"/>
        <w:autoSpaceDN w:val="0"/>
        <w:adjustRightInd w:val="0"/>
        <w:snapToGrid w:val="0"/>
        <w:spacing w:before="240"/>
        <w:ind w:leftChars="151" w:left="362"/>
        <w:rPr>
          <w:rFonts w:eastAsia="굴림"/>
          <w:sz w:val="20"/>
        </w:rPr>
      </w:pPr>
      <w:r w:rsidRPr="006C5310">
        <w:rPr>
          <w:rFonts w:eastAsia="굴림"/>
          <w:sz w:val="20"/>
        </w:rPr>
        <w:t>Yu, M., Park, G., Kim, H.</w:t>
      </w:r>
      <w:r w:rsidR="008D579D" w:rsidRPr="006C5310">
        <w:rPr>
          <w:rFonts w:eastAsia="굴림"/>
          <w:sz w:val="20"/>
        </w:rPr>
        <w:t>,</w:t>
      </w:r>
      <w:r w:rsidRPr="006C5310">
        <w:rPr>
          <w:rFonts w:eastAsia="굴림"/>
          <w:sz w:val="20"/>
        </w:rPr>
        <w:t xml:space="preserve"> </w:t>
      </w:r>
      <w:r w:rsidR="0019535D" w:rsidRPr="006C5310">
        <w:rPr>
          <w:rFonts w:eastAsia="굴림"/>
          <w:sz w:val="20"/>
        </w:rPr>
        <w:t>2008</w:t>
      </w:r>
      <w:r w:rsidR="008D579D" w:rsidRPr="006C5310">
        <w:rPr>
          <w:rFonts w:eastAsia="굴림"/>
          <w:sz w:val="20"/>
        </w:rPr>
        <w:t>,</w:t>
      </w:r>
      <w:r w:rsidR="0019535D" w:rsidRPr="006C5310">
        <w:rPr>
          <w:rFonts w:eastAsia="굴림"/>
          <w:sz w:val="20"/>
        </w:rPr>
        <w:t xml:space="preserve"> </w:t>
      </w:r>
      <w:r w:rsidRPr="006C5310">
        <w:rPr>
          <w:rFonts w:eastAsia="굴림"/>
          <w:sz w:val="20"/>
        </w:rPr>
        <w:t xml:space="preserve">Oxidation of nonylphenol using ferrate. </w:t>
      </w:r>
      <w:r w:rsidR="00892ED2" w:rsidRPr="006C5310">
        <w:rPr>
          <w:rFonts w:eastAsia="굴림"/>
          <w:sz w:val="20"/>
          <w:lang w:eastAsia="ko-KR"/>
        </w:rPr>
        <w:t>In: Ferrates: Synthesis, Properties, and Application in water and Wastewater Treatment</w:t>
      </w:r>
      <w:r w:rsidR="008D579D" w:rsidRPr="006C5310">
        <w:rPr>
          <w:rFonts w:eastAsia="굴림"/>
          <w:sz w:val="20"/>
          <w:lang w:eastAsia="ko-KR"/>
        </w:rPr>
        <w:t xml:space="preserve"> (edited by Sharma, V.K.)</w:t>
      </w:r>
      <w:r w:rsidR="00892ED2" w:rsidRPr="006C5310">
        <w:rPr>
          <w:rFonts w:eastAsia="굴림"/>
          <w:sz w:val="20"/>
          <w:lang w:eastAsia="ko-KR"/>
        </w:rPr>
        <w:t xml:space="preserve">, </w:t>
      </w:r>
      <w:r w:rsidRPr="006C5310">
        <w:rPr>
          <w:rFonts w:eastAsia="굴림"/>
          <w:i/>
          <w:sz w:val="20"/>
        </w:rPr>
        <w:t>ACS Symposium Series Book</w:t>
      </w:r>
      <w:r w:rsidRPr="006C5310">
        <w:rPr>
          <w:rFonts w:eastAsia="굴림"/>
          <w:i/>
          <w:sz w:val="20"/>
          <w:lang w:eastAsia="ko-KR"/>
        </w:rPr>
        <w:t>,</w:t>
      </w:r>
      <w:r w:rsidR="00892ED2" w:rsidRPr="006C5310">
        <w:rPr>
          <w:rFonts w:eastAsia="굴림"/>
          <w:sz w:val="20"/>
        </w:rPr>
        <w:t xml:space="preserve"> </w:t>
      </w:r>
      <w:r w:rsidR="0019535D" w:rsidRPr="006C5310">
        <w:rPr>
          <w:rFonts w:eastAsia="굴림"/>
          <w:sz w:val="20"/>
        </w:rPr>
        <w:t>Washington, DC.</w:t>
      </w:r>
    </w:p>
    <w:p w14:paraId="32EDEFB5" w14:textId="77777777" w:rsidR="00560E28" w:rsidRPr="006C5310" w:rsidRDefault="00560E28" w:rsidP="0031293C">
      <w:pPr>
        <w:kinsoku w:val="0"/>
        <w:overflowPunct w:val="0"/>
        <w:autoSpaceDE w:val="0"/>
        <w:autoSpaceDN w:val="0"/>
        <w:adjustRightInd w:val="0"/>
        <w:snapToGrid w:val="0"/>
        <w:spacing w:before="240"/>
        <w:ind w:leftChars="151" w:left="362"/>
        <w:rPr>
          <w:rFonts w:eastAsia="굴림"/>
          <w:sz w:val="20"/>
        </w:rPr>
      </w:pPr>
      <w:r w:rsidRPr="006C5310">
        <w:rPr>
          <w:rFonts w:eastAsia="굴림"/>
          <w:sz w:val="20"/>
        </w:rPr>
        <w:t xml:space="preserve">Kim, </w:t>
      </w:r>
      <w:r w:rsidRPr="006C5310">
        <w:rPr>
          <w:rFonts w:eastAsia="굴림"/>
          <w:sz w:val="20"/>
          <w:lang w:eastAsia="ko-KR"/>
        </w:rPr>
        <w:t>H</w:t>
      </w:r>
      <w:r w:rsidRPr="006C5310">
        <w:rPr>
          <w:rFonts w:eastAsia="굴림"/>
          <w:sz w:val="20"/>
        </w:rPr>
        <w:t xml:space="preserve">., Kim, Y., Sharma, V. K., </w:t>
      </w:r>
      <w:proofErr w:type="gramStart"/>
      <w:r w:rsidRPr="006C5310">
        <w:rPr>
          <w:rFonts w:eastAsia="굴림"/>
          <w:sz w:val="20"/>
        </w:rPr>
        <w:t>McConnell,,</w:t>
      </w:r>
      <w:proofErr w:type="gramEnd"/>
      <w:r w:rsidRPr="006C5310">
        <w:rPr>
          <w:rFonts w:eastAsia="굴림"/>
          <w:sz w:val="20"/>
        </w:rPr>
        <w:t xml:space="preserve"> L.L., Torrents, A., Rice, C., Millner, P., Ramirez, M.</w:t>
      </w:r>
      <w:r w:rsidR="008D579D" w:rsidRPr="006C5310">
        <w:rPr>
          <w:rFonts w:eastAsia="굴림"/>
          <w:sz w:val="20"/>
        </w:rPr>
        <w:t>, 2008,</w:t>
      </w:r>
      <w:r w:rsidRPr="006C5310">
        <w:rPr>
          <w:rFonts w:eastAsia="굴림"/>
          <w:sz w:val="20"/>
        </w:rPr>
        <w:t xml:space="preserve"> Evaluation of ferrate(VI) as a conditioner for dewatering wastewater biosolids. </w:t>
      </w:r>
      <w:r w:rsidR="00892ED2" w:rsidRPr="006C5310">
        <w:rPr>
          <w:rFonts w:eastAsia="굴림"/>
          <w:sz w:val="20"/>
          <w:lang w:eastAsia="ko-KR"/>
        </w:rPr>
        <w:t>In: Ferrates: Synthesis, Properties, and Application in water and Wastewater Treatment (edited by V</w:t>
      </w:r>
      <w:r w:rsidR="008D579D" w:rsidRPr="006C5310">
        <w:rPr>
          <w:rFonts w:eastAsia="굴림"/>
          <w:sz w:val="20"/>
          <w:lang w:eastAsia="ko-KR"/>
        </w:rPr>
        <w:t>.K.</w:t>
      </w:r>
      <w:r w:rsidR="00892ED2" w:rsidRPr="006C5310">
        <w:rPr>
          <w:rFonts w:eastAsia="굴림"/>
          <w:sz w:val="20"/>
          <w:lang w:eastAsia="ko-KR"/>
        </w:rPr>
        <w:t xml:space="preserve"> Sharma), </w:t>
      </w:r>
      <w:r w:rsidR="00892ED2" w:rsidRPr="006C5310">
        <w:rPr>
          <w:rFonts w:eastAsia="굴림"/>
          <w:i/>
          <w:sz w:val="20"/>
        </w:rPr>
        <w:t>ACS Symposium Series Book</w:t>
      </w:r>
      <w:r w:rsidR="008D579D" w:rsidRPr="006C5310">
        <w:rPr>
          <w:rFonts w:eastAsia="굴림"/>
          <w:sz w:val="20"/>
          <w:lang w:eastAsia="ko-KR"/>
        </w:rPr>
        <w:t>, Washington, DC.</w:t>
      </w:r>
    </w:p>
    <w:p w14:paraId="5AD223B5" w14:textId="77777777" w:rsidR="00560E28" w:rsidRPr="006C5310" w:rsidRDefault="00560E28" w:rsidP="0031293C">
      <w:pPr>
        <w:kinsoku w:val="0"/>
        <w:overflowPunct w:val="0"/>
        <w:autoSpaceDE w:val="0"/>
        <w:autoSpaceDN w:val="0"/>
        <w:adjustRightInd w:val="0"/>
        <w:snapToGrid w:val="0"/>
        <w:spacing w:before="240"/>
        <w:ind w:leftChars="151" w:left="362"/>
        <w:rPr>
          <w:rFonts w:eastAsia="굴림"/>
          <w:sz w:val="20"/>
          <w:lang w:eastAsia="ko-KR"/>
        </w:rPr>
      </w:pPr>
      <w:r w:rsidRPr="006C5310">
        <w:rPr>
          <w:rFonts w:eastAsia="굴림"/>
          <w:sz w:val="20"/>
        </w:rPr>
        <w:t>Remsberg, J., Rice, C. F., Kim, H.</w:t>
      </w:r>
      <w:r w:rsidR="008D579D" w:rsidRPr="006C5310">
        <w:rPr>
          <w:rFonts w:eastAsia="굴림"/>
          <w:sz w:val="20"/>
        </w:rPr>
        <w:t>, 2008,</w:t>
      </w:r>
      <w:r w:rsidRPr="006C5310">
        <w:rPr>
          <w:rFonts w:eastAsia="굴림"/>
          <w:sz w:val="20"/>
        </w:rPr>
        <w:t xml:space="preserve"> Removal of </w:t>
      </w:r>
      <w:r w:rsidR="0042601F" w:rsidRPr="006C5310">
        <w:rPr>
          <w:rFonts w:eastAsia="굴림"/>
          <w:sz w:val="20"/>
          <w:lang w:eastAsia="ko-KR"/>
        </w:rPr>
        <w:t>e</w:t>
      </w:r>
      <w:r w:rsidRPr="006C5310">
        <w:rPr>
          <w:rFonts w:eastAsia="굴림"/>
          <w:sz w:val="20"/>
        </w:rPr>
        <w:t xml:space="preserve">strogenic </w:t>
      </w:r>
      <w:r w:rsidR="0042601F" w:rsidRPr="006C5310">
        <w:rPr>
          <w:rFonts w:eastAsia="굴림"/>
          <w:sz w:val="20"/>
          <w:lang w:eastAsia="ko-KR"/>
        </w:rPr>
        <w:t>c</w:t>
      </w:r>
      <w:r w:rsidRPr="006C5310">
        <w:rPr>
          <w:rFonts w:eastAsia="굴림"/>
          <w:sz w:val="20"/>
        </w:rPr>
        <w:t xml:space="preserve">ompounds in </w:t>
      </w:r>
      <w:r w:rsidR="0042601F" w:rsidRPr="006C5310">
        <w:rPr>
          <w:rFonts w:eastAsia="굴림"/>
          <w:sz w:val="20"/>
          <w:lang w:eastAsia="ko-KR"/>
        </w:rPr>
        <w:t>dairy w</w:t>
      </w:r>
      <w:r w:rsidRPr="006C5310">
        <w:rPr>
          <w:rFonts w:eastAsia="굴림"/>
          <w:sz w:val="20"/>
          <w:lang w:eastAsia="ko-KR"/>
        </w:rPr>
        <w:t xml:space="preserve">aste </w:t>
      </w:r>
      <w:r w:rsidR="0042601F" w:rsidRPr="006C5310">
        <w:rPr>
          <w:rFonts w:eastAsia="굴림"/>
          <w:sz w:val="20"/>
          <w:lang w:eastAsia="ko-KR"/>
        </w:rPr>
        <w:t>lagoons by f</w:t>
      </w:r>
      <w:r w:rsidRPr="006C5310">
        <w:rPr>
          <w:rFonts w:eastAsia="굴림"/>
          <w:sz w:val="20"/>
          <w:lang w:eastAsia="ko-KR"/>
        </w:rPr>
        <w:t>errate</w:t>
      </w:r>
      <w:r w:rsidR="008D579D" w:rsidRPr="006C5310">
        <w:rPr>
          <w:rFonts w:eastAsia="굴림"/>
          <w:sz w:val="20"/>
          <w:lang w:eastAsia="ko-KR"/>
        </w:rPr>
        <w:t xml:space="preserve"> </w:t>
      </w:r>
      <w:r w:rsidRPr="006C5310">
        <w:rPr>
          <w:rFonts w:eastAsia="굴림"/>
          <w:sz w:val="20"/>
          <w:lang w:eastAsia="ko-KR"/>
        </w:rPr>
        <w:t>(VI)</w:t>
      </w:r>
      <w:r w:rsidR="0042601F" w:rsidRPr="006C5310">
        <w:rPr>
          <w:rFonts w:eastAsia="굴림"/>
          <w:sz w:val="20"/>
        </w:rPr>
        <w:t xml:space="preserve">: </w:t>
      </w:r>
      <w:r w:rsidR="0042601F" w:rsidRPr="006C5310">
        <w:rPr>
          <w:rFonts w:eastAsia="굴림"/>
          <w:sz w:val="20"/>
          <w:lang w:eastAsia="ko-KR"/>
        </w:rPr>
        <w:t>oxidation/c</w:t>
      </w:r>
      <w:r w:rsidRPr="006C5310">
        <w:rPr>
          <w:rFonts w:eastAsia="굴림"/>
          <w:sz w:val="20"/>
          <w:lang w:eastAsia="ko-KR"/>
        </w:rPr>
        <w:t>oagulation.</w:t>
      </w:r>
      <w:r w:rsidRPr="006C5310">
        <w:rPr>
          <w:rFonts w:eastAsia="굴림"/>
          <w:sz w:val="20"/>
        </w:rPr>
        <w:t xml:space="preserve"> </w:t>
      </w:r>
      <w:r w:rsidR="00892ED2" w:rsidRPr="006C5310">
        <w:rPr>
          <w:rFonts w:eastAsia="굴림"/>
          <w:sz w:val="20"/>
          <w:lang w:eastAsia="ko-KR"/>
        </w:rPr>
        <w:t>In: Ferrates: Synthesis, Properties, and Application in water and Wastewater Treatment (</w:t>
      </w:r>
      <w:r w:rsidR="008D579D" w:rsidRPr="006C5310">
        <w:rPr>
          <w:rFonts w:eastAsia="굴림"/>
          <w:sz w:val="20"/>
          <w:lang w:eastAsia="ko-KR"/>
        </w:rPr>
        <w:t>edited by Sharma, V.K.</w:t>
      </w:r>
      <w:r w:rsidR="00892ED2" w:rsidRPr="006C5310">
        <w:rPr>
          <w:rFonts w:eastAsia="굴림"/>
          <w:sz w:val="20"/>
          <w:lang w:eastAsia="ko-KR"/>
        </w:rPr>
        <w:t xml:space="preserve">), </w:t>
      </w:r>
      <w:r w:rsidR="00892ED2" w:rsidRPr="006C5310">
        <w:rPr>
          <w:rFonts w:eastAsia="굴림"/>
          <w:i/>
          <w:sz w:val="20"/>
        </w:rPr>
        <w:t>ACS Symposium Series Book</w:t>
      </w:r>
      <w:r w:rsidR="00892ED2" w:rsidRPr="006C5310">
        <w:rPr>
          <w:rFonts w:eastAsia="굴림"/>
          <w:i/>
          <w:sz w:val="20"/>
          <w:lang w:eastAsia="ko-KR"/>
        </w:rPr>
        <w:t>,</w:t>
      </w:r>
      <w:r w:rsidR="00892ED2" w:rsidRPr="006C5310">
        <w:rPr>
          <w:rFonts w:eastAsia="굴림"/>
          <w:sz w:val="20"/>
        </w:rPr>
        <w:t xml:space="preserve"> </w:t>
      </w:r>
      <w:r w:rsidR="008D579D" w:rsidRPr="006C5310">
        <w:rPr>
          <w:rFonts w:eastAsia="굴림"/>
          <w:sz w:val="20"/>
          <w:lang w:eastAsia="ko-KR"/>
        </w:rPr>
        <w:t>Washington, DC.</w:t>
      </w:r>
    </w:p>
    <w:p w14:paraId="76BB912A" w14:textId="77777777" w:rsidR="0031218F" w:rsidRPr="006C5310" w:rsidRDefault="0031218F" w:rsidP="0031293C">
      <w:pPr>
        <w:kinsoku w:val="0"/>
        <w:overflowPunct w:val="0"/>
        <w:autoSpaceDE w:val="0"/>
        <w:autoSpaceDN w:val="0"/>
        <w:adjustRightInd w:val="0"/>
        <w:snapToGrid w:val="0"/>
        <w:spacing w:before="240"/>
        <w:ind w:leftChars="151" w:left="362"/>
        <w:rPr>
          <w:rFonts w:eastAsia="굴림"/>
          <w:sz w:val="20"/>
          <w:lang w:eastAsia="ko-KR"/>
        </w:rPr>
      </w:pPr>
      <w:r w:rsidRPr="006C5310">
        <w:rPr>
          <w:rFonts w:eastAsia="굴림"/>
          <w:sz w:val="20"/>
        </w:rPr>
        <w:t>Sharma, V</w:t>
      </w:r>
      <w:r w:rsidR="0042601F" w:rsidRPr="006C5310">
        <w:rPr>
          <w:rFonts w:eastAsia="굴림"/>
          <w:sz w:val="20"/>
          <w:lang w:eastAsia="ko-KR"/>
        </w:rPr>
        <w:t>.</w:t>
      </w:r>
      <w:r w:rsidR="008D579D" w:rsidRPr="006C5310">
        <w:rPr>
          <w:rFonts w:eastAsia="굴림"/>
          <w:sz w:val="20"/>
          <w:lang w:eastAsia="ko-KR"/>
        </w:rPr>
        <w:t>K.</w:t>
      </w:r>
      <w:r w:rsidR="0042601F" w:rsidRPr="006C5310">
        <w:rPr>
          <w:rFonts w:eastAsia="굴림"/>
          <w:sz w:val="20"/>
          <w:lang w:eastAsia="ko-KR"/>
        </w:rPr>
        <w:t>,</w:t>
      </w:r>
      <w:r w:rsidRPr="006C5310">
        <w:rPr>
          <w:rFonts w:eastAsia="굴림"/>
          <w:sz w:val="20"/>
        </w:rPr>
        <w:t xml:space="preserve"> Kim, H</w:t>
      </w:r>
      <w:r w:rsidR="0042601F" w:rsidRPr="006C5310">
        <w:rPr>
          <w:rFonts w:eastAsia="굴림"/>
          <w:sz w:val="20"/>
          <w:lang w:eastAsia="ko-KR"/>
        </w:rPr>
        <w:t>.,</w:t>
      </w:r>
      <w:r w:rsidRPr="006C5310">
        <w:rPr>
          <w:rFonts w:eastAsia="굴림"/>
          <w:sz w:val="20"/>
        </w:rPr>
        <w:t xml:space="preserve"> Jiang, J</w:t>
      </w:r>
      <w:r w:rsidR="0042601F" w:rsidRPr="006C5310">
        <w:rPr>
          <w:rFonts w:eastAsia="굴림"/>
          <w:sz w:val="20"/>
          <w:lang w:eastAsia="ko-KR"/>
        </w:rPr>
        <w:t>.,</w:t>
      </w:r>
      <w:r w:rsidRPr="006C5310">
        <w:rPr>
          <w:rFonts w:eastAsia="굴림"/>
          <w:sz w:val="20"/>
        </w:rPr>
        <w:t xml:space="preserve"> Zboril, R</w:t>
      </w:r>
      <w:r w:rsidR="0042601F" w:rsidRPr="006C5310">
        <w:rPr>
          <w:rFonts w:eastAsia="굴림"/>
          <w:sz w:val="20"/>
          <w:lang w:eastAsia="ko-KR"/>
        </w:rPr>
        <w:t>.</w:t>
      </w:r>
      <w:r w:rsidR="008D579D" w:rsidRPr="006C5310">
        <w:rPr>
          <w:rFonts w:eastAsia="굴림"/>
          <w:sz w:val="20"/>
          <w:lang w:eastAsia="ko-KR"/>
        </w:rPr>
        <w:t>, 2012,</w:t>
      </w:r>
      <w:r w:rsidRPr="006C5310">
        <w:rPr>
          <w:rFonts w:eastAsia="굴림"/>
          <w:sz w:val="20"/>
          <w:lang w:eastAsia="ko-KR"/>
        </w:rPr>
        <w:t xml:space="preserve"> </w:t>
      </w:r>
      <w:proofErr w:type="gramStart"/>
      <w:r w:rsidRPr="006C5310">
        <w:rPr>
          <w:rFonts w:eastAsia="굴림"/>
          <w:sz w:val="20"/>
        </w:rPr>
        <w:t>Ferrate(</w:t>
      </w:r>
      <w:proofErr w:type="gramEnd"/>
      <w:r w:rsidRPr="006C5310">
        <w:rPr>
          <w:rFonts w:eastAsia="굴림"/>
          <w:sz w:val="20"/>
        </w:rPr>
        <w:t xml:space="preserve">VI): A </w:t>
      </w:r>
      <w:r w:rsidRPr="006C5310">
        <w:rPr>
          <w:rFonts w:eastAsia="굴림"/>
          <w:sz w:val="20"/>
          <w:lang w:eastAsia="ko-KR"/>
        </w:rPr>
        <w:t>g</w:t>
      </w:r>
      <w:r w:rsidRPr="006C5310">
        <w:rPr>
          <w:rFonts w:eastAsia="굴림"/>
          <w:sz w:val="20"/>
        </w:rPr>
        <w:t xml:space="preserve">reen </w:t>
      </w:r>
      <w:r w:rsidRPr="006C5310">
        <w:rPr>
          <w:rFonts w:eastAsia="굴림"/>
          <w:sz w:val="20"/>
          <w:lang w:eastAsia="ko-KR"/>
        </w:rPr>
        <w:t>c</w:t>
      </w:r>
      <w:r w:rsidRPr="006C5310">
        <w:rPr>
          <w:rFonts w:eastAsia="굴림"/>
          <w:sz w:val="20"/>
        </w:rPr>
        <w:t xml:space="preserve">hemistry </w:t>
      </w:r>
      <w:r w:rsidRPr="006C5310">
        <w:rPr>
          <w:rFonts w:eastAsia="굴림"/>
          <w:sz w:val="20"/>
          <w:lang w:eastAsia="ko-KR"/>
        </w:rPr>
        <w:t>o</w:t>
      </w:r>
      <w:r w:rsidRPr="006C5310">
        <w:rPr>
          <w:rFonts w:eastAsia="굴림"/>
          <w:sz w:val="20"/>
        </w:rPr>
        <w:t xml:space="preserve">xidant for </w:t>
      </w:r>
      <w:r w:rsidRPr="006C5310">
        <w:rPr>
          <w:rFonts w:eastAsia="굴림"/>
          <w:sz w:val="20"/>
          <w:lang w:eastAsia="ko-KR"/>
        </w:rPr>
        <w:t>r</w:t>
      </w:r>
      <w:r w:rsidRPr="006C5310">
        <w:rPr>
          <w:rFonts w:eastAsia="굴림"/>
          <w:sz w:val="20"/>
        </w:rPr>
        <w:t xml:space="preserve">emoval of </w:t>
      </w:r>
      <w:r w:rsidRPr="006C5310">
        <w:rPr>
          <w:rFonts w:eastAsia="굴림"/>
          <w:sz w:val="20"/>
          <w:lang w:eastAsia="ko-KR"/>
        </w:rPr>
        <w:t>a</w:t>
      </w:r>
      <w:r w:rsidRPr="006C5310">
        <w:rPr>
          <w:rFonts w:eastAsia="굴림"/>
          <w:sz w:val="20"/>
        </w:rPr>
        <w:t xml:space="preserve">ntibiotics in </w:t>
      </w:r>
      <w:r w:rsidRPr="006C5310">
        <w:rPr>
          <w:rFonts w:eastAsia="굴림"/>
          <w:sz w:val="20"/>
          <w:lang w:eastAsia="ko-KR"/>
        </w:rPr>
        <w:t>w</w:t>
      </w:r>
      <w:r w:rsidRPr="006C5310">
        <w:rPr>
          <w:rFonts w:eastAsia="굴림"/>
          <w:sz w:val="20"/>
        </w:rPr>
        <w:t>ater</w:t>
      </w:r>
      <w:r w:rsidR="008D579D" w:rsidRPr="006C5310">
        <w:rPr>
          <w:rFonts w:eastAsia="굴림"/>
          <w:sz w:val="20"/>
        </w:rPr>
        <w:t>.</w:t>
      </w:r>
      <w:r w:rsidRPr="006C5310">
        <w:rPr>
          <w:rFonts w:eastAsia="굴림"/>
          <w:sz w:val="20"/>
          <w:lang w:eastAsia="ko-KR"/>
        </w:rPr>
        <w:t xml:space="preserve"> In: Novel Solutions to Water Pollution (edited by Greene</w:t>
      </w:r>
      <w:r w:rsidR="008D579D" w:rsidRPr="006C5310">
        <w:rPr>
          <w:rFonts w:eastAsia="굴림"/>
          <w:sz w:val="20"/>
          <w:lang w:eastAsia="ko-KR"/>
        </w:rPr>
        <w:t>, A.</w:t>
      </w:r>
      <w:r w:rsidRPr="006C5310">
        <w:rPr>
          <w:rFonts w:eastAsia="굴림"/>
          <w:sz w:val="20"/>
          <w:lang w:eastAsia="ko-KR"/>
        </w:rPr>
        <w:t xml:space="preserve">), </w:t>
      </w:r>
      <w:r w:rsidRPr="006C5310">
        <w:rPr>
          <w:rFonts w:eastAsia="굴림"/>
          <w:i/>
          <w:sz w:val="20"/>
          <w:lang w:eastAsia="ko-KR"/>
        </w:rPr>
        <w:t>ACS Symposium Series Book</w:t>
      </w:r>
      <w:r w:rsidRPr="006C5310">
        <w:rPr>
          <w:rFonts w:eastAsia="굴림"/>
          <w:sz w:val="20"/>
          <w:lang w:eastAsia="ko-KR"/>
        </w:rPr>
        <w:t xml:space="preserve">, </w:t>
      </w:r>
      <w:r w:rsidR="008D579D" w:rsidRPr="006C5310">
        <w:rPr>
          <w:rFonts w:eastAsia="굴림"/>
          <w:sz w:val="20"/>
          <w:lang w:eastAsia="ko-KR"/>
        </w:rPr>
        <w:t>Washington, DC.</w:t>
      </w:r>
    </w:p>
    <w:p w14:paraId="2FCB61AB" w14:textId="77777777" w:rsidR="00120D9E" w:rsidRPr="006C5310" w:rsidRDefault="00120D9E" w:rsidP="0031293C">
      <w:pPr>
        <w:kinsoku w:val="0"/>
        <w:overflowPunct w:val="0"/>
        <w:autoSpaceDE w:val="0"/>
        <w:autoSpaceDN w:val="0"/>
        <w:adjustRightInd w:val="0"/>
        <w:snapToGrid w:val="0"/>
        <w:spacing w:before="240"/>
        <w:ind w:leftChars="151" w:left="362"/>
        <w:rPr>
          <w:sz w:val="20"/>
          <w:lang w:eastAsia="ko-KR"/>
        </w:rPr>
      </w:pPr>
      <w:r w:rsidRPr="006C5310">
        <w:rPr>
          <w:sz w:val="20"/>
          <w:lang w:eastAsia="ko-KR"/>
        </w:rPr>
        <w:t>Sharma, V.K., Jiang, J.</w:t>
      </w:r>
      <w:r w:rsidR="008D579D" w:rsidRPr="006C5310">
        <w:rPr>
          <w:sz w:val="20"/>
          <w:lang w:eastAsia="ko-KR"/>
        </w:rPr>
        <w:t>,</w:t>
      </w:r>
      <w:r w:rsidRPr="006C5310">
        <w:rPr>
          <w:sz w:val="20"/>
          <w:lang w:eastAsia="ko-KR"/>
        </w:rPr>
        <w:t xml:space="preserve"> Kim, H., </w:t>
      </w:r>
      <w:r w:rsidR="008D579D" w:rsidRPr="006C5310">
        <w:rPr>
          <w:sz w:val="20"/>
          <w:lang w:eastAsia="ko-KR"/>
        </w:rPr>
        <w:t xml:space="preserve">2013, </w:t>
      </w:r>
      <w:r w:rsidRPr="006C5310">
        <w:rPr>
          <w:sz w:val="20"/>
          <w:lang w:eastAsia="ko-KR"/>
        </w:rPr>
        <w:t>Ferrate</w:t>
      </w:r>
      <w:r w:rsidR="008D579D" w:rsidRPr="006C5310">
        <w:rPr>
          <w:sz w:val="20"/>
          <w:lang w:eastAsia="ko-KR"/>
        </w:rPr>
        <w:t xml:space="preserve"> </w:t>
      </w:r>
      <w:r w:rsidRPr="006C5310">
        <w:rPr>
          <w:sz w:val="20"/>
          <w:lang w:eastAsia="ko-KR"/>
        </w:rPr>
        <w:t xml:space="preserve">(VI): </w:t>
      </w:r>
      <w:r w:rsidR="004B76BD" w:rsidRPr="006C5310">
        <w:rPr>
          <w:sz w:val="20"/>
          <w:lang w:eastAsia="ko-KR"/>
        </w:rPr>
        <w:t>N</w:t>
      </w:r>
      <w:r w:rsidRPr="006C5310">
        <w:rPr>
          <w:sz w:val="20"/>
          <w:lang w:eastAsia="ko-KR"/>
        </w:rPr>
        <w:t>ovel compound for removal of natural organic matter in water</w:t>
      </w:r>
      <w:r w:rsidR="008D579D" w:rsidRPr="006C5310">
        <w:rPr>
          <w:sz w:val="20"/>
          <w:lang w:eastAsia="ko-KR"/>
        </w:rPr>
        <w:t xml:space="preserve">. In: Functions of Natural Organic Matter in Changing Environment (edited by Xu, J., Wu, J, He, Y.), </w:t>
      </w:r>
      <w:r w:rsidR="008D579D" w:rsidRPr="006C5310">
        <w:rPr>
          <w:i/>
          <w:sz w:val="20"/>
          <w:lang w:eastAsia="ko-KR"/>
        </w:rPr>
        <w:t>Zhejiang University Press</w:t>
      </w:r>
      <w:r w:rsidR="008D579D" w:rsidRPr="006C5310">
        <w:rPr>
          <w:sz w:val="20"/>
          <w:lang w:eastAsia="ko-KR"/>
        </w:rPr>
        <w:t>.</w:t>
      </w:r>
    </w:p>
    <w:p w14:paraId="38A4C19A" w14:textId="77777777" w:rsidR="00120D9E" w:rsidRPr="006C5310" w:rsidRDefault="00E45E4B" w:rsidP="0031293C">
      <w:pPr>
        <w:kinsoku w:val="0"/>
        <w:overflowPunct w:val="0"/>
        <w:autoSpaceDE w:val="0"/>
        <w:autoSpaceDN w:val="0"/>
        <w:adjustRightInd w:val="0"/>
        <w:snapToGrid w:val="0"/>
        <w:spacing w:before="240"/>
        <w:ind w:leftChars="151" w:left="362"/>
        <w:rPr>
          <w:sz w:val="20"/>
          <w:lang w:eastAsia="ko-KR"/>
        </w:rPr>
      </w:pPr>
      <w:r w:rsidRPr="006C5310">
        <w:rPr>
          <w:sz w:val="20"/>
          <w:lang w:eastAsia="ko-KR"/>
        </w:rPr>
        <w:t xml:space="preserve">Sharma, </w:t>
      </w:r>
      <w:r w:rsidR="00BD4866" w:rsidRPr="006C5310">
        <w:rPr>
          <w:sz w:val="20"/>
          <w:lang w:eastAsia="ko-KR"/>
        </w:rPr>
        <w:t xml:space="preserve">V.K., </w:t>
      </w:r>
      <w:r w:rsidRPr="006C5310">
        <w:rPr>
          <w:sz w:val="20"/>
          <w:lang w:eastAsia="ko-KR"/>
        </w:rPr>
        <w:t xml:space="preserve">Kim, </w:t>
      </w:r>
      <w:r w:rsidR="00BD4866" w:rsidRPr="006C5310">
        <w:rPr>
          <w:sz w:val="20"/>
          <w:lang w:eastAsia="ko-KR"/>
        </w:rPr>
        <w:t xml:space="preserve">H., </w:t>
      </w:r>
      <w:r w:rsidRPr="006C5310">
        <w:rPr>
          <w:sz w:val="20"/>
          <w:lang w:eastAsia="ko-KR"/>
        </w:rPr>
        <w:t>Zboril</w:t>
      </w:r>
      <w:r w:rsidR="00BD4866" w:rsidRPr="006C5310">
        <w:rPr>
          <w:sz w:val="20"/>
          <w:lang w:eastAsia="ko-KR"/>
        </w:rPr>
        <w:t>, R.</w:t>
      </w:r>
      <w:r w:rsidR="00AA5DE3" w:rsidRPr="006C5310">
        <w:rPr>
          <w:sz w:val="20"/>
          <w:lang w:eastAsia="ko-KR"/>
        </w:rPr>
        <w:t>,</w:t>
      </w:r>
      <w:r w:rsidRPr="006C5310">
        <w:rPr>
          <w:sz w:val="20"/>
          <w:lang w:eastAsia="ko-KR"/>
        </w:rPr>
        <w:t xml:space="preserve"> </w:t>
      </w:r>
      <w:r w:rsidR="00AA5DE3" w:rsidRPr="006C5310">
        <w:rPr>
          <w:sz w:val="20"/>
          <w:lang w:eastAsia="ko-KR"/>
        </w:rPr>
        <w:t xml:space="preserve">2014, </w:t>
      </w:r>
      <w:r w:rsidRPr="006C5310">
        <w:rPr>
          <w:sz w:val="20"/>
          <w:lang w:eastAsia="ko-KR"/>
        </w:rPr>
        <w:t>Photodegradation of beta-blockers in water</w:t>
      </w:r>
      <w:r w:rsidR="00BD4866" w:rsidRPr="006C5310">
        <w:rPr>
          <w:sz w:val="20"/>
          <w:lang w:eastAsia="ko-KR"/>
        </w:rPr>
        <w:t xml:space="preserve">. In: </w:t>
      </w:r>
      <w:r w:rsidR="00AA5DE3" w:rsidRPr="006C5310">
        <w:rPr>
          <w:sz w:val="20"/>
          <w:lang w:eastAsia="ko-KR"/>
        </w:rPr>
        <w:t>Advanced Oxidation Technologies: Sustainable Solutions for Environmental Treatments</w:t>
      </w:r>
      <w:r w:rsidRPr="006C5310">
        <w:rPr>
          <w:sz w:val="20"/>
          <w:lang w:eastAsia="ko-KR"/>
        </w:rPr>
        <w:t xml:space="preserve"> </w:t>
      </w:r>
      <w:r w:rsidR="00AA5DE3" w:rsidRPr="006C5310">
        <w:rPr>
          <w:sz w:val="20"/>
          <w:lang w:eastAsia="ko-KR"/>
        </w:rPr>
        <w:t>(</w:t>
      </w:r>
      <w:r w:rsidR="00BD4866" w:rsidRPr="006C5310">
        <w:rPr>
          <w:sz w:val="20"/>
          <w:lang w:eastAsia="ko-KR"/>
        </w:rPr>
        <w:t>edit</w:t>
      </w:r>
      <w:r w:rsidR="00AA5DE3" w:rsidRPr="006C5310">
        <w:rPr>
          <w:sz w:val="20"/>
          <w:lang w:eastAsia="ko-KR"/>
        </w:rPr>
        <w:t>ed by</w:t>
      </w:r>
      <w:r w:rsidR="00BD4866" w:rsidRPr="006C5310">
        <w:rPr>
          <w:sz w:val="20"/>
          <w:lang w:eastAsia="ko-KR"/>
        </w:rPr>
        <w:t xml:space="preserve"> </w:t>
      </w:r>
      <w:r w:rsidR="00AA5DE3" w:rsidRPr="006C5310">
        <w:rPr>
          <w:sz w:val="20"/>
          <w:lang w:eastAsia="ko-KR"/>
        </w:rPr>
        <w:t xml:space="preserve">Litter, M.I., Candal, R.J., Meichtry, J.M.), </w:t>
      </w:r>
      <w:r w:rsidR="00AA5DE3" w:rsidRPr="006C5310">
        <w:rPr>
          <w:i/>
          <w:sz w:val="20"/>
          <w:lang w:eastAsia="ko-KR"/>
        </w:rPr>
        <w:t>CRC Press</w:t>
      </w:r>
      <w:r w:rsidR="00AA5DE3" w:rsidRPr="006C5310">
        <w:rPr>
          <w:sz w:val="20"/>
          <w:lang w:eastAsia="ko-KR"/>
        </w:rPr>
        <w:t xml:space="preserve">. </w:t>
      </w:r>
    </w:p>
    <w:p w14:paraId="67A32E2A" w14:textId="77777777" w:rsidR="0098697D" w:rsidRPr="006C5310" w:rsidRDefault="00347E4F" w:rsidP="0031293C">
      <w:pPr>
        <w:kinsoku w:val="0"/>
        <w:overflowPunct w:val="0"/>
        <w:autoSpaceDE w:val="0"/>
        <w:autoSpaceDN w:val="0"/>
        <w:adjustRightInd w:val="0"/>
        <w:snapToGrid w:val="0"/>
        <w:spacing w:before="240"/>
        <w:ind w:leftChars="151" w:left="362"/>
        <w:rPr>
          <w:snapToGrid/>
          <w:sz w:val="18"/>
          <w:szCs w:val="18"/>
          <w:lang w:eastAsia="ko-KR"/>
        </w:rPr>
      </w:pPr>
      <w:r w:rsidRPr="006C5310">
        <w:rPr>
          <w:sz w:val="20"/>
          <w:lang w:eastAsia="ko-KR"/>
        </w:rPr>
        <w:t xml:space="preserve">Darko, B., Jiang, J.-I., Kim, H., Machala, L., Zboril, R., Sharma, V.K., 2014, </w:t>
      </w:r>
      <w:r w:rsidR="00046F2A" w:rsidRPr="006C5310">
        <w:rPr>
          <w:sz w:val="20"/>
          <w:lang w:eastAsia="ko-KR"/>
        </w:rPr>
        <w:t>Advanced</w:t>
      </w:r>
      <w:r w:rsidR="00046F2A" w:rsidRPr="006C5310">
        <w:rPr>
          <w:rFonts w:hint="eastAsia"/>
          <w:sz w:val="20"/>
          <w:lang w:eastAsia="ko-KR"/>
        </w:rPr>
        <w:t xml:space="preserve"> made in understanding the interaction of </w:t>
      </w:r>
      <w:proofErr w:type="gramStart"/>
      <w:r w:rsidR="008A6CA1" w:rsidRPr="006C5310">
        <w:rPr>
          <w:rFonts w:hint="eastAsia"/>
          <w:sz w:val="20"/>
          <w:lang w:eastAsia="ko-KR"/>
        </w:rPr>
        <w:t>ferrate(</w:t>
      </w:r>
      <w:proofErr w:type="gramEnd"/>
      <w:r w:rsidR="008A6CA1" w:rsidRPr="006C5310">
        <w:rPr>
          <w:sz w:val="20"/>
          <w:lang w:eastAsia="ko-KR"/>
        </w:rPr>
        <w:t>VI</w:t>
      </w:r>
      <w:r w:rsidR="008A6CA1" w:rsidRPr="006C5310">
        <w:rPr>
          <w:rFonts w:hint="eastAsia"/>
          <w:sz w:val="20"/>
          <w:lang w:eastAsia="ko-KR"/>
        </w:rPr>
        <w:t>) with natural organic matter in water</w:t>
      </w:r>
      <w:r w:rsidR="009965B5" w:rsidRPr="006C5310">
        <w:rPr>
          <w:sz w:val="20"/>
          <w:lang w:eastAsia="ko-KR"/>
        </w:rPr>
        <w:t>.</w:t>
      </w:r>
      <w:r w:rsidRPr="006C5310">
        <w:rPr>
          <w:sz w:val="20"/>
          <w:lang w:eastAsia="ko-KR"/>
        </w:rPr>
        <w:t xml:space="preserve"> In: </w:t>
      </w:r>
      <w:r w:rsidRPr="006C5310">
        <w:rPr>
          <w:rFonts w:eastAsia="굴림"/>
          <w:sz w:val="20"/>
        </w:rPr>
        <w:t>Water</w:t>
      </w:r>
      <w:r w:rsidR="00E10858" w:rsidRPr="006C5310">
        <w:rPr>
          <w:rFonts w:eastAsia="굴림" w:hint="eastAsia"/>
          <w:sz w:val="20"/>
          <w:lang w:eastAsia="ko-KR"/>
        </w:rPr>
        <w:t xml:space="preserve"> Reclamation and Sustainability</w:t>
      </w:r>
      <w:r w:rsidRPr="006C5310">
        <w:rPr>
          <w:rFonts w:eastAsia="굴림"/>
          <w:sz w:val="20"/>
        </w:rPr>
        <w:t xml:space="preserve"> (</w:t>
      </w:r>
      <w:r w:rsidRPr="006C5310">
        <w:rPr>
          <w:sz w:val="20"/>
          <w:lang w:eastAsia="ko-KR"/>
        </w:rPr>
        <w:t xml:space="preserve">edited </w:t>
      </w:r>
      <w:proofErr w:type="gramStart"/>
      <w:r w:rsidRPr="006C5310">
        <w:rPr>
          <w:sz w:val="20"/>
          <w:lang w:eastAsia="ko-KR"/>
        </w:rPr>
        <w:t xml:space="preserve">by  </w:t>
      </w:r>
      <w:r w:rsidR="00046F2A" w:rsidRPr="006C5310">
        <w:rPr>
          <w:rFonts w:hint="eastAsia"/>
          <w:sz w:val="20"/>
          <w:lang w:eastAsia="ko-KR"/>
        </w:rPr>
        <w:t>Ahuja</w:t>
      </w:r>
      <w:proofErr w:type="gramEnd"/>
      <w:r w:rsidR="00046F2A" w:rsidRPr="006C5310">
        <w:rPr>
          <w:rFonts w:hint="eastAsia"/>
          <w:sz w:val="20"/>
          <w:lang w:eastAsia="ko-KR"/>
        </w:rPr>
        <w:t>, S.</w:t>
      </w:r>
      <w:r w:rsidRPr="006C5310">
        <w:rPr>
          <w:sz w:val="20"/>
          <w:lang w:eastAsia="ko-KR"/>
        </w:rPr>
        <w:t>)</w:t>
      </w:r>
      <w:r w:rsidR="009965B5" w:rsidRPr="006C5310">
        <w:rPr>
          <w:sz w:val="20"/>
          <w:lang w:eastAsia="ko-KR"/>
        </w:rPr>
        <w:t xml:space="preserve">, </w:t>
      </w:r>
      <w:r w:rsidR="009965B5" w:rsidRPr="006C5310">
        <w:rPr>
          <w:i/>
          <w:snapToGrid/>
          <w:sz w:val="18"/>
          <w:szCs w:val="18"/>
          <w:lang w:eastAsia="ko-KR"/>
        </w:rPr>
        <w:t>Elsevier Inc.</w:t>
      </w:r>
    </w:p>
    <w:p w14:paraId="73E8709F" w14:textId="77777777" w:rsidR="0098697D" w:rsidRPr="006C5310" w:rsidRDefault="00331DA9" w:rsidP="0031293C">
      <w:pPr>
        <w:kinsoku w:val="0"/>
        <w:overflowPunct w:val="0"/>
        <w:autoSpaceDE w:val="0"/>
        <w:autoSpaceDN w:val="0"/>
        <w:adjustRightInd w:val="0"/>
        <w:snapToGrid w:val="0"/>
        <w:spacing w:before="240"/>
        <w:ind w:leftChars="151" w:left="362"/>
        <w:rPr>
          <w:snapToGrid/>
          <w:sz w:val="18"/>
          <w:szCs w:val="18"/>
          <w:lang w:eastAsia="ko-KR"/>
        </w:rPr>
      </w:pPr>
      <w:r w:rsidRPr="006C5310">
        <w:rPr>
          <w:rFonts w:eastAsia="굴림"/>
          <w:snapToGrid/>
          <w:sz w:val="20"/>
          <w:lang w:eastAsia="ko-KR"/>
        </w:rPr>
        <w:t xml:space="preserve">Sharma, V.K., Oturan, M., Kim, H., 2014, Oxidation of artificial sweetner sucralose by advanced oxidation </w:t>
      </w:r>
      <w:proofErr w:type="gramStart"/>
      <w:r w:rsidRPr="006C5310">
        <w:rPr>
          <w:rFonts w:eastAsia="굴림"/>
          <w:snapToGrid/>
          <w:sz w:val="20"/>
          <w:lang w:eastAsia="ko-KR"/>
        </w:rPr>
        <w:t>processes:a</w:t>
      </w:r>
      <w:proofErr w:type="gramEnd"/>
      <w:r w:rsidRPr="006C5310">
        <w:rPr>
          <w:rFonts w:eastAsia="굴림"/>
          <w:snapToGrid/>
          <w:sz w:val="20"/>
          <w:lang w:eastAsia="ko-KR"/>
        </w:rPr>
        <w:t xml:space="preserve"> review. In: Environmental Science and Pollution Research</w:t>
      </w:r>
      <w:r w:rsidRPr="006C5310">
        <w:rPr>
          <w:rFonts w:ascii="굴림" w:eastAsia="굴림" w:hAnsi="굴림" w:cs="굴림"/>
          <w:snapToGrid/>
          <w:sz w:val="20"/>
          <w:lang w:eastAsia="ko-KR"/>
        </w:rPr>
        <w:t xml:space="preserve"> </w:t>
      </w:r>
      <w:r w:rsidRPr="006C5310">
        <w:rPr>
          <w:rFonts w:eastAsia="굴림"/>
          <w:sz w:val="20"/>
        </w:rPr>
        <w:t>(</w:t>
      </w:r>
      <w:r w:rsidRPr="006C5310">
        <w:rPr>
          <w:sz w:val="20"/>
          <w:lang w:eastAsia="ko-KR"/>
        </w:rPr>
        <w:t>edited by</w:t>
      </w:r>
      <w:r w:rsidR="0016122E" w:rsidRPr="006C5310">
        <w:rPr>
          <w:rFonts w:hint="eastAsia"/>
          <w:sz w:val="20"/>
          <w:lang w:eastAsia="ko-KR"/>
        </w:rPr>
        <w:t xml:space="preserve"> Oturan, M.</w:t>
      </w:r>
      <w:r w:rsidRPr="006C5310">
        <w:rPr>
          <w:sz w:val="20"/>
          <w:lang w:eastAsia="ko-KR"/>
        </w:rPr>
        <w:t xml:space="preserve">), </w:t>
      </w:r>
      <w:r w:rsidRPr="006C5310">
        <w:rPr>
          <w:i/>
          <w:sz w:val="20"/>
          <w:lang w:eastAsia="ko-KR"/>
        </w:rPr>
        <w:t>Springer</w:t>
      </w:r>
      <w:r w:rsidR="00377F36" w:rsidRPr="006C5310">
        <w:rPr>
          <w:i/>
          <w:sz w:val="20"/>
          <w:lang w:eastAsia="ko-KR"/>
        </w:rPr>
        <w:t>.</w:t>
      </w:r>
    </w:p>
    <w:p w14:paraId="17C192C3" w14:textId="77777777" w:rsidR="0098697D" w:rsidRPr="006C5310" w:rsidRDefault="00442C57" w:rsidP="0031293C">
      <w:pPr>
        <w:kinsoku w:val="0"/>
        <w:overflowPunct w:val="0"/>
        <w:autoSpaceDE w:val="0"/>
        <w:autoSpaceDN w:val="0"/>
        <w:adjustRightInd w:val="0"/>
        <w:snapToGrid w:val="0"/>
        <w:spacing w:before="240"/>
        <w:ind w:leftChars="151" w:left="362"/>
        <w:rPr>
          <w:snapToGrid/>
          <w:sz w:val="18"/>
          <w:szCs w:val="18"/>
          <w:lang w:eastAsia="ko-KR"/>
        </w:rPr>
      </w:pPr>
      <w:r w:rsidRPr="006C5310">
        <w:rPr>
          <w:rFonts w:eastAsia="굴림"/>
          <w:snapToGrid/>
          <w:sz w:val="20"/>
          <w:lang w:eastAsia="ko-KR"/>
        </w:rPr>
        <w:t>Sharma, V.K.,</w:t>
      </w:r>
      <w:r w:rsidRPr="006C5310">
        <w:rPr>
          <w:rFonts w:eastAsia="굴림" w:hint="eastAsia"/>
          <w:snapToGrid/>
          <w:sz w:val="20"/>
          <w:lang w:eastAsia="ko-KR"/>
        </w:rPr>
        <w:t xml:space="preserve"> Ma, J., He, C., Kim, H., Zboril, R., 2014, </w:t>
      </w:r>
      <w:proofErr w:type="gramStart"/>
      <w:r w:rsidRPr="006C5310">
        <w:rPr>
          <w:rFonts w:eastAsia="굴림"/>
          <w:sz w:val="20"/>
        </w:rPr>
        <w:t>Ferrate(</w:t>
      </w:r>
      <w:proofErr w:type="gramEnd"/>
      <w:r w:rsidRPr="006C5310">
        <w:rPr>
          <w:rFonts w:eastAsia="굴림"/>
          <w:sz w:val="20"/>
        </w:rPr>
        <w:t xml:space="preserve">VI): A </w:t>
      </w:r>
      <w:r w:rsidRPr="006C5310">
        <w:rPr>
          <w:rFonts w:eastAsia="굴림"/>
          <w:sz w:val="20"/>
          <w:lang w:eastAsia="ko-KR"/>
        </w:rPr>
        <w:t>g</w:t>
      </w:r>
      <w:r w:rsidRPr="006C5310">
        <w:rPr>
          <w:rFonts w:eastAsia="굴림"/>
          <w:sz w:val="20"/>
        </w:rPr>
        <w:t>reen</w:t>
      </w:r>
      <w:r w:rsidRPr="006C5310">
        <w:rPr>
          <w:rFonts w:eastAsia="굴림" w:hint="eastAsia"/>
          <w:sz w:val="20"/>
          <w:lang w:eastAsia="ko-KR"/>
        </w:rPr>
        <w:t xml:space="preserve"> molecule in odorous gas treatment. In: Green</w:t>
      </w:r>
      <w:r w:rsidR="00410016" w:rsidRPr="006C5310">
        <w:rPr>
          <w:rFonts w:eastAsia="굴림" w:hint="eastAsia"/>
          <w:sz w:val="20"/>
          <w:lang w:eastAsia="ko-KR"/>
        </w:rPr>
        <w:t xml:space="preserve"> </w:t>
      </w:r>
      <w:r w:rsidRPr="006C5310">
        <w:rPr>
          <w:rFonts w:eastAsia="굴림" w:hint="eastAsia"/>
          <w:sz w:val="20"/>
          <w:lang w:eastAsia="ko-KR"/>
        </w:rPr>
        <w:t>Catalysts for Energy Transformation and Emission Control</w:t>
      </w:r>
      <w:r w:rsidRPr="006C5310">
        <w:rPr>
          <w:rFonts w:ascii="굴림" w:eastAsia="굴림" w:hAnsi="굴림" w:cs="굴림"/>
          <w:snapToGrid/>
          <w:sz w:val="20"/>
          <w:lang w:eastAsia="ko-KR"/>
        </w:rPr>
        <w:t xml:space="preserve"> </w:t>
      </w:r>
      <w:r w:rsidRPr="006C5310">
        <w:rPr>
          <w:rFonts w:eastAsia="굴림"/>
          <w:sz w:val="20"/>
        </w:rPr>
        <w:t>(</w:t>
      </w:r>
      <w:r w:rsidRPr="006C5310">
        <w:rPr>
          <w:sz w:val="20"/>
          <w:lang w:eastAsia="ko-KR"/>
        </w:rPr>
        <w:t xml:space="preserve">edited by </w:t>
      </w:r>
      <w:r w:rsidRPr="006C5310">
        <w:rPr>
          <w:rFonts w:hint="eastAsia"/>
          <w:sz w:val="20"/>
          <w:lang w:eastAsia="ko-KR"/>
        </w:rPr>
        <w:t>Aimee G.</w:t>
      </w:r>
      <w:r w:rsidRPr="006C5310">
        <w:rPr>
          <w:sz w:val="20"/>
          <w:lang w:eastAsia="ko-KR"/>
        </w:rPr>
        <w:t>),</w:t>
      </w:r>
      <w:r w:rsidRPr="006C5310">
        <w:rPr>
          <w:rFonts w:hint="eastAsia"/>
          <w:sz w:val="20"/>
          <w:lang w:eastAsia="ko-KR"/>
        </w:rPr>
        <w:t xml:space="preserve"> </w:t>
      </w:r>
      <w:r w:rsidRPr="006C5310">
        <w:rPr>
          <w:rFonts w:eastAsia="굴림"/>
          <w:i/>
          <w:sz w:val="20"/>
          <w:lang w:eastAsia="ko-KR"/>
        </w:rPr>
        <w:t>ACS Symposium Series Book</w:t>
      </w:r>
      <w:r w:rsidRPr="006C5310">
        <w:rPr>
          <w:rFonts w:eastAsia="굴림"/>
          <w:sz w:val="20"/>
          <w:lang w:eastAsia="ko-KR"/>
        </w:rPr>
        <w:t>,</w:t>
      </w:r>
      <w:r w:rsidR="0098697D" w:rsidRPr="006C5310">
        <w:rPr>
          <w:snapToGrid/>
          <w:sz w:val="18"/>
          <w:szCs w:val="18"/>
          <w:lang w:eastAsia="ko-KR"/>
        </w:rPr>
        <w:t xml:space="preserve"> </w:t>
      </w:r>
      <w:r w:rsidRPr="006C5310">
        <w:rPr>
          <w:rFonts w:eastAsia="굴림"/>
          <w:sz w:val="20"/>
          <w:lang w:eastAsia="ko-KR"/>
        </w:rPr>
        <w:t>Washington, DC</w:t>
      </w:r>
      <w:r w:rsidRPr="006C5310">
        <w:rPr>
          <w:rFonts w:hint="eastAsia"/>
          <w:sz w:val="20"/>
          <w:lang w:eastAsia="ko-KR"/>
        </w:rPr>
        <w:t>.</w:t>
      </w:r>
    </w:p>
    <w:p w14:paraId="1BE3C533" w14:textId="77777777" w:rsidR="009F7065" w:rsidRPr="006C5310" w:rsidRDefault="0098697D" w:rsidP="009F7065">
      <w:pPr>
        <w:kinsoku w:val="0"/>
        <w:overflowPunct w:val="0"/>
        <w:autoSpaceDE w:val="0"/>
        <w:autoSpaceDN w:val="0"/>
        <w:adjustRightInd w:val="0"/>
        <w:snapToGrid w:val="0"/>
        <w:spacing w:before="240"/>
        <w:ind w:leftChars="151" w:left="362"/>
        <w:rPr>
          <w:sz w:val="20"/>
          <w:lang w:eastAsia="ko-KR"/>
        </w:rPr>
      </w:pPr>
      <w:r w:rsidRPr="006C5310">
        <w:rPr>
          <w:sz w:val="20"/>
          <w:lang w:eastAsia="ko-KR"/>
        </w:rPr>
        <w:t>Sharma, V. K., Doong, R. A., Kim, H., Varma, R. S., &amp; Dionysiou, D. D. (Eds.). (2016). Ferrites and Ferrates: Chemistry and Applications in Sustainable Energy and Environmental Remediation.</w:t>
      </w:r>
    </w:p>
    <w:p w14:paraId="03933154" w14:textId="77777777" w:rsidR="009F7065" w:rsidRPr="006C5310" w:rsidRDefault="009F7065" w:rsidP="009F7065">
      <w:pPr>
        <w:kinsoku w:val="0"/>
        <w:overflowPunct w:val="0"/>
        <w:autoSpaceDE w:val="0"/>
        <w:autoSpaceDN w:val="0"/>
        <w:adjustRightInd w:val="0"/>
        <w:snapToGrid w:val="0"/>
        <w:spacing w:before="240"/>
        <w:ind w:leftChars="151" w:left="362"/>
        <w:rPr>
          <w:sz w:val="20"/>
          <w:lang w:eastAsia="ko-KR"/>
        </w:rPr>
      </w:pPr>
    </w:p>
    <w:p w14:paraId="36D0B768" w14:textId="536CE97F" w:rsidR="00080BC3" w:rsidRPr="006C5310" w:rsidRDefault="00080BC3" w:rsidP="009F7065">
      <w:pPr>
        <w:kinsoku w:val="0"/>
        <w:overflowPunct w:val="0"/>
        <w:autoSpaceDE w:val="0"/>
        <w:autoSpaceDN w:val="0"/>
        <w:adjustRightInd w:val="0"/>
        <w:snapToGrid w:val="0"/>
        <w:ind w:firstLineChars="100" w:firstLine="196"/>
        <w:rPr>
          <w:color w:val="FF0000"/>
          <w:sz w:val="20"/>
          <w:lang w:eastAsia="ko-KR"/>
        </w:rPr>
      </w:pPr>
      <w:r w:rsidRPr="006C5310">
        <w:rPr>
          <w:b/>
          <w:i/>
          <w:sz w:val="20"/>
          <w:lang w:eastAsia="ko-KR"/>
        </w:rPr>
        <w:t>Conference proceedings and presentations</w:t>
      </w:r>
      <w:r w:rsidRPr="006C5310">
        <w:rPr>
          <w:rFonts w:eastAsia="굴림"/>
          <w:sz w:val="20"/>
          <w:lang w:eastAsia="ko-KR"/>
        </w:rPr>
        <w:t xml:space="preserve"> </w:t>
      </w:r>
    </w:p>
    <w:p w14:paraId="0018DF9C" w14:textId="77777777" w:rsidR="00080BC3" w:rsidRPr="006C5310" w:rsidRDefault="00080BC3" w:rsidP="00080BC3">
      <w:pPr>
        <w:ind w:firstLineChars="100" w:firstLine="200"/>
        <w:rPr>
          <w:rFonts w:eastAsia="굴림"/>
          <w:sz w:val="20"/>
          <w:lang w:eastAsia="ko-KR"/>
        </w:rPr>
      </w:pPr>
    </w:p>
    <w:p w14:paraId="55471A72"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McAvoy, T.J., Anderson, J.S., Hao, O.J., Bozer, Z., and Kim, H.</w:t>
      </w:r>
      <w:r w:rsidRPr="006C5310">
        <w:rPr>
          <w:rFonts w:eastAsia="굴림"/>
          <w:sz w:val="20"/>
          <w:lang w:eastAsia="ko-KR"/>
        </w:rPr>
        <w:t>,</w:t>
      </w:r>
      <w:r w:rsidRPr="006C5310">
        <w:rPr>
          <w:rFonts w:eastAsia="굴림"/>
          <w:sz w:val="20"/>
        </w:rPr>
        <w:t xml:space="preserve"> Optimization and control of alternating aerobic/anoxic activated sludge operation. </w:t>
      </w:r>
      <w:r w:rsidRPr="006C5310">
        <w:rPr>
          <w:rFonts w:eastAsia="굴림"/>
          <w:i/>
          <w:iCs/>
          <w:sz w:val="20"/>
        </w:rPr>
        <w:t>The 14</w:t>
      </w:r>
      <w:r w:rsidRPr="006C5310">
        <w:rPr>
          <w:rFonts w:eastAsia="굴림"/>
          <w:i/>
          <w:iCs/>
          <w:sz w:val="20"/>
          <w:vertAlign w:val="superscript"/>
        </w:rPr>
        <w:t>th</w:t>
      </w:r>
      <w:r w:rsidRPr="006C5310">
        <w:rPr>
          <w:rFonts w:eastAsia="굴림"/>
          <w:i/>
          <w:iCs/>
          <w:sz w:val="20"/>
        </w:rPr>
        <w:t xml:space="preserve"> World Congress, International Fed. of Automatic Control</w:t>
      </w:r>
      <w:r w:rsidRPr="006C5310">
        <w:rPr>
          <w:rFonts w:eastAsia="굴림"/>
          <w:sz w:val="20"/>
        </w:rPr>
        <w:t>, Beijing, China, July 1999 (</w:t>
      </w:r>
      <w:r w:rsidRPr="006C5310">
        <w:rPr>
          <w:rFonts w:eastAsia="굴림"/>
          <w:bCs/>
          <w:sz w:val="20"/>
        </w:rPr>
        <w:t>presentation invited</w:t>
      </w:r>
      <w:r w:rsidRPr="006C5310">
        <w:rPr>
          <w:rFonts w:eastAsia="굴림"/>
          <w:sz w:val="20"/>
        </w:rPr>
        <w:t>).</w:t>
      </w:r>
    </w:p>
    <w:p w14:paraId="3E310889"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McConnell, L.L., Kim, H., Nochetto, C., and Pfuruger, J., </w:t>
      </w:r>
      <w:r w:rsidRPr="006C5310">
        <w:rPr>
          <w:rFonts w:eastAsia="굴림"/>
          <w:snapToGrid/>
          <w:sz w:val="20"/>
        </w:rPr>
        <w:t>Determination of metolachlor volatile flux from soil using soild phase microextration</w:t>
      </w:r>
      <w:r w:rsidRPr="006C5310">
        <w:rPr>
          <w:rFonts w:eastAsia="굴림"/>
          <w:sz w:val="20"/>
        </w:rPr>
        <w:t xml:space="preserve">. </w:t>
      </w:r>
      <w:r w:rsidRPr="006C5310">
        <w:rPr>
          <w:rFonts w:eastAsia="굴림"/>
          <w:i/>
          <w:iCs/>
          <w:sz w:val="20"/>
        </w:rPr>
        <w:t xml:space="preserve">ACS National Meeting, </w:t>
      </w:r>
      <w:r w:rsidRPr="006C5310">
        <w:rPr>
          <w:rFonts w:eastAsia="굴림"/>
          <w:sz w:val="20"/>
        </w:rPr>
        <w:t>San Diego, CA, USA</w:t>
      </w:r>
      <w:r w:rsidRPr="006C5310">
        <w:rPr>
          <w:rFonts w:eastAsia="굴림"/>
          <w:i/>
          <w:iCs/>
          <w:sz w:val="20"/>
        </w:rPr>
        <w:t xml:space="preserve">, </w:t>
      </w:r>
      <w:r w:rsidRPr="006C5310">
        <w:rPr>
          <w:rFonts w:eastAsia="굴림"/>
          <w:sz w:val="20"/>
        </w:rPr>
        <w:t>April 2001.</w:t>
      </w:r>
    </w:p>
    <w:p w14:paraId="6B22CB0E"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McConnell, L.L., Kim, H., Nochetto, C., Guish, T., and Pfuruger, J., </w:t>
      </w:r>
      <w:r w:rsidRPr="006C5310">
        <w:rPr>
          <w:rFonts w:eastAsia="굴림"/>
          <w:snapToGrid/>
          <w:sz w:val="20"/>
        </w:rPr>
        <w:t>Determination of metolachlor volatile flux from soil using soild phase microextration</w:t>
      </w:r>
      <w:r w:rsidRPr="006C5310">
        <w:rPr>
          <w:rFonts w:eastAsia="굴림"/>
          <w:sz w:val="20"/>
        </w:rPr>
        <w:t xml:space="preserve">. </w:t>
      </w:r>
      <w:r w:rsidRPr="006C5310">
        <w:rPr>
          <w:rFonts w:eastAsia="굴림"/>
          <w:i/>
          <w:iCs/>
          <w:sz w:val="20"/>
        </w:rPr>
        <w:t xml:space="preserve">SETAC Chesapeake Bay Regional Meeting, </w:t>
      </w:r>
      <w:r w:rsidRPr="006C5310">
        <w:rPr>
          <w:rFonts w:eastAsia="굴림"/>
          <w:sz w:val="20"/>
        </w:rPr>
        <w:t>Solomons, MD, USA</w:t>
      </w:r>
      <w:r w:rsidRPr="006C5310">
        <w:rPr>
          <w:rFonts w:eastAsia="굴림"/>
          <w:i/>
          <w:iCs/>
          <w:sz w:val="20"/>
        </w:rPr>
        <w:t xml:space="preserve">, </w:t>
      </w:r>
      <w:r w:rsidRPr="006C5310">
        <w:rPr>
          <w:rFonts w:eastAsia="굴림"/>
          <w:sz w:val="20"/>
        </w:rPr>
        <w:t>April 2001.</w:t>
      </w:r>
    </w:p>
    <w:p w14:paraId="6F3E2EDA"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Kim, H., McConnell, L.L., Nochetto, C., and Byers, M.F., Development of an easy method to characterize odorous gases from various sources. </w:t>
      </w:r>
      <w:r w:rsidRPr="006C5310">
        <w:rPr>
          <w:rFonts w:eastAsia="굴림"/>
          <w:i/>
          <w:iCs/>
          <w:sz w:val="20"/>
        </w:rPr>
        <w:t>USDA BARC Annual Poster Day</w:t>
      </w:r>
      <w:r w:rsidRPr="006C5310">
        <w:rPr>
          <w:rFonts w:eastAsia="굴림"/>
          <w:sz w:val="20"/>
        </w:rPr>
        <w:t>, Beltsville, MD, USA, April 2001.</w:t>
      </w:r>
    </w:p>
    <w:p w14:paraId="53C938A2"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Kim, H., Murthy, S., McConnell, L.L., Peot, C., Ramirez, M., and Strawn, M., Characterization and quantification of odors from sludge and biosolids with solid phase microextraction. </w:t>
      </w:r>
      <w:r w:rsidRPr="006C5310">
        <w:rPr>
          <w:rFonts w:eastAsia="굴림"/>
          <w:i/>
          <w:iCs/>
          <w:sz w:val="20"/>
        </w:rPr>
        <w:t>Annual Conference of Virginia Water Environment Association,</w:t>
      </w:r>
      <w:r w:rsidRPr="006C5310">
        <w:rPr>
          <w:rFonts w:eastAsia="굴림"/>
          <w:sz w:val="20"/>
        </w:rPr>
        <w:t xml:space="preserve"> Atlanta, GA, USA, April 2001.</w:t>
      </w:r>
    </w:p>
    <w:p w14:paraId="183AA12D"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lastRenderedPageBreak/>
        <w:t>Murthy, S., Kim, H., Peot, C., and Strawn, M., Factors influencing heat dried pellet quality.</w:t>
      </w:r>
      <w:r w:rsidRPr="006C5310">
        <w:rPr>
          <w:rFonts w:eastAsia="굴림"/>
          <w:i/>
          <w:iCs/>
          <w:sz w:val="20"/>
        </w:rPr>
        <w:t xml:space="preserve"> Annual Conference of Virginia Water Environment Association, </w:t>
      </w:r>
      <w:r w:rsidRPr="006C5310">
        <w:rPr>
          <w:rFonts w:eastAsia="굴림"/>
          <w:sz w:val="20"/>
        </w:rPr>
        <w:t>Richmond, VA, USA, April 2001.</w:t>
      </w:r>
    </w:p>
    <w:p w14:paraId="437D3417"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Strawn, M., Murthy, S., Kim, H., Peot, C., and Tolbert, D., Control of odors from lime stabilized and digested biosolids. </w:t>
      </w:r>
      <w:r w:rsidRPr="006C5310">
        <w:rPr>
          <w:rFonts w:eastAsia="굴림"/>
          <w:i/>
          <w:iCs/>
          <w:sz w:val="20"/>
        </w:rPr>
        <w:t>Annual Conference of Virginia Water Environment Association,</w:t>
      </w:r>
      <w:r w:rsidRPr="006C5310">
        <w:rPr>
          <w:rFonts w:eastAsia="굴림"/>
          <w:sz w:val="20"/>
        </w:rPr>
        <w:t xml:space="preserve"> Richmond, VA, USA,</w:t>
      </w:r>
      <w:r w:rsidRPr="006C5310">
        <w:rPr>
          <w:rFonts w:eastAsia="굴림"/>
          <w:i/>
          <w:iCs/>
          <w:sz w:val="20"/>
        </w:rPr>
        <w:t xml:space="preserve"> </w:t>
      </w:r>
      <w:r w:rsidRPr="006C5310">
        <w:rPr>
          <w:rFonts w:eastAsia="굴림"/>
          <w:sz w:val="20"/>
        </w:rPr>
        <w:t>April 2001.</w:t>
      </w:r>
    </w:p>
    <w:p w14:paraId="1310EA50"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McConnell, L.L.</w:t>
      </w:r>
      <w:r w:rsidRPr="006C5310">
        <w:rPr>
          <w:rFonts w:eastAsia="굴림"/>
          <w:sz w:val="20"/>
          <w:lang w:eastAsia="ko-KR"/>
        </w:rPr>
        <w:t>,</w:t>
      </w:r>
      <w:r w:rsidRPr="006C5310">
        <w:rPr>
          <w:rFonts w:eastAsia="굴림"/>
          <w:sz w:val="20"/>
        </w:rPr>
        <w:t xml:space="preserve"> and Kim, H., Innovative methods of measuring odors from WWTP</w:t>
      </w:r>
      <w:r w:rsidRPr="006C5310">
        <w:rPr>
          <w:rFonts w:eastAsia="굴림"/>
          <w:sz w:val="20"/>
          <w:lang w:eastAsia="ko-KR"/>
        </w:rPr>
        <w:t>s</w:t>
      </w:r>
      <w:r w:rsidRPr="006C5310">
        <w:rPr>
          <w:rFonts w:eastAsia="굴림"/>
          <w:sz w:val="20"/>
        </w:rPr>
        <w:t xml:space="preserve">. </w:t>
      </w:r>
      <w:r w:rsidRPr="006C5310">
        <w:rPr>
          <w:rFonts w:eastAsia="굴림"/>
          <w:i/>
          <w:iCs/>
          <w:sz w:val="20"/>
        </w:rPr>
        <w:t>Annual Meeting of Mid-Atlantic Water and Wastewater Treatment Association</w:t>
      </w:r>
      <w:r w:rsidRPr="006C5310">
        <w:rPr>
          <w:rFonts w:eastAsia="굴림"/>
          <w:sz w:val="20"/>
        </w:rPr>
        <w:t xml:space="preserve">, </w:t>
      </w:r>
      <w:r w:rsidR="004805AC" w:rsidRPr="006C5310">
        <w:rPr>
          <w:rFonts w:eastAsia="굴림"/>
          <w:sz w:val="20"/>
        </w:rPr>
        <w:t>Baltimore</w:t>
      </w:r>
      <w:r w:rsidRPr="006C5310">
        <w:rPr>
          <w:rFonts w:eastAsia="굴림"/>
          <w:sz w:val="20"/>
        </w:rPr>
        <w:t xml:space="preserve">, </w:t>
      </w:r>
      <w:r w:rsidR="004805AC" w:rsidRPr="006C5310">
        <w:rPr>
          <w:rFonts w:eastAsia="굴림"/>
          <w:sz w:val="20"/>
        </w:rPr>
        <w:t>MD</w:t>
      </w:r>
      <w:r w:rsidRPr="006C5310">
        <w:rPr>
          <w:rFonts w:eastAsia="굴림"/>
          <w:sz w:val="20"/>
        </w:rPr>
        <w:t>, USA, May 2001 (</w:t>
      </w:r>
      <w:r w:rsidRPr="006C5310">
        <w:rPr>
          <w:rFonts w:eastAsia="굴림"/>
          <w:bCs/>
          <w:sz w:val="20"/>
        </w:rPr>
        <w:t>presentation invited</w:t>
      </w:r>
      <w:r w:rsidRPr="006C5310">
        <w:rPr>
          <w:rFonts w:eastAsia="굴림"/>
          <w:sz w:val="20"/>
        </w:rPr>
        <w:t>).</w:t>
      </w:r>
    </w:p>
    <w:p w14:paraId="2C39DC27"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Kim, H., Murthy, S., McConnell, L.L., Peot, C., Ramirez, M., and Strawn, M., Characterization and quantification of odors from sludge and biosolids with solid phase microextraction. </w:t>
      </w:r>
      <w:r w:rsidRPr="006C5310">
        <w:rPr>
          <w:rFonts w:eastAsia="굴림"/>
          <w:i/>
          <w:iCs/>
          <w:sz w:val="20"/>
        </w:rPr>
        <w:t>Annual Meeting of Chesapeake Water Association</w:t>
      </w:r>
      <w:r w:rsidRPr="006C5310">
        <w:rPr>
          <w:rFonts w:eastAsia="굴림"/>
          <w:sz w:val="20"/>
        </w:rPr>
        <w:t xml:space="preserve">, </w:t>
      </w:r>
      <w:r w:rsidR="004805AC" w:rsidRPr="006C5310">
        <w:rPr>
          <w:rFonts w:eastAsia="굴림"/>
          <w:sz w:val="20"/>
        </w:rPr>
        <w:t>Ocean city</w:t>
      </w:r>
      <w:r w:rsidRPr="006C5310">
        <w:rPr>
          <w:rFonts w:eastAsia="굴림"/>
          <w:sz w:val="20"/>
        </w:rPr>
        <w:t xml:space="preserve">, </w:t>
      </w:r>
      <w:r w:rsidR="004805AC" w:rsidRPr="006C5310">
        <w:rPr>
          <w:rFonts w:eastAsia="굴림"/>
          <w:sz w:val="20"/>
        </w:rPr>
        <w:t>MD</w:t>
      </w:r>
      <w:r w:rsidRPr="006C5310">
        <w:rPr>
          <w:rFonts w:eastAsia="굴림"/>
          <w:sz w:val="20"/>
        </w:rPr>
        <w:t>, USA, July 2001 (</w:t>
      </w:r>
      <w:r w:rsidRPr="006C5310">
        <w:rPr>
          <w:rFonts w:eastAsia="굴림"/>
          <w:bCs/>
          <w:sz w:val="20"/>
        </w:rPr>
        <w:t>presentation invited</w:t>
      </w:r>
      <w:r w:rsidRPr="006C5310">
        <w:rPr>
          <w:rFonts w:eastAsia="굴림"/>
          <w:sz w:val="20"/>
        </w:rPr>
        <w:t>).</w:t>
      </w:r>
    </w:p>
    <w:p w14:paraId="4C821FDF"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Murthy, S., Kim, H., Peot, C., Laura M.L., Strawn, M., Sadick, T., and Dolak, I., Evaluation of odor characteristics of heat-dried pellets. </w:t>
      </w:r>
      <w:r w:rsidRPr="006C5310">
        <w:rPr>
          <w:rFonts w:eastAsia="굴림"/>
          <w:i/>
          <w:iCs/>
          <w:sz w:val="20"/>
        </w:rPr>
        <w:t>WEFTEC 2001 Annual Meeting</w:t>
      </w:r>
      <w:r w:rsidRPr="006C5310">
        <w:rPr>
          <w:rFonts w:eastAsia="굴림"/>
          <w:sz w:val="20"/>
        </w:rPr>
        <w:t>, Atlanta, GA, USA, October 2001.</w:t>
      </w:r>
    </w:p>
    <w:p w14:paraId="1E71D8BD" w14:textId="77777777" w:rsidR="00080BC3" w:rsidRPr="006C5310" w:rsidRDefault="00080BC3" w:rsidP="005B712F">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Kim, H., Murthy, S., McConnell, L.L., Peot, C., Ramirez, M., and Strawn, M., </w:t>
      </w:r>
      <w:r w:rsidRPr="006C5310">
        <w:rPr>
          <w:rFonts w:eastAsia="굴림"/>
          <w:bCs/>
          <w:sz w:val="20"/>
        </w:rPr>
        <w:t>Mechanisms for odor production during lime stabilization of municipal wastewater solids</w:t>
      </w:r>
      <w:r w:rsidRPr="006C5310">
        <w:rPr>
          <w:rFonts w:eastAsia="굴림"/>
          <w:sz w:val="20"/>
        </w:rPr>
        <w:t xml:space="preserve">. </w:t>
      </w:r>
      <w:r w:rsidRPr="006C5310">
        <w:rPr>
          <w:rFonts w:eastAsia="굴림"/>
          <w:i/>
          <w:iCs/>
          <w:sz w:val="20"/>
        </w:rPr>
        <w:t>WEFTEC 2001 Annual Meeting</w:t>
      </w:r>
      <w:r w:rsidRPr="006C5310">
        <w:rPr>
          <w:rFonts w:eastAsia="굴림"/>
          <w:sz w:val="20"/>
        </w:rPr>
        <w:t>, Atlanta, GA, October 2001.</w:t>
      </w:r>
    </w:p>
    <w:p w14:paraId="63CB5BD8" w14:textId="4A7CD007" w:rsidR="00C15DFD" w:rsidRPr="006C5310" w:rsidRDefault="00080BC3" w:rsidP="005B712F">
      <w:pPr>
        <w:numPr>
          <w:ilvl w:val="0"/>
          <w:numId w:val="8"/>
        </w:numPr>
        <w:kinsoku w:val="0"/>
        <w:overflowPunct w:val="0"/>
        <w:autoSpaceDE w:val="0"/>
        <w:autoSpaceDN w:val="0"/>
        <w:adjustRightInd w:val="0"/>
        <w:snapToGrid w:val="0"/>
        <w:spacing w:before="240"/>
        <w:ind w:left="922"/>
        <w:rPr>
          <w:rFonts w:eastAsia="굴림"/>
          <w:sz w:val="20"/>
        </w:rPr>
      </w:pPr>
      <w:r w:rsidRPr="006C5310">
        <w:rPr>
          <w:rFonts w:eastAsia="굴림"/>
          <w:sz w:val="20"/>
        </w:rPr>
        <w:t xml:space="preserve">Kim, H., Murthy, S., McConnel, L.L., Peot, C., Ramirez, M., and Strawn, M., Characterization of wastewater and solids odor using solid phase microextraction at a large wastewater treatment plant. </w:t>
      </w:r>
      <w:r w:rsidRPr="006C5310">
        <w:rPr>
          <w:rFonts w:eastAsia="굴림"/>
          <w:i/>
          <w:iCs/>
          <w:sz w:val="20"/>
        </w:rPr>
        <w:t>International Water Association</w:t>
      </w:r>
      <w:r w:rsidRPr="006C5310">
        <w:rPr>
          <w:rFonts w:eastAsia="굴림"/>
          <w:sz w:val="20"/>
        </w:rPr>
        <w:t xml:space="preserve"> </w:t>
      </w:r>
      <w:r w:rsidRPr="006C5310">
        <w:rPr>
          <w:rFonts w:eastAsia="굴림"/>
          <w:i/>
          <w:iCs/>
          <w:sz w:val="20"/>
        </w:rPr>
        <w:t xml:space="preserve">Specialized Conference on Sludge Management: Regulation, Treatment, Utilization </w:t>
      </w:r>
      <w:r w:rsidRPr="006C5310">
        <w:rPr>
          <w:rFonts w:eastAsia="굴림"/>
          <w:i/>
          <w:iCs/>
          <w:sz w:val="20"/>
          <w:lang w:eastAsia="ko-KR"/>
        </w:rPr>
        <w:t>a</w:t>
      </w:r>
      <w:r w:rsidRPr="006C5310">
        <w:rPr>
          <w:rFonts w:eastAsia="굴림"/>
          <w:i/>
          <w:iCs/>
          <w:sz w:val="20"/>
        </w:rPr>
        <w:t xml:space="preserve">nd Disposal, </w:t>
      </w:r>
      <w:r w:rsidRPr="006C5310">
        <w:rPr>
          <w:rFonts w:eastAsia="굴림"/>
          <w:sz w:val="20"/>
        </w:rPr>
        <w:t>Acapulco, Mexico</w:t>
      </w:r>
      <w:r w:rsidRPr="006C5310">
        <w:rPr>
          <w:rFonts w:eastAsia="굴림"/>
          <w:i/>
          <w:iCs/>
          <w:sz w:val="20"/>
        </w:rPr>
        <w:t xml:space="preserve">, </w:t>
      </w:r>
      <w:r w:rsidRPr="006C5310">
        <w:rPr>
          <w:rFonts w:eastAsia="굴림"/>
          <w:sz w:val="20"/>
        </w:rPr>
        <w:t>October 2001.</w:t>
      </w:r>
    </w:p>
    <w:p w14:paraId="17443E9C" w14:textId="24BFDD04" w:rsidR="00080BC3" w:rsidRPr="006C5310" w:rsidRDefault="00C15DFD" w:rsidP="005B712F">
      <w:pPr>
        <w:pStyle w:val="af2"/>
        <w:numPr>
          <w:ilvl w:val="0"/>
          <w:numId w:val="8"/>
        </w:numPr>
        <w:wordWrap/>
        <w:spacing w:before="240" w:line="312" w:lineRule="auto"/>
        <w:ind w:left="922"/>
        <w:rPr>
          <w:rFonts w:ascii="Times New Roman" w:hAnsi="Times New Roman" w:cs="Times New Roman"/>
        </w:rPr>
      </w:pPr>
      <w:r w:rsidRPr="006C5310">
        <w:rPr>
          <w:rFonts w:ascii="Times New Roman" w:hAnsi="Times New Roman" w:cs="Times New Roman"/>
        </w:rPr>
        <w:t xml:space="preserve">Kim, H., </w:t>
      </w:r>
      <w:r w:rsidRPr="006C5310">
        <w:rPr>
          <w:rFonts w:ascii="Times New Roman" w:eastAsia="맑은 고딕" w:hAnsi="Times New Roman" w:cs="Times New Roman"/>
          <w:spacing w:val="0"/>
          <w:shd w:val="clear" w:color="auto" w:fill="FFFFFF"/>
        </w:rPr>
        <w:t>Characterization of odors from a wastewater treatment plant using soild phase microextraction</w:t>
      </w:r>
      <w:r w:rsidRPr="006C5310">
        <w:rPr>
          <w:rFonts w:ascii="Times New Roman" w:eastAsia="맑은 고딕" w:hAnsi="Times New Roman" w:cs="Times New Roman"/>
          <w:shd w:val="clear" w:color="auto" w:fill="FFFFFF"/>
        </w:rPr>
        <w:t xml:space="preserve">. </w:t>
      </w:r>
      <w:r w:rsidRPr="006C5310">
        <w:rPr>
          <w:rFonts w:ascii="Times New Roman" w:eastAsia="맑은 고딕" w:hAnsi="Times New Roman" w:cs="Times New Roman"/>
          <w:i/>
          <w:iCs/>
          <w:shd w:val="clear" w:color="auto" w:fill="FFFFFF"/>
        </w:rPr>
        <w:t>I-CIPEC</w:t>
      </w:r>
      <w:r w:rsidRPr="006C5310">
        <w:rPr>
          <w:rFonts w:ascii="Times New Roman" w:eastAsia="맑은 고딕" w:hAnsi="Times New Roman" w:cs="Times New Roman"/>
          <w:iCs/>
          <w:shd w:val="clear" w:color="auto" w:fill="FFFFFF"/>
        </w:rPr>
        <w:t>, 200</w:t>
      </w:r>
      <w:r w:rsidRPr="006C5310">
        <w:rPr>
          <w:rFonts w:ascii="Times New Roman" w:eastAsia="맑은 고딕" w:hAnsi="Times New Roman" w:cs="Times New Roman" w:hint="eastAsia"/>
          <w:iCs/>
          <w:shd w:val="clear" w:color="auto" w:fill="FFFFFF"/>
        </w:rPr>
        <w:t>2.</w:t>
      </w:r>
    </w:p>
    <w:p w14:paraId="3022A04B" w14:textId="77777777" w:rsidR="00080BC3" w:rsidRPr="006C5310" w:rsidRDefault="00080BC3" w:rsidP="005B712F">
      <w:pPr>
        <w:numPr>
          <w:ilvl w:val="0"/>
          <w:numId w:val="8"/>
        </w:numPr>
        <w:kinsoku w:val="0"/>
        <w:overflowPunct w:val="0"/>
        <w:autoSpaceDE w:val="0"/>
        <w:autoSpaceDN w:val="0"/>
        <w:adjustRightInd w:val="0"/>
        <w:snapToGrid w:val="0"/>
        <w:spacing w:before="240"/>
        <w:ind w:left="922"/>
        <w:rPr>
          <w:rFonts w:eastAsia="굴림"/>
          <w:sz w:val="20"/>
        </w:rPr>
      </w:pPr>
      <w:r w:rsidRPr="006C5310">
        <w:rPr>
          <w:rFonts w:eastAsia="굴림"/>
          <w:sz w:val="20"/>
        </w:rPr>
        <w:t xml:space="preserve">Murthy, S., Peot, C., Ramirez, M., Kim, H., Higgins, M., and North, J.M., Characteristics and control of odors from lime-stabilized and digested biosolids. </w:t>
      </w:r>
      <w:r w:rsidRPr="006C5310">
        <w:rPr>
          <w:rFonts w:eastAsia="굴림"/>
          <w:i/>
          <w:iCs/>
          <w:sz w:val="20"/>
        </w:rPr>
        <w:t>Annual Meeting for Biosolids Management</w:t>
      </w:r>
      <w:r w:rsidRPr="006C5310">
        <w:rPr>
          <w:rFonts w:eastAsia="굴림"/>
          <w:sz w:val="20"/>
        </w:rPr>
        <w:t>, Austin, TX, USA, March 2002.</w:t>
      </w:r>
    </w:p>
    <w:p w14:paraId="3B6C2ADF" w14:textId="77777777" w:rsidR="00080BC3" w:rsidRPr="006C5310" w:rsidRDefault="00080BC3" w:rsidP="005B712F">
      <w:pPr>
        <w:numPr>
          <w:ilvl w:val="0"/>
          <w:numId w:val="8"/>
        </w:numPr>
        <w:kinsoku w:val="0"/>
        <w:overflowPunct w:val="0"/>
        <w:autoSpaceDE w:val="0"/>
        <w:autoSpaceDN w:val="0"/>
        <w:adjustRightInd w:val="0"/>
        <w:snapToGrid w:val="0"/>
        <w:spacing w:before="240"/>
        <w:ind w:left="922"/>
        <w:rPr>
          <w:rFonts w:eastAsia="굴림"/>
          <w:sz w:val="20"/>
        </w:rPr>
      </w:pPr>
      <w:r w:rsidRPr="006C5310">
        <w:rPr>
          <w:rFonts w:eastAsia="굴림"/>
          <w:sz w:val="20"/>
        </w:rPr>
        <w:t xml:space="preserve">Murthy, S., Kim, H. Glindemann, D., Peot, C., Bailey, W., McConnell, L.L., and Novak, J., Evaluation of inorganic chemical preconditioners for high-solids centrifuge dewatering. </w:t>
      </w:r>
      <w:r w:rsidRPr="006C5310">
        <w:rPr>
          <w:rFonts w:eastAsia="굴림"/>
          <w:i/>
          <w:iCs/>
          <w:sz w:val="20"/>
        </w:rPr>
        <w:t>International Water Association</w:t>
      </w:r>
      <w:r w:rsidRPr="006C5310">
        <w:rPr>
          <w:rFonts w:eastAsia="굴림"/>
          <w:sz w:val="20"/>
        </w:rPr>
        <w:t>, Melbourne, Australia, April 2002.</w:t>
      </w:r>
    </w:p>
    <w:p w14:paraId="3FB58DBF" w14:textId="77777777" w:rsidR="00080BC3" w:rsidRPr="006C5310" w:rsidRDefault="00080BC3" w:rsidP="005B712F">
      <w:pPr>
        <w:numPr>
          <w:ilvl w:val="0"/>
          <w:numId w:val="8"/>
        </w:numPr>
        <w:kinsoku w:val="0"/>
        <w:overflowPunct w:val="0"/>
        <w:autoSpaceDE w:val="0"/>
        <w:autoSpaceDN w:val="0"/>
        <w:adjustRightInd w:val="0"/>
        <w:snapToGrid w:val="0"/>
        <w:spacing w:before="240"/>
        <w:ind w:left="922"/>
        <w:rPr>
          <w:rFonts w:eastAsia="굴림"/>
          <w:snapToGrid/>
          <w:sz w:val="20"/>
        </w:rPr>
      </w:pPr>
      <w:r w:rsidRPr="006C5310">
        <w:rPr>
          <w:rFonts w:eastAsia="굴림"/>
          <w:sz w:val="20"/>
        </w:rPr>
        <w:t xml:space="preserve">Abu-orf, M., Peot, C., Ramirez, M., Laquidara, M., McConnell, L.L., Kim, H., and Hunnifold, D., Inhibiting the production of odors from dewatered residuals using nitrates and anthraquinones. </w:t>
      </w:r>
      <w:r w:rsidRPr="006C5310">
        <w:rPr>
          <w:rFonts w:eastAsia="굴림"/>
          <w:i/>
          <w:iCs/>
          <w:sz w:val="20"/>
        </w:rPr>
        <w:t>WEFTEC 2002 Annual Meeting</w:t>
      </w:r>
      <w:r w:rsidRPr="006C5310">
        <w:rPr>
          <w:rFonts w:eastAsia="굴림"/>
          <w:sz w:val="20"/>
        </w:rPr>
        <w:t>, Chicago, IL, USA, October 2002.</w:t>
      </w:r>
    </w:p>
    <w:p w14:paraId="330B9EF8"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napToGrid/>
          <w:sz w:val="20"/>
        </w:rPr>
      </w:pPr>
      <w:r w:rsidRPr="006C5310">
        <w:rPr>
          <w:rFonts w:eastAsia="굴림"/>
          <w:snapToGrid/>
          <w:sz w:val="20"/>
        </w:rPr>
        <w:t xml:space="preserve">McConnell, L.L., and Kim, H., Characterization of odors and evaluation of odor control techniques utilizing solid phase microextraction. </w:t>
      </w:r>
      <w:r w:rsidRPr="006C5310">
        <w:rPr>
          <w:rFonts w:eastAsia="굴림"/>
          <w:i/>
          <w:iCs/>
          <w:snapToGrid/>
          <w:sz w:val="20"/>
        </w:rPr>
        <w:t>16th International Congress on Biometeorology</w:t>
      </w:r>
      <w:r w:rsidRPr="006C5310">
        <w:rPr>
          <w:rFonts w:eastAsia="굴림"/>
          <w:snapToGrid/>
          <w:sz w:val="20"/>
        </w:rPr>
        <w:t xml:space="preserve">, </w:t>
      </w:r>
      <w:r w:rsidRPr="006C5310">
        <w:rPr>
          <w:rFonts w:eastAsia="굴림" w:hint="eastAsia"/>
          <w:sz w:val="20"/>
          <w:lang w:eastAsia="ko-KR"/>
        </w:rPr>
        <w:t>K</w:t>
      </w:r>
      <w:r w:rsidRPr="006C5310">
        <w:rPr>
          <w:rFonts w:eastAsia="굴림"/>
          <w:sz w:val="20"/>
          <w:lang w:eastAsia="ko-KR"/>
        </w:rPr>
        <w:t>ansas</w:t>
      </w:r>
      <w:r w:rsidRPr="006C5310">
        <w:rPr>
          <w:rFonts w:eastAsia="굴림"/>
          <w:sz w:val="20"/>
        </w:rPr>
        <w:t xml:space="preserve">, MO, USA, </w:t>
      </w:r>
      <w:r w:rsidRPr="006C5310">
        <w:rPr>
          <w:rFonts w:eastAsia="굴림"/>
          <w:snapToGrid/>
          <w:sz w:val="20"/>
        </w:rPr>
        <w:t>October 2002 (</w:t>
      </w:r>
      <w:r w:rsidRPr="006C5310">
        <w:rPr>
          <w:rFonts w:eastAsia="굴림"/>
          <w:bCs/>
          <w:snapToGrid/>
          <w:sz w:val="20"/>
        </w:rPr>
        <w:t>invited paper</w:t>
      </w:r>
      <w:r w:rsidRPr="006C5310">
        <w:rPr>
          <w:rFonts w:eastAsia="굴림"/>
          <w:snapToGrid/>
          <w:sz w:val="20"/>
        </w:rPr>
        <w:t>).</w:t>
      </w:r>
    </w:p>
    <w:p w14:paraId="5FDE6DFA"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napToGrid/>
          <w:sz w:val="20"/>
        </w:rPr>
      </w:pPr>
      <w:r w:rsidRPr="006C5310">
        <w:rPr>
          <w:rFonts w:eastAsia="굴림"/>
          <w:snapToGrid/>
          <w:sz w:val="20"/>
        </w:rPr>
        <w:t xml:space="preserve">McConnell, L.L., Kim, H., and Arispe, S., Characterization of odors and evaluation of odor control techniques utilizing solid-phase microextraction. </w:t>
      </w:r>
      <w:r w:rsidRPr="006C5310">
        <w:rPr>
          <w:rFonts w:eastAsia="굴림"/>
          <w:i/>
          <w:snapToGrid/>
          <w:sz w:val="20"/>
        </w:rPr>
        <w:t xml:space="preserve">Workshop A: Management Odors from Biosolids – New Science and New Solutions </w:t>
      </w:r>
      <w:r w:rsidRPr="006C5310">
        <w:rPr>
          <w:rFonts w:eastAsia="굴림"/>
          <w:i/>
          <w:iCs/>
          <w:snapToGrid/>
          <w:sz w:val="20"/>
        </w:rPr>
        <w:t>In: WEF/AWWA/CWEA Joint Residuals and Biosolids Management Conference</w:t>
      </w:r>
      <w:r w:rsidRPr="006C5310">
        <w:rPr>
          <w:rFonts w:eastAsia="굴림"/>
          <w:snapToGrid/>
          <w:sz w:val="20"/>
        </w:rPr>
        <w:t>, Baltimore, MD,</w:t>
      </w:r>
      <w:r w:rsidRPr="006C5310">
        <w:rPr>
          <w:rFonts w:eastAsia="굴림"/>
          <w:sz w:val="20"/>
        </w:rPr>
        <w:t xml:space="preserve"> USA, </w:t>
      </w:r>
      <w:r w:rsidRPr="006C5310">
        <w:rPr>
          <w:rFonts w:eastAsia="굴림"/>
          <w:snapToGrid/>
          <w:sz w:val="20"/>
        </w:rPr>
        <w:t>February 2003 (</w:t>
      </w:r>
      <w:r w:rsidRPr="006C5310">
        <w:rPr>
          <w:rFonts w:eastAsia="굴림"/>
          <w:bCs/>
          <w:snapToGrid/>
          <w:sz w:val="20"/>
        </w:rPr>
        <w:t>presentation invited</w:t>
      </w:r>
      <w:r w:rsidRPr="006C5310">
        <w:rPr>
          <w:rFonts w:eastAsia="굴림"/>
          <w:snapToGrid/>
          <w:sz w:val="20"/>
        </w:rPr>
        <w:t>).</w:t>
      </w:r>
    </w:p>
    <w:p w14:paraId="732E0082"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napToGrid/>
          <w:sz w:val="20"/>
        </w:rPr>
      </w:pPr>
      <w:r w:rsidRPr="006C5310">
        <w:rPr>
          <w:rFonts w:eastAsia="굴림"/>
          <w:sz w:val="20"/>
        </w:rPr>
        <w:t>Kim, H.</w:t>
      </w:r>
      <w:r w:rsidRPr="006C5310">
        <w:rPr>
          <w:rFonts w:eastAsia="굴림"/>
          <w:sz w:val="20"/>
          <w:lang w:eastAsia="ko-KR"/>
        </w:rPr>
        <w:t>,</w:t>
      </w:r>
      <w:r w:rsidRPr="006C5310">
        <w:rPr>
          <w:rFonts w:eastAsia="굴림"/>
          <w:sz w:val="20"/>
        </w:rPr>
        <w:t xml:space="preserve"> and Koo, J., </w:t>
      </w:r>
      <w:r w:rsidRPr="006C5310">
        <w:rPr>
          <w:rFonts w:eastAsia="굴림"/>
          <w:snapToGrid/>
          <w:sz w:val="20"/>
        </w:rPr>
        <w:t xml:space="preserve">Modeling </w:t>
      </w:r>
      <w:r w:rsidRPr="006C5310">
        <w:rPr>
          <w:rFonts w:eastAsia="굴림"/>
          <w:snapToGrid/>
          <w:sz w:val="20"/>
          <w:lang w:eastAsia="ko-KR"/>
        </w:rPr>
        <w:t>a</w:t>
      </w:r>
      <w:r w:rsidRPr="006C5310">
        <w:rPr>
          <w:rFonts w:eastAsia="굴림"/>
          <w:snapToGrid/>
          <w:sz w:val="20"/>
        </w:rPr>
        <w:t xml:space="preserve">lternating </w:t>
      </w:r>
      <w:r w:rsidRPr="006C5310">
        <w:rPr>
          <w:rFonts w:eastAsia="굴림"/>
          <w:snapToGrid/>
          <w:sz w:val="20"/>
          <w:lang w:eastAsia="ko-KR"/>
        </w:rPr>
        <w:t>a</w:t>
      </w:r>
      <w:r w:rsidRPr="006C5310">
        <w:rPr>
          <w:rFonts w:eastAsia="굴림"/>
          <w:snapToGrid/>
          <w:sz w:val="20"/>
        </w:rPr>
        <w:t xml:space="preserve">ctivated </w:t>
      </w:r>
      <w:r w:rsidRPr="006C5310">
        <w:rPr>
          <w:rFonts w:eastAsia="굴림"/>
          <w:snapToGrid/>
          <w:sz w:val="20"/>
          <w:lang w:eastAsia="ko-KR"/>
        </w:rPr>
        <w:t>s</w:t>
      </w:r>
      <w:r w:rsidRPr="006C5310">
        <w:rPr>
          <w:rFonts w:eastAsia="굴림"/>
          <w:snapToGrid/>
          <w:sz w:val="20"/>
        </w:rPr>
        <w:t xml:space="preserve">ludge </w:t>
      </w:r>
      <w:r w:rsidRPr="006C5310">
        <w:rPr>
          <w:rFonts w:eastAsia="굴림"/>
          <w:snapToGrid/>
          <w:sz w:val="20"/>
          <w:lang w:eastAsia="ko-KR"/>
        </w:rPr>
        <w:t>s</w:t>
      </w:r>
      <w:r w:rsidRPr="006C5310">
        <w:rPr>
          <w:rFonts w:eastAsia="굴림"/>
          <w:snapToGrid/>
          <w:sz w:val="20"/>
        </w:rPr>
        <w:t xml:space="preserve">ystems </w:t>
      </w:r>
      <w:r w:rsidRPr="006C5310">
        <w:rPr>
          <w:rFonts w:eastAsia="굴림"/>
          <w:snapToGrid/>
          <w:sz w:val="20"/>
          <w:lang w:eastAsia="ko-KR"/>
        </w:rPr>
        <w:t>u</w:t>
      </w:r>
      <w:r w:rsidRPr="006C5310">
        <w:rPr>
          <w:rFonts w:eastAsia="굴림"/>
          <w:snapToGrid/>
          <w:sz w:val="20"/>
        </w:rPr>
        <w:t xml:space="preserve">sing </w:t>
      </w:r>
      <w:r w:rsidRPr="006C5310">
        <w:rPr>
          <w:rFonts w:eastAsia="굴림"/>
          <w:snapToGrid/>
          <w:sz w:val="20"/>
          <w:lang w:eastAsia="ko-KR"/>
        </w:rPr>
        <w:t>s</w:t>
      </w:r>
      <w:r w:rsidRPr="006C5310">
        <w:rPr>
          <w:rFonts w:eastAsia="굴림"/>
          <w:snapToGrid/>
          <w:sz w:val="20"/>
        </w:rPr>
        <w:t xml:space="preserve">implified ASM1 and ASM2 </w:t>
      </w:r>
      <w:r w:rsidRPr="006C5310">
        <w:rPr>
          <w:rFonts w:eastAsia="굴림"/>
          <w:snapToGrid/>
          <w:sz w:val="20"/>
          <w:lang w:eastAsia="ko-KR"/>
        </w:rPr>
        <w:t>m</w:t>
      </w:r>
      <w:r w:rsidRPr="006C5310">
        <w:rPr>
          <w:rFonts w:eastAsia="굴림"/>
          <w:snapToGrid/>
          <w:sz w:val="20"/>
        </w:rPr>
        <w:t xml:space="preserve">odels. </w:t>
      </w:r>
      <w:r w:rsidRPr="006C5310">
        <w:rPr>
          <w:rFonts w:eastAsia="굴림"/>
          <w:i/>
          <w:iCs/>
          <w:snapToGrid/>
          <w:sz w:val="20"/>
        </w:rPr>
        <w:t>Japan Water Environment Association Conference</w:t>
      </w:r>
      <w:r w:rsidRPr="006C5310">
        <w:rPr>
          <w:rFonts w:eastAsia="굴림"/>
          <w:snapToGrid/>
          <w:sz w:val="20"/>
        </w:rPr>
        <w:t>, Kumamoto, Japan, March 2003.</w:t>
      </w:r>
    </w:p>
    <w:p w14:paraId="46D6829F"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napToGrid/>
          <w:sz w:val="20"/>
        </w:rPr>
      </w:pPr>
      <w:r w:rsidRPr="006C5310">
        <w:rPr>
          <w:rFonts w:eastAsia="굴림"/>
          <w:sz w:val="20"/>
        </w:rPr>
        <w:t>Kim, H., McConnell</w:t>
      </w:r>
      <w:r w:rsidRPr="006C5310">
        <w:rPr>
          <w:rFonts w:eastAsia="굴림"/>
          <w:sz w:val="20"/>
          <w:lang w:eastAsia="ko-KR"/>
        </w:rPr>
        <w:t>,</w:t>
      </w:r>
      <w:r w:rsidRPr="006C5310">
        <w:rPr>
          <w:rFonts w:eastAsia="굴림"/>
          <w:sz w:val="20"/>
        </w:rPr>
        <w:t xml:space="preserve"> L.L., </w:t>
      </w:r>
      <w:r w:rsidRPr="006C5310">
        <w:rPr>
          <w:rFonts w:eastAsia="굴림"/>
          <w:sz w:val="20"/>
          <w:lang w:eastAsia="ko-KR"/>
        </w:rPr>
        <w:t xml:space="preserve">and </w:t>
      </w:r>
      <w:r w:rsidRPr="006C5310">
        <w:rPr>
          <w:rFonts w:eastAsia="굴림"/>
          <w:sz w:val="20"/>
        </w:rPr>
        <w:t xml:space="preserve">Millner, </w:t>
      </w:r>
      <w:r w:rsidRPr="006C5310">
        <w:rPr>
          <w:rFonts w:eastAsia="굴림"/>
          <w:sz w:val="20"/>
          <w:lang w:eastAsia="ko-KR"/>
        </w:rPr>
        <w:t>P.</w:t>
      </w:r>
      <w:r w:rsidRPr="006C5310">
        <w:rPr>
          <w:rFonts w:eastAsia="굴림"/>
          <w:sz w:val="20"/>
        </w:rPr>
        <w:t xml:space="preserve">, Odor </w:t>
      </w:r>
      <w:r w:rsidRPr="006C5310">
        <w:rPr>
          <w:rFonts w:eastAsia="굴림"/>
          <w:sz w:val="20"/>
          <w:lang w:eastAsia="ko-KR"/>
        </w:rPr>
        <w:t>c</w:t>
      </w:r>
      <w:r w:rsidRPr="006C5310">
        <w:rPr>
          <w:rFonts w:eastAsia="굴림"/>
          <w:sz w:val="20"/>
        </w:rPr>
        <w:t>haracteristics of commercial composts from 14 different producers using solid ph</w:t>
      </w:r>
      <w:r w:rsidRPr="006C5310">
        <w:rPr>
          <w:rFonts w:eastAsia="굴림"/>
          <w:sz w:val="20"/>
          <w:lang w:eastAsia="ko-KR"/>
        </w:rPr>
        <w:t>a</w:t>
      </w:r>
      <w:r w:rsidRPr="006C5310">
        <w:rPr>
          <w:rFonts w:eastAsia="굴림"/>
          <w:sz w:val="20"/>
        </w:rPr>
        <w:t>se microextraction</w:t>
      </w:r>
      <w:r w:rsidRPr="006C5310">
        <w:rPr>
          <w:rFonts w:eastAsia="굴림"/>
          <w:i/>
          <w:iCs/>
          <w:sz w:val="20"/>
        </w:rPr>
        <w:t>. Korea-Japan Conference on Waste Treatment</w:t>
      </w:r>
      <w:r w:rsidRPr="006C5310">
        <w:rPr>
          <w:rFonts w:eastAsia="굴림"/>
          <w:sz w:val="20"/>
        </w:rPr>
        <w:t>, Suwon, Korea, April 2003.</w:t>
      </w:r>
    </w:p>
    <w:p w14:paraId="2E5DF04B"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Kim, H., Process </w:t>
      </w:r>
      <w:r w:rsidRPr="006C5310">
        <w:rPr>
          <w:rFonts w:eastAsia="굴림"/>
          <w:sz w:val="20"/>
          <w:lang w:eastAsia="ko-KR"/>
        </w:rPr>
        <w:t>c</w:t>
      </w:r>
      <w:r w:rsidRPr="006C5310">
        <w:rPr>
          <w:rFonts w:eastAsia="굴림"/>
          <w:sz w:val="20"/>
        </w:rPr>
        <w:t xml:space="preserve">ontrol </w:t>
      </w:r>
      <w:r w:rsidRPr="006C5310">
        <w:rPr>
          <w:rFonts w:eastAsia="굴림"/>
          <w:snapToGrid/>
          <w:sz w:val="20"/>
        </w:rPr>
        <w:t xml:space="preserve">of an </w:t>
      </w:r>
      <w:r w:rsidRPr="006C5310">
        <w:rPr>
          <w:rFonts w:eastAsia="굴림"/>
          <w:snapToGrid/>
          <w:sz w:val="20"/>
          <w:lang w:eastAsia="ko-KR"/>
        </w:rPr>
        <w:t>a</w:t>
      </w:r>
      <w:r w:rsidRPr="006C5310">
        <w:rPr>
          <w:rFonts w:eastAsia="굴림"/>
          <w:snapToGrid/>
          <w:sz w:val="20"/>
        </w:rPr>
        <w:t xml:space="preserve">lternating </w:t>
      </w:r>
      <w:r w:rsidRPr="006C5310">
        <w:rPr>
          <w:rFonts w:eastAsia="굴림"/>
          <w:snapToGrid/>
          <w:sz w:val="20"/>
          <w:lang w:eastAsia="ko-KR"/>
        </w:rPr>
        <w:t>a</w:t>
      </w:r>
      <w:r w:rsidRPr="006C5310">
        <w:rPr>
          <w:rFonts w:eastAsia="굴림"/>
          <w:snapToGrid/>
          <w:sz w:val="20"/>
        </w:rPr>
        <w:t xml:space="preserve">ctivated </w:t>
      </w:r>
      <w:r w:rsidRPr="006C5310">
        <w:rPr>
          <w:rFonts w:eastAsia="굴림"/>
          <w:snapToGrid/>
          <w:sz w:val="20"/>
          <w:lang w:eastAsia="ko-KR"/>
        </w:rPr>
        <w:t>s</w:t>
      </w:r>
      <w:r w:rsidRPr="006C5310">
        <w:rPr>
          <w:rFonts w:eastAsia="굴림"/>
          <w:snapToGrid/>
          <w:sz w:val="20"/>
        </w:rPr>
        <w:t xml:space="preserve">ludge </w:t>
      </w:r>
      <w:r w:rsidRPr="006C5310">
        <w:rPr>
          <w:rFonts w:eastAsia="굴림"/>
          <w:snapToGrid/>
          <w:sz w:val="20"/>
          <w:lang w:eastAsia="ko-KR"/>
        </w:rPr>
        <w:t>s</w:t>
      </w:r>
      <w:r w:rsidRPr="006C5310">
        <w:rPr>
          <w:rFonts w:eastAsia="굴림"/>
          <w:snapToGrid/>
          <w:sz w:val="20"/>
        </w:rPr>
        <w:t xml:space="preserve">ystem for </w:t>
      </w:r>
      <w:r w:rsidRPr="006C5310">
        <w:rPr>
          <w:rFonts w:eastAsia="굴림"/>
          <w:snapToGrid/>
          <w:sz w:val="20"/>
          <w:lang w:eastAsia="ko-KR"/>
        </w:rPr>
        <w:t>n</w:t>
      </w:r>
      <w:r w:rsidRPr="006C5310">
        <w:rPr>
          <w:rFonts w:eastAsia="굴림"/>
          <w:snapToGrid/>
          <w:sz w:val="20"/>
        </w:rPr>
        <w:t xml:space="preserve">itrogen </w:t>
      </w:r>
      <w:r w:rsidRPr="006C5310">
        <w:rPr>
          <w:rFonts w:eastAsia="굴림"/>
          <w:snapToGrid/>
          <w:sz w:val="20"/>
          <w:lang w:eastAsia="ko-KR"/>
        </w:rPr>
        <w:t>r</w:t>
      </w:r>
      <w:r w:rsidRPr="006C5310">
        <w:rPr>
          <w:rFonts w:eastAsia="굴림"/>
          <w:snapToGrid/>
          <w:sz w:val="20"/>
        </w:rPr>
        <w:t xml:space="preserve">emoval </w:t>
      </w:r>
      <w:r w:rsidRPr="006C5310">
        <w:rPr>
          <w:rFonts w:eastAsia="굴림"/>
          <w:snapToGrid/>
          <w:sz w:val="20"/>
          <w:lang w:eastAsia="ko-KR"/>
        </w:rPr>
        <w:t>u</w:t>
      </w:r>
      <w:r w:rsidRPr="006C5310">
        <w:rPr>
          <w:rFonts w:eastAsia="굴림"/>
          <w:snapToGrid/>
          <w:sz w:val="20"/>
        </w:rPr>
        <w:t xml:space="preserve">sing </w:t>
      </w:r>
      <w:r w:rsidRPr="006C5310">
        <w:rPr>
          <w:rFonts w:eastAsia="굴림"/>
          <w:snapToGrid/>
          <w:sz w:val="20"/>
          <w:lang w:eastAsia="ko-KR"/>
        </w:rPr>
        <w:t>s</w:t>
      </w:r>
      <w:r w:rsidRPr="006C5310">
        <w:rPr>
          <w:rFonts w:eastAsia="굴림"/>
          <w:snapToGrid/>
          <w:sz w:val="20"/>
        </w:rPr>
        <w:t xml:space="preserve">implified ASM1. </w:t>
      </w:r>
      <w:r w:rsidRPr="006C5310">
        <w:rPr>
          <w:rFonts w:eastAsia="굴림"/>
          <w:i/>
          <w:iCs/>
          <w:snapToGrid/>
          <w:sz w:val="20"/>
        </w:rPr>
        <w:t>Korean Society of Environmental Engineer's Spring Conference</w:t>
      </w:r>
      <w:r w:rsidRPr="006C5310">
        <w:rPr>
          <w:rFonts w:eastAsia="굴림"/>
          <w:snapToGrid/>
          <w:sz w:val="20"/>
        </w:rPr>
        <w:t>, Daejeon, Korea, May 2003 (in Korean).</w:t>
      </w:r>
    </w:p>
    <w:p w14:paraId="64D8419D"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 xml:space="preserve">Kwon, I., Kim, H., Murthy, S., Peot, C., Ramirez, M., and McConnell, L.L., Characteristics and control of odors from lime-stabilized biosolids. </w:t>
      </w:r>
      <w:r w:rsidRPr="006C5310">
        <w:rPr>
          <w:rFonts w:eastAsia="굴림"/>
          <w:i/>
          <w:iCs/>
          <w:snapToGrid/>
          <w:sz w:val="20"/>
        </w:rPr>
        <w:t>Korean Society of Environmental Engineer's Spring Conference</w:t>
      </w:r>
      <w:r w:rsidRPr="006C5310">
        <w:rPr>
          <w:rFonts w:eastAsia="굴림"/>
          <w:snapToGrid/>
          <w:sz w:val="20"/>
        </w:rPr>
        <w:t>, Daejeon, Korea, May 2003 (in Korean).</w:t>
      </w:r>
      <w:r w:rsidRPr="006C5310">
        <w:rPr>
          <w:rFonts w:eastAsia="굴림"/>
          <w:sz w:val="20"/>
        </w:rPr>
        <w:t xml:space="preserve"> </w:t>
      </w:r>
    </w:p>
    <w:p w14:paraId="575A121B"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napToGrid/>
          <w:sz w:val="20"/>
        </w:rPr>
      </w:pPr>
      <w:r w:rsidRPr="006C5310">
        <w:rPr>
          <w:rFonts w:eastAsia="굴림"/>
          <w:sz w:val="20"/>
        </w:rPr>
        <w:lastRenderedPageBreak/>
        <w:t xml:space="preserve">Kim, H., McConnell, L.L., and Millner, P., Characterization of odors from products of 14 different commercial composters using solid phase microextraction. </w:t>
      </w:r>
      <w:r w:rsidRPr="006C5310">
        <w:rPr>
          <w:rFonts w:eastAsia="굴림"/>
          <w:i/>
          <w:iCs/>
          <w:sz w:val="20"/>
        </w:rPr>
        <w:t>Annual Meeting of Chesapeake Water Environment Association</w:t>
      </w:r>
      <w:r w:rsidRPr="006C5310">
        <w:rPr>
          <w:rFonts w:eastAsia="굴림"/>
          <w:sz w:val="20"/>
        </w:rPr>
        <w:t xml:space="preserve">, </w:t>
      </w:r>
      <w:r w:rsidR="004805AC" w:rsidRPr="006C5310">
        <w:rPr>
          <w:rFonts w:eastAsia="굴림" w:hint="eastAsia"/>
          <w:sz w:val="20"/>
          <w:lang w:eastAsia="ko-KR"/>
        </w:rPr>
        <w:t>Ocean city, MD</w:t>
      </w:r>
      <w:r w:rsidRPr="006C5310">
        <w:rPr>
          <w:rFonts w:eastAsia="굴림"/>
          <w:sz w:val="20"/>
        </w:rPr>
        <w:t>, USA, September 2003 (</w:t>
      </w:r>
      <w:r w:rsidRPr="006C5310">
        <w:rPr>
          <w:rFonts w:eastAsia="굴림"/>
          <w:bCs/>
          <w:sz w:val="20"/>
        </w:rPr>
        <w:t>presentation invited</w:t>
      </w:r>
      <w:r w:rsidRPr="006C5310">
        <w:rPr>
          <w:rFonts w:eastAsia="굴림"/>
          <w:sz w:val="20"/>
        </w:rPr>
        <w:t xml:space="preserve">). </w:t>
      </w:r>
    </w:p>
    <w:p w14:paraId="35756921" w14:textId="77777777" w:rsidR="00080BC3" w:rsidRPr="006C5310" w:rsidRDefault="00080BC3" w:rsidP="002F4699">
      <w:pPr>
        <w:numPr>
          <w:ilvl w:val="0"/>
          <w:numId w:val="8"/>
        </w:numPr>
        <w:kinsoku w:val="0"/>
        <w:overflowPunct w:val="0"/>
        <w:autoSpaceDE w:val="0"/>
        <w:autoSpaceDN w:val="0"/>
        <w:adjustRightInd w:val="0"/>
        <w:snapToGrid w:val="0"/>
        <w:spacing w:before="240"/>
        <w:ind w:left="922"/>
        <w:rPr>
          <w:rFonts w:eastAsia="굴림"/>
          <w:sz w:val="20"/>
        </w:rPr>
      </w:pPr>
      <w:r w:rsidRPr="006C5310">
        <w:rPr>
          <w:rFonts w:eastAsia="굴림"/>
          <w:sz w:val="20"/>
        </w:rPr>
        <w:t xml:space="preserve">Kim, H., McConnell, L.L., and Millner, P., Characterization of odorants from products of 14 different commercial composts using solid phase microextraction. </w:t>
      </w:r>
      <w:r w:rsidRPr="006C5310">
        <w:rPr>
          <w:rFonts w:eastAsia="굴림"/>
          <w:i/>
          <w:iCs/>
          <w:sz w:val="20"/>
        </w:rPr>
        <w:t>International Conference on Air Pollution from Agricultural Operations</w:t>
      </w:r>
      <w:r w:rsidRPr="006C5310">
        <w:rPr>
          <w:rFonts w:eastAsia="굴림"/>
          <w:sz w:val="20"/>
        </w:rPr>
        <w:t>, Durham, NC, USA, October 2003.</w:t>
      </w:r>
    </w:p>
    <w:p w14:paraId="1362C7BA" w14:textId="77777777" w:rsidR="00080BC3" w:rsidRPr="006C5310" w:rsidRDefault="00080BC3" w:rsidP="002F4699">
      <w:pPr>
        <w:numPr>
          <w:ilvl w:val="0"/>
          <w:numId w:val="8"/>
        </w:numPr>
        <w:kinsoku w:val="0"/>
        <w:overflowPunct w:val="0"/>
        <w:autoSpaceDE w:val="0"/>
        <w:autoSpaceDN w:val="0"/>
        <w:adjustRightInd w:val="0"/>
        <w:snapToGrid w:val="0"/>
        <w:spacing w:before="240"/>
        <w:ind w:left="922"/>
        <w:rPr>
          <w:sz w:val="20"/>
        </w:rPr>
      </w:pPr>
      <w:r w:rsidRPr="006C5310">
        <w:rPr>
          <w:sz w:val="20"/>
        </w:rPr>
        <w:t xml:space="preserve">Kim, </w:t>
      </w:r>
      <w:r w:rsidRPr="006C5310">
        <w:rPr>
          <w:sz w:val="20"/>
          <w:lang w:eastAsia="ko-KR"/>
        </w:rPr>
        <w:t xml:space="preserve">H., and Lim, H., </w:t>
      </w:r>
      <w:r w:rsidRPr="006C5310">
        <w:rPr>
          <w:sz w:val="20"/>
        </w:rPr>
        <w:t>The model of nitrification and denitrification in alternating aerobic-anoxic activated sludge using ASM1</w:t>
      </w:r>
      <w:r w:rsidRPr="006C5310">
        <w:rPr>
          <w:sz w:val="20"/>
          <w:lang w:eastAsia="ko-KR"/>
        </w:rPr>
        <w:t xml:space="preserve">. </w:t>
      </w:r>
      <w:r w:rsidRPr="006C5310">
        <w:rPr>
          <w:rFonts w:eastAsia="신명조"/>
          <w:i/>
          <w:iCs/>
          <w:snapToGrid/>
          <w:sz w:val="20"/>
        </w:rPr>
        <w:t xml:space="preserve">Korean Society of Environmental Engineer's </w:t>
      </w:r>
      <w:r w:rsidRPr="006C5310">
        <w:rPr>
          <w:rFonts w:eastAsia="신명조"/>
          <w:i/>
          <w:iCs/>
          <w:snapToGrid/>
          <w:sz w:val="20"/>
          <w:lang w:eastAsia="ko-KR"/>
        </w:rPr>
        <w:t>Autumn</w:t>
      </w:r>
      <w:r w:rsidRPr="006C5310">
        <w:rPr>
          <w:rFonts w:eastAsia="신명조"/>
          <w:i/>
          <w:iCs/>
          <w:snapToGrid/>
          <w:sz w:val="20"/>
        </w:rPr>
        <w:t xml:space="preserve"> Conference</w:t>
      </w:r>
      <w:r w:rsidRPr="006C5310">
        <w:rPr>
          <w:rFonts w:eastAsia="신명조"/>
          <w:snapToGrid/>
          <w:sz w:val="20"/>
        </w:rPr>
        <w:t xml:space="preserve">, </w:t>
      </w:r>
      <w:r w:rsidRPr="006C5310">
        <w:rPr>
          <w:rFonts w:eastAsia="신명조"/>
          <w:snapToGrid/>
          <w:sz w:val="20"/>
          <w:lang w:eastAsia="ko-KR"/>
        </w:rPr>
        <w:t>Youngin</w:t>
      </w:r>
      <w:r w:rsidRPr="006C5310">
        <w:rPr>
          <w:rFonts w:eastAsia="신명조"/>
          <w:snapToGrid/>
          <w:sz w:val="20"/>
        </w:rPr>
        <w:t xml:space="preserve">, Korea, </w:t>
      </w:r>
      <w:r w:rsidRPr="006C5310">
        <w:rPr>
          <w:rFonts w:eastAsia="신명조"/>
          <w:snapToGrid/>
          <w:sz w:val="20"/>
          <w:lang w:eastAsia="ko-KR"/>
        </w:rPr>
        <w:t>November</w:t>
      </w:r>
      <w:r w:rsidRPr="006C5310">
        <w:rPr>
          <w:rFonts w:eastAsia="신명조"/>
          <w:snapToGrid/>
          <w:sz w:val="20"/>
        </w:rPr>
        <w:t xml:space="preserve"> 200</w:t>
      </w:r>
      <w:r w:rsidRPr="006C5310">
        <w:rPr>
          <w:rFonts w:eastAsia="신명조"/>
          <w:snapToGrid/>
          <w:sz w:val="20"/>
          <w:lang w:eastAsia="ko-KR"/>
        </w:rPr>
        <w:t xml:space="preserve">3 </w:t>
      </w:r>
      <w:r w:rsidRPr="006C5310">
        <w:rPr>
          <w:rFonts w:eastAsia="굴림"/>
          <w:snapToGrid/>
          <w:sz w:val="20"/>
        </w:rPr>
        <w:t>(in Korean)</w:t>
      </w:r>
      <w:r w:rsidRPr="006C5310">
        <w:rPr>
          <w:rFonts w:eastAsia="신명조"/>
          <w:snapToGrid/>
          <w:sz w:val="20"/>
        </w:rPr>
        <w:t>.</w:t>
      </w:r>
    </w:p>
    <w:p w14:paraId="4F94D85A"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napToGrid/>
          <w:sz w:val="20"/>
        </w:rPr>
        <w:t xml:space="preserve">Noh, S., Kwon, I., Yang, H., and Kim, H., Current status of water reuse systems in Korea. </w:t>
      </w:r>
      <w:r w:rsidRPr="006C5310">
        <w:rPr>
          <w:rFonts w:eastAsia="굴림"/>
          <w:i/>
          <w:iCs/>
          <w:snapToGrid/>
          <w:sz w:val="20"/>
        </w:rPr>
        <w:t>International Water Association</w:t>
      </w:r>
      <w:r w:rsidRPr="006C5310">
        <w:rPr>
          <w:rFonts w:eastAsia="굴림"/>
          <w:snapToGrid/>
          <w:sz w:val="20"/>
        </w:rPr>
        <w:t>, Mexico City, Mexico, November 2003.</w:t>
      </w:r>
    </w:p>
    <w:p w14:paraId="1C3CCDDD" w14:textId="77777777" w:rsidR="00080BC3" w:rsidRPr="006C5310" w:rsidRDefault="00080BC3" w:rsidP="00080BC3">
      <w:pPr>
        <w:numPr>
          <w:ilvl w:val="0"/>
          <w:numId w:val="8"/>
        </w:numPr>
        <w:kinsoku w:val="0"/>
        <w:overflowPunct w:val="0"/>
        <w:autoSpaceDE w:val="0"/>
        <w:autoSpaceDN w:val="0"/>
        <w:adjustRightInd w:val="0"/>
        <w:snapToGrid w:val="0"/>
        <w:spacing w:before="240"/>
        <w:rPr>
          <w:rStyle w:val="ab"/>
          <w:rFonts w:eastAsia="굴림"/>
          <w:b w:val="0"/>
          <w:bCs w:val="0"/>
          <w:sz w:val="20"/>
        </w:rPr>
      </w:pPr>
      <w:r w:rsidRPr="006C5310">
        <w:rPr>
          <w:rFonts w:eastAsia="굴림"/>
          <w:sz w:val="20"/>
        </w:rPr>
        <w:t xml:space="preserve">Kim, H., Murthy, S., Ramirez, M., McConnell, L.L., and Colosimo, M.F., </w:t>
      </w:r>
      <w:r w:rsidRPr="006C5310">
        <w:rPr>
          <w:rStyle w:val="ac"/>
          <w:rFonts w:eastAsia="굴림"/>
          <w:i w:val="0"/>
          <w:iCs w:val="0"/>
          <w:sz w:val="20"/>
        </w:rPr>
        <w:t xml:space="preserve">Mechanism </w:t>
      </w:r>
      <w:r w:rsidRPr="006C5310">
        <w:rPr>
          <w:rStyle w:val="ac"/>
          <w:rFonts w:eastAsia="굴림"/>
          <w:i w:val="0"/>
          <w:iCs w:val="0"/>
          <w:sz w:val="20"/>
          <w:lang w:eastAsia="ko-KR"/>
        </w:rPr>
        <w:t>s</w:t>
      </w:r>
      <w:r w:rsidRPr="006C5310">
        <w:rPr>
          <w:rStyle w:val="ac"/>
          <w:rFonts w:eastAsia="굴림"/>
          <w:i w:val="0"/>
          <w:iCs w:val="0"/>
          <w:sz w:val="20"/>
        </w:rPr>
        <w:t xml:space="preserve">tudy of </w:t>
      </w:r>
      <w:r w:rsidRPr="006C5310">
        <w:rPr>
          <w:rStyle w:val="ac"/>
          <w:rFonts w:eastAsia="굴림"/>
          <w:i w:val="0"/>
          <w:iCs w:val="0"/>
          <w:sz w:val="20"/>
          <w:lang w:eastAsia="ko-KR"/>
        </w:rPr>
        <w:t>o</w:t>
      </w:r>
      <w:r w:rsidRPr="006C5310">
        <w:rPr>
          <w:rStyle w:val="ac"/>
          <w:rFonts w:eastAsia="굴림"/>
          <w:i w:val="0"/>
          <w:iCs w:val="0"/>
          <w:sz w:val="20"/>
        </w:rPr>
        <w:t xml:space="preserve">dor </w:t>
      </w:r>
      <w:r w:rsidRPr="006C5310">
        <w:rPr>
          <w:rStyle w:val="ac"/>
          <w:rFonts w:eastAsia="굴림"/>
          <w:i w:val="0"/>
          <w:iCs w:val="0"/>
          <w:sz w:val="20"/>
          <w:lang w:eastAsia="ko-KR"/>
        </w:rPr>
        <w:t>g</w:t>
      </w:r>
      <w:r w:rsidRPr="006C5310">
        <w:rPr>
          <w:rStyle w:val="ac"/>
          <w:rFonts w:eastAsia="굴림"/>
          <w:i w:val="0"/>
          <w:iCs w:val="0"/>
          <w:sz w:val="20"/>
        </w:rPr>
        <w:t xml:space="preserve">eneration from </w:t>
      </w:r>
      <w:r w:rsidRPr="006C5310">
        <w:rPr>
          <w:rStyle w:val="ac"/>
          <w:rFonts w:eastAsia="굴림"/>
          <w:i w:val="0"/>
          <w:iCs w:val="0"/>
          <w:sz w:val="20"/>
          <w:lang w:eastAsia="ko-KR"/>
        </w:rPr>
        <w:t>b</w:t>
      </w:r>
      <w:r w:rsidRPr="006C5310">
        <w:rPr>
          <w:rStyle w:val="ac"/>
          <w:rFonts w:eastAsia="굴림"/>
          <w:i w:val="0"/>
          <w:iCs w:val="0"/>
          <w:sz w:val="20"/>
        </w:rPr>
        <w:t xml:space="preserve">iosolids during </w:t>
      </w:r>
      <w:r w:rsidRPr="006C5310">
        <w:rPr>
          <w:rStyle w:val="ac"/>
          <w:rFonts w:eastAsia="굴림"/>
          <w:i w:val="0"/>
          <w:iCs w:val="0"/>
          <w:sz w:val="20"/>
          <w:lang w:eastAsia="ko-KR"/>
        </w:rPr>
        <w:t>l</w:t>
      </w:r>
      <w:r w:rsidRPr="006C5310">
        <w:rPr>
          <w:rStyle w:val="ac"/>
          <w:rFonts w:eastAsia="굴림"/>
          <w:i w:val="0"/>
          <w:iCs w:val="0"/>
          <w:sz w:val="20"/>
        </w:rPr>
        <w:t xml:space="preserve">ime </w:t>
      </w:r>
      <w:r w:rsidRPr="006C5310">
        <w:rPr>
          <w:rStyle w:val="ac"/>
          <w:rFonts w:eastAsia="굴림"/>
          <w:i w:val="0"/>
          <w:iCs w:val="0"/>
          <w:sz w:val="20"/>
          <w:lang w:eastAsia="ko-KR"/>
        </w:rPr>
        <w:t>s</w:t>
      </w:r>
      <w:r w:rsidRPr="006C5310">
        <w:rPr>
          <w:rStyle w:val="ac"/>
          <w:rFonts w:eastAsia="굴림"/>
          <w:i w:val="0"/>
          <w:iCs w:val="0"/>
          <w:sz w:val="20"/>
        </w:rPr>
        <w:t xml:space="preserve">tabilisation </w:t>
      </w:r>
      <w:r w:rsidRPr="006C5310">
        <w:rPr>
          <w:rStyle w:val="ac"/>
          <w:rFonts w:eastAsia="굴림"/>
          <w:i w:val="0"/>
          <w:iCs w:val="0"/>
          <w:sz w:val="20"/>
          <w:lang w:eastAsia="ko-KR"/>
        </w:rPr>
        <w:t>u</w:t>
      </w:r>
      <w:r w:rsidRPr="006C5310">
        <w:rPr>
          <w:rStyle w:val="ac"/>
          <w:rFonts w:eastAsia="굴림"/>
          <w:i w:val="0"/>
          <w:iCs w:val="0"/>
          <w:sz w:val="20"/>
        </w:rPr>
        <w:t xml:space="preserve">sing </w:t>
      </w:r>
      <w:r w:rsidRPr="006C5310">
        <w:rPr>
          <w:rStyle w:val="ac"/>
          <w:rFonts w:eastAsia="굴림"/>
          <w:i w:val="0"/>
          <w:iCs w:val="0"/>
          <w:sz w:val="20"/>
          <w:lang w:eastAsia="ko-KR"/>
        </w:rPr>
        <w:t>s</w:t>
      </w:r>
      <w:r w:rsidRPr="006C5310">
        <w:rPr>
          <w:rStyle w:val="ac"/>
          <w:rFonts w:eastAsia="굴림"/>
          <w:i w:val="0"/>
          <w:iCs w:val="0"/>
          <w:sz w:val="20"/>
        </w:rPr>
        <w:t xml:space="preserve">olid </w:t>
      </w:r>
      <w:r w:rsidRPr="006C5310">
        <w:rPr>
          <w:rStyle w:val="ac"/>
          <w:rFonts w:eastAsia="굴림"/>
          <w:i w:val="0"/>
          <w:iCs w:val="0"/>
          <w:sz w:val="20"/>
          <w:lang w:eastAsia="ko-KR"/>
        </w:rPr>
        <w:t>p</w:t>
      </w:r>
      <w:r w:rsidRPr="006C5310">
        <w:rPr>
          <w:rStyle w:val="ac"/>
          <w:rFonts w:eastAsia="굴림"/>
          <w:i w:val="0"/>
          <w:iCs w:val="0"/>
          <w:sz w:val="20"/>
        </w:rPr>
        <w:t xml:space="preserve">hase </w:t>
      </w:r>
      <w:r w:rsidRPr="006C5310">
        <w:rPr>
          <w:rStyle w:val="ac"/>
          <w:rFonts w:eastAsia="굴림"/>
          <w:i w:val="0"/>
          <w:iCs w:val="0"/>
          <w:sz w:val="20"/>
          <w:lang w:eastAsia="ko-KR"/>
        </w:rPr>
        <w:t>m</w:t>
      </w:r>
      <w:r w:rsidRPr="006C5310">
        <w:rPr>
          <w:rStyle w:val="ac"/>
          <w:rFonts w:eastAsia="굴림"/>
          <w:i w:val="0"/>
          <w:iCs w:val="0"/>
          <w:sz w:val="20"/>
        </w:rPr>
        <w:t>icroextraction.</w:t>
      </w:r>
      <w:r w:rsidRPr="006C5310">
        <w:rPr>
          <w:rFonts w:eastAsia="굴림"/>
          <w:sz w:val="20"/>
        </w:rPr>
        <w:t> </w:t>
      </w:r>
      <w:r w:rsidRPr="006C5310">
        <w:rPr>
          <w:rStyle w:val="ab"/>
          <w:rFonts w:eastAsia="굴림"/>
          <w:b w:val="0"/>
          <w:bCs w:val="0"/>
          <w:i/>
          <w:iCs/>
          <w:sz w:val="20"/>
        </w:rPr>
        <w:t>8th CIWEM/Aqua Enviro European Biosolids and Organic Residuals Conference, Workshop and Exhibition</w:t>
      </w:r>
      <w:r w:rsidRPr="006C5310">
        <w:rPr>
          <w:rFonts w:eastAsia="굴림"/>
          <w:sz w:val="20"/>
        </w:rPr>
        <w:t xml:space="preserve">, </w:t>
      </w:r>
      <w:r w:rsidRPr="006C5310">
        <w:rPr>
          <w:rStyle w:val="ab"/>
          <w:rFonts w:eastAsia="굴림"/>
          <w:b w:val="0"/>
          <w:bCs w:val="0"/>
          <w:sz w:val="20"/>
        </w:rPr>
        <w:t>Wakefield, West Yorkshire, England, November 2003 (</w:t>
      </w:r>
      <w:r w:rsidRPr="006C5310">
        <w:rPr>
          <w:rStyle w:val="ab"/>
          <w:rFonts w:eastAsia="굴림"/>
          <w:b w:val="0"/>
          <w:sz w:val="20"/>
        </w:rPr>
        <w:t>presentation invited</w:t>
      </w:r>
      <w:r w:rsidRPr="006C5310">
        <w:rPr>
          <w:rStyle w:val="ab"/>
          <w:rFonts w:eastAsia="굴림"/>
          <w:b w:val="0"/>
          <w:bCs w:val="0"/>
          <w:sz w:val="20"/>
        </w:rPr>
        <w:t>).</w:t>
      </w:r>
    </w:p>
    <w:p w14:paraId="63B2509A"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Sharma, V. K.</w:t>
      </w:r>
      <w:r w:rsidRPr="006C5310">
        <w:rPr>
          <w:rFonts w:eastAsia="굴림"/>
          <w:sz w:val="20"/>
          <w:lang w:eastAsia="ko-KR"/>
        </w:rPr>
        <w:t>,</w:t>
      </w:r>
      <w:r w:rsidRPr="006C5310">
        <w:rPr>
          <w:rFonts w:eastAsia="굴림"/>
          <w:sz w:val="20"/>
        </w:rPr>
        <w:t xml:space="preserve"> and Kim, H., Innovative </w:t>
      </w:r>
      <w:r w:rsidRPr="006C5310">
        <w:rPr>
          <w:rFonts w:eastAsia="굴림"/>
          <w:sz w:val="20"/>
          <w:lang w:eastAsia="ko-KR"/>
        </w:rPr>
        <w:t>s</w:t>
      </w:r>
      <w:r w:rsidRPr="006C5310">
        <w:rPr>
          <w:rFonts w:eastAsia="굴림"/>
          <w:sz w:val="20"/>
        </w:rPr>
        <w:t xml:space="preserve">ludge </w:t>
      </w:r>
      <w:r w:rsidRPr="006C5310">
        <w:rPr>
          <w:rFonts w:eastAsia="굴림"/>
          <w:sz w:val="20"/>
          <w:lang w:eastAsia="ko-KR"/>
        </w:rPr>
        <w:t>m</w:t>
      </w:r>
      <w:r w:rsidRPr="006C5310">
        <w:rPr>
          <w:rFonts w:eastAsia="굴림"/>
          <w:sz w:val="20"/>
        </w:rPr>
        <w:t xml:space="preserve">anagement </w:t>
      </w:r>
      <w:r w:rsidRPr="006C5310">
        <w:rPr>
          <w:rFonts w:eastAsia="굴림"/>
          <w:sz w:val="20"/>
          <w:lang w:eastAsia="ko-KR"/>
        </w:rPr>
        <w:t>p</w:t>
      </w:r>
      <w:r w:rsidRPr="006C5310">
        <w:rPr>
          <w:rFonts w:eastAsia="굴림"/>
          <w:sz w:val="20"/>
        </w:rPr>
        <w:t xml:space="preserve">ractice </w:t>
      </w:r>
      <w:r w:rsidRPr="006C5310">
        <w:rPr>
          <w:rFonts w:eastAsia="굴림"/>
          <w:sz w:val="20"/>
          <w:lang w:eastAsia="ko-KR"/>
        </w:rPr>
        <w:t>u</w:t>
      </w:r>
      <w:r w:rsidRPr="006C5310">
        <w:rPr>
          <w:rFonts w:eastAsia="굴림"/>
          <w:sz w:val="20"/>
        </w:rPr>
        <w:t xml:space="preserve">sing </w:t>
      </w:r>
      <w:r w:rsidRPr="006C5310">
        <w:rPr>
          <w:rFonts w:eastAsia="굴림"/>
          <w:sz w:val="20"/>
          <w:lang w:eastAsia="ko-KR"/>
        </w:rPr>
        <w:t>f</w:t>
      </w:r>
      <w:r w:rsidRPr="006C5310">
        <w:rPr>
          <w:rFonts w:eastAsia="굴림"/>
          <w:sz w:val="20"/>
        </w:rPr>
        <w:t>errate (</w:t>
      </w:r>
      <w:proofErr w:type="gramStart"/>
      <w:r w:rsidRPr="006C5310">
        <w:rPr>
          <w:rFonts w:eastAsia="굴림"/>
          <w:sz w:val="20"/>
          <w:lang w:eastAsia="ko-KR"/>
        </w:rPr>
        <w:t>Fe</w:t>
      </w:r>
      <w:r w:rsidRPr="006C5310">
        <w:rPr>
          <w:rFonts w:eastAsia="굴림"/>
          <w:sz w:val="20"/>
        </w:rPr>
        <w:t>[</w:t>
      </w:r>
      <w:proofErr w:type="gramEnd"/>
      <w:r w:rsidRPr="006C5310">
        <w:rPr>
          <w:rFonts w:eastAsia="굴림"/>
          <w:sz w:val="20"/>
        </w:rPr>
        <w:t xml:space="preserve">VI]). </w:t>
      </w:r>
      <w:r w:rsidRPr="006C5310">
        <w:rPr>
          <w:rFonts w:eastAsia="굴림"/>
          <w:i/>
          <w:iCs/>
          <w:sz w:val="20"/>
        </w:rPr>
        <w:t xml:space="preserve">International Water Association Conference on </w:t>
      </w:r>
      <w:r w:rsidRPr="006C5310">
        <w:rPr>
          <w:rStyle w:val="ab"/>
          <w:rFonts w:eastAsia="굴림"/>
          <w:b w:val="0"/>
          <w:bCs w:val="0"/>
          <w:i/>
          <w:iCs/>
          <w:sz w:val="20"/>
        </w:rPr>
        <w:t>Environmental Biotechnology: Advancement on Water and Wastewater Applications in the Tropics</w:t>
      </w:r>
      <w:r w:rsidRPr="006C5310">
        <w:rPr>
          <w:rStyle w:val="ab"/>
          <w:rFonts w:eastAsia="굴림"/>
          <w:b w:val="0"/>
          <w:bCs w:val="0"/>
          <w:sz w:val="20"/>
        </w:rPr>
        <w:t>, Kuala Lumpar, Malaysia, December, 2003 (</w:t>
      </w:r>
      <w:r w:rsidRPr="006C5310">
        <w:rPr>
          <w:rStyle w:val="ab"/>
          <w:rFonts w:eastAsia="굴림"/>
          <w:b w:val="0"/>
          <w:sz w:val="20"/>
        </w:rPr>
        <w:t>presentation invited</w:t>
      </w:r>
      <w:r w:rsidRPr="006C5310">
        <w:rPr>
          <w:rStyle w:val="ab"/>
          <w:rFonts w:eastAsia="굴림"/>
          <w:b w:val="0"/>
          <w:bCs w:val="0"/>
          <w:sz w:val="20"/>
        </w:rPr>
        <w:t>).</w:t>
      </w:r>
    </w:p>
    <w:p w14:paraId="4ACB226D" w14:textId="77777777" w:rsidR="00080BC3" w:rsidRPr="006C5310" w:rsidRDefault="00080BC3" w:rsidP="00080BC3">
      <w:pPr>
        <w:numPr>
          <w:ilvl w:val="0"/>
          <w:numId w:val="8"/>
        </w:numPr>
        <w:kinsoku w:val="0"/>
        <w:overflowPunct w:val="0"/>
        <w:autoSpaceDE w:val="0"/>
        <w:autoSpaceDN w:val="0"/>
        <w:adjustRightInd w:val="0"/>
        <w:snapToGrid w:val="0"/>
        <w:spacing w:before="240"/>
        <w:rPr>
          <w:rFonts w:eastAsia="굴림"/>
          <w:sz w:val="20"/>
        </w:rPr>
      </w:pPr>
      <w:r w:rsidRPr="006C5310">
        <w:rPr>
          <w:rFonts w:eastAsia="굴림"/>
          <w:sz w:val="20"/>
        </w:rPr>
        <w:t>Arispe, S., Kim, H., McConnell, L.L., Torrents, A., Murthy, S., and Ramirez, M.,</w:t>
      </w:r>
      <w:r w:rsidRPr="006C5310">
        <w:rPr>
          <w:rFonts w:eastAsia="굴림"/>
          <w:sz w:val="20"/>
          <w:vertAlign w:val="superscript"/>
        </w:rPr>
        <w:t xml:space="preserve"> </w:t>
      </w:r>
      <w:r w:rsidRPr="006C5310">
        <w:rPr>
          <w:rFonts w:eastAsia="굴림"/>
          <w:sz w:val="20"/>
        </w:rPr>
        <w:t xml:space="preserve">Characterization odorous gases from unit processes of a large wastewater treatment plant. </w:t>
      </w:r>
      <w:r w:rsidRPr="006C5310">
        <w:rPr>
          <w:rFonts w:eastAsia="굴림"/>
          <w:i/>
          <w:iCs/>
          <w:snapToGrid/>
          <w:sz w:val="20"/>
        </w:rPr>
        <w:t>WEF/AWWA/CWEA Joint Residuals and Biosolids Management Conference</w:t>
      </w:r>
      <w:r w:rsidRPr="006C5310">
        <w:rPr>
          <w:rFonts w:eastAsia="굴림"/>
          <w:snapToGrid/>
          <w:sz w:val="20"/>
        </w:rPr>
        <w:t>, Salt Lake City, UT, USA, February 2004.</w:t>
      </w:r>
    </w:p>
    <w:p w14:paraId="6DF47A7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rPr>
      </w:pPr>
      <w:r w:rsidRPr="006C5310">
        <w:rPr>
          <w:sz w:val="20"/>
          <w:lang w:eastAsia="ko-KR"/>
        </w:rPr>
        <w:t xml:space="preserve">Kim, H., and Lim, H., </w:t>
      </w:r>
      <w:r w:rsidRPr="006C5310">
        <w:rPr>
          <w:sz w:val="20"/>
        </w:rPr>
        <w:t>The process control of chlorination and dechlorination using ORP and pH</w:t>
      </w:r>
      <w:r w:rsidRPr="006C5310">
        <w:rPr>
          <w:sz w:val="20"/>
          <w:lang w:eastAsia="ko-KR"/>
        </w:rPr>
        <w:t xml:space="preserve">. </w:t>
      </w:r>
      <w:r w:rsidRPr="006C5310">
        <w:rPr>
          <w:rFonts w:eastAsia="신명조"/>
          <w:i/>
          <w:iCs/>
          <w:snapToGrid/>
          <w:sz w:val="20"/>
        </w:rPr>
        <w:t xml:space="preserve">Korean Society of Environmental Engineer's </w:t>
      </w:r>
      <w:r w:rsidRPr="006C5310">
        <w:rPr>
          <w:rFonts w:eastAsia="신명조"/>
          <w:i/>
          <w:iCs/>
          <w:snapToGrid/>
          <w:sz w:val="20"/>
          <w:lang w:eastAsia="ko-KR"/>
        </w:rPr>
        <w:t xml:space="preserve">Spring </w:t>
      </w:r>
      <w:r w:rsidRPr="006C5310">
        <w:rPr>
          <w:rFonts w:eastAsia="신명조"/>
          <w:i/>
          <w:iCs/>
          <w:snapToGrid/>
          <w:sz w:val="20"/>
        </w:rPr>
        <w:t>Conference</w:t>
      </w:r>
      <w:r w:rsidRPr="006C5310">
        <w:rPr>
          <w:rFonts w:eastAsia="신명조"/>
          <w:snapToGrid/>
          <w:sz w:val="20"/>
        </w:rPr>
        <w:t>,</w:t>
      </w:r>
      <w:r w:rsidRPr="006C5310">
        <w:rPr>
          <w:rFonts w:eastAsia="신명조"/>
          <w:snapToGrid/>
          <w:sz w:val="20"/>
          <w:lang w:eastAsia="ko-KR"/>
        </w:rPr>
        <w:t xml:space="preserve"> Pusan,</w:t>
      </w:r>
      <w:r w:rsidRPr="006C5310">
        <w:rPr>
          <w:rFonts w:eastAsia="신명조"/>
          <w:snapToGrid/>
          <w:sz w:val="20"/>
        </w:rPr>
        <w:t xml:space="preserve"> Korea, </w:t>
      </w:r>
      <w:r w:rsidRPr="006C5310">
        <w:rPr>
          <w:rFonts w:eastAsia="신명조"/>
          <w:snapToGrid/>
          <w:sz w:val="20"/>
          <w:lang w:eastAsia="ko-KR"/>
        </w:rPr>
        <w:t>April</w:t>
      </w:r>
      <w:r w:rsidRPr="006C5310">
        <w:rPr>
          <w:rFonts w:eastAsia="신명조"/>
          <w:snapToGrid/>
          <w:sz w:val="20"/>
        </w:rPr>
        <w:t xml:space="preserve"> 200</w:t>
      </w:r>
      <w:r w:rsidRPr="006C5310">
        <w:rPr>
          <w:rFonts w:eastAsia="신명조"/>
          <w:snapToGrid/>
          <w:sz w:val="20"/>
          <w:lang w:eastAsia="ko-KR"/>
        </w:rPr>
        <w:t xml:space="preserve">4 </w:t>
      </w:r>
      <w:r w:rsidRPr="006C5310">
        <w:rPr>
          <w:rFonts w:eastAsia="굴림"/>
          <w:snapToGrid/>
          <w:sz w:val="20"/>
        </w:rPr>
        <w:t>(in Korean)</w:t>
      </w:r>
      <w:r w:rsidRPr="006C5310">
        <w:rPr>
          <w:rFonts w:eastAsia="신명조"/>
          <w:snapToGrid/>
          <w:sz w:val="20"/>
        </w:rPr>
        <w:t>.</w:t>
      </w:r>
    </w:p>
    <w:p w14:paraId="570A793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Sharma, V. K., and Kim, H., Innovative sludge management practice using ferrate (</w:t>
      </w:r>
      <w:proofErr w:type="gramStart"/>
      <w:r w:rsidRPr="006C5310">
        <w:rPr>
          <w:sz w:val="20"/>
          <w:lang w:eastAsia="ko-KR"/>
        </w:rPr>
        <w:t>Iron[</w:t>
      </w:r>
      <w:proofErr w:type="gramEnd"/>
      <w:r w:rsidRPr="006C5310">
        <w:rPr>
          <w:sz w:val="20"/>
          <w:lang w:eastAsia="ko-KR"/>
        </w:rPr>
        <w:t xml:space="preserve">VI]). </w:t>
      </w:r>
      <w:r w:rsidRPr="006C5310">
        <w:rPr>
          <w:i/>
          <w:sz w:val="20"/>
          <w:lang w:eastAsia="ko-KR"/>
        </w:rPr>
        <w:t>International Water Association Special Workshop on Ferrate</w:t>
      </w:r>
      <w:r w:rsidRPr="006C5310">
        <w:rPr>
          <w:sz w:val="20"/>
          <w:lang w:eastAsia="ko-KR"/>
        </w:rPr>
        <w:t>, Prague, Czech Republic, May 2004 (presentation invited).</w:t>
      </w:r>
    </w:p>
    <w:p w14:paraId="47D96BD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Kwon, S., and Kim, H., Applicability of electronic nose to assessment of odorous gases from sewage treatment plants. </w:t>
      </w:r>
      <w:r w:rsidRPr="006C5310">
        <w:rPr>
          <w:i/>
          <w:sz w:val="20"/>
          <w:lang w:eastAsia="ko-KR"/>
        </w:rPr>
        <w:t>Korean Journal of Odor Research and Engineering's Spring Conference</w:t>
      </w:r>
      <w:r w:rsidRPr="006C5310">
        <w:rPr>
          <w:sz w:val="20"/>
          <w:lang w:eastAsia="ko-KR"/>
        </w:rPr>
        <w:t>, Jeju, Korea, June 2004 (in Korea).</w:t>
      </w:r>
    </w:p>
    <w:p w14:paraId="7B0A81F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Kwon, S., Han, S., Park, M., Kim, J., Gong, S., Yu, M., Park, Y., and Kim, H.,</w:t>
      </w:r>
      <w:r w:rsidRPr="006C5310">
        <w:rPr>
          <w:sz w:val="20"/>
        </w:rPr>
        <w:t xml:space="preserve"> </w:t>
      </w:r>
      <w:r w:rsidRPr="006C5310">
        <w:rPr>
          <w:sz w:val="20"/>
          <w:lang w:eastAsia="ko-KR"/>
        </w:rPr>
        <w:t xml:space="preserve">Determination of endpoint of titration for chlorination and dechlorination using ORP and pH. </w:t>
      </w:r>
      <w:r w:rsidRPr="006C5310">
        <w:rPr>
          <w:i/>
          <w:sz w:val="20"/>
          <w:lang w:eastAsia="ko-KR"/>
        </w:rPr>
        <w:t>Korean Society of Environmental Engineer's Spring Conference</w:t>
      </w:r>
      <w:r w:rsidRPr="006C5310">
        <w:rPr>
          <w:sz w:val="20"/>
          <w:lang w:eastAsia="ko-KR"/>
        </w:rPr>
        <w:t>, Korea, April 2004 (in Korea).</w:t>
      </w:r>
    </w:p>
    <w:p w14:paraId="5D29251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Kwon, S., Choi, H, and Kim, H., Panel evaluation of animal manure odor using small flux chamber. </w:t>
      </w:r>
      <w:r w:rsidRPr="006C5310">
        <w:rPr>
          <w:i/>
          <w:sz w:val="20"/>
          <w:lang w:eastAsia="ko-KR"/>
        </w:rPr>
        <w:t>Korean Journal of Odor Research and Engineering's Spring Conference</w:t>
      </w:r>
      <w:r w:rsidRPr="006C5310">
        <w:rPr>
          <w:sz w:val="20"/>
          <w:lang w:eastAsia="ko-KR"/>
        </w:rPr>
        <w:t>, Jeju, Korea, June 2004 (in Korea).</w:t>
      </w:r>
    </w:p>
    <w:p w14:paraId="0E81CCE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Kim, J., Kwon, S., Lim, H., Kim, K., Kwon, O., and Kim, H., Sensory evaluation of odor in nam-</w:t>
      </w:r>
      <w:proofErr w:type="gramStart"/>
      <w:r w:rsidRPr="006C5310">
        <w:rPr>
          <w:sz w:val="20"/>
          <w:lang w:eastAsia="ko-KR"/>
        </w:rPr>
        <w:t>dong</w:t>
      </w:r>
      <w:proofErr w:type="gramEnd"/>
      <w:r w:rsidRPr="006C5310">
        <w:rPr>
          <w:sz w:val="20"/>
          <w:lang w:eastAsia="ko-KR"/>
        </w:rPr>
        <w:t xml:space="preserve"> industrial complex, Incheon. </w:t>
      </w:r>
      <w:r w:rsidRPr="006C5310">
        <w:rPr>
          <w:i/>
          <w:sz w:val="20"/>
          <w:lang w:eastAsia="ko-KR"/>
        </w:rPr>
        <w:t>Korean Journal of Odor Research and Engineering's Autumn Conference</w:t>
      </w:r>
      <w:r w:rsidRPr="006C5310">
        <w:rPr>
          <w:sz w:val="20"/>
          <w:lang w:eastAsia="ko-KR"/>
        </w:rPr>
        <w:t>, Seoul, Korea, June 2004 (in Korean).</w:t>
      </w:r>
    </w:p>
    <w:p w14:paraId="249DE3E7"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and Kim, H., The visible odor descriptors. </w:t>
      </w:r>
      <w:r w:rsidRPr="006C5310">
        <w:rPr>
          <w:i/>
          <w:sz w:val="20"/>
          <w:lang w:eastAsia="ko-KR"/>
        </w:rPr>
        <w:t>Korean Journal of Odor Research and Engineering's Spring Conference Spring Conference</w:t>
      </w:r>
      <w:r w:rsidRPr="006C5310">
        <w:rPr>
          <w:sz w:val="20"/>
          <w:lang w:eastAsia="ko-KR"/>
        </w:rPr>
        <w:t>, Jeju, Korea, June 2004 (in Korean).</w:t>
      </w:r>
    </w:p>
    <w:p w14:paraId="583CDAA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Hong, S., Kim, Y., Li, J., and Kim, H., Study on sludge dewatering using ferrate. </w:t>
      </w:r>
      <w:r w:rsidRPr="006C5310">
        <w:rPr>
          <w:i/>
          <w:sz w:val="20"/>
          <w:lang w:eastAsia="ko-KR"/>
        </w:rPr>
        <w:t>Korean Society of Environmental Engineer's Autumn Conference</w:t>
      </w:r>
      <w:r w:rsidRPr="006C5310">
        <w:rPr>
          <w:sz w:val="20"/>
          <w:lang w:eastAsia="ko-KR"/>
        </w:rPr>
        <w:t>, Jeonju, Korea, November 2004 (in Korean).</w:t>
      </w:r>
    </w:p>
    <w:p w14:paraId="319DFCC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and Lim, H., COD Determination through ultrasound digestion followed by titration using ORP. </w:t>
      </w:r>
      <w:r w:rsidRPr="006C5310">
        <w:rPr>
          <w:i/>
          <w:sz w:val="20"/>
          <w:lang w:eastAsia="ko-KR"/>
        </w:rPr>
        <w:t>Korean Society of Environmental Engineer's Autumn Conference</w:t>
      </w:r>
      <w:r w:rsidRPr="006C5310">
        <w:rPr>
          <w:sz w:val="20"/>
          <w:lang w:eastAsia="ko-KR"/>
        </w:rPr>
        <w:t>, Jeonju, Korea, November 2004 (in Korean).</w:t>
      </w:r>
    </w:p>
    <w:p w14:paraId="14F8628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Y., Hong, S., Li, J., and Kim, H., Study on sludge odor control using ferrate. </w:t>
      </w:r>
      <w:r w:rsidRPr="006C5310">
        <w:rPr>
          <w:i/>
          <w:sz w:val="20"/>
          <w:lang w:eastAsia="ko-KR"/>
        </w:rPr>
        <w:t>Korean Journal of Odor Research and Engineering's Autumn Conference</w:t>
      </w:r>
      <w:r w:rsidRPr="006C5310">
        <w:rPr>
          <w:sz w:val="20"/>
          <w:lang w:eastAsia="ko-KR"/>
        </w:rPr>
        <w:t>, Seoul, Korea, November 2004 (in Korean).</w:t>
      </w:r>
    </w:p>
    <w:p w14:paraId="17E77F0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Choi, H, and Kim, H., Lim, H, and Kwon, S., Quantification of odorant from animal husbandry using solid-phase microextraction. </w:t>
      </w:r>
      <w:r w:rsidRPr="006C5310">
        <w:rPr>
          <w:i/>
          <w:sz w:val="20"/>
          <w:lang w:eastAsia="ko-KR"/>
        </w:rPr>
        <w:t>Korean Association of Odor Research and Engineering's Autumn Conference</w:t>
      </w:r>
      <w:r w:rsidRPr="006C5310">
        <w:rPr>
          <w:sz w:val="20"/>
          <w:lang w:eastAsia="ko-KR"/>
        </w:rPr>
        <w:t xml:space="preserve">, </w:t>
      </w:r>
      <w:r w:rsidRPr="006C5310">
        <w:rPr>
          <w:sz w:val="20"/>
          <w:lang w:eastAsia="ko-KR"/>
        </w:rPr>
        <w:lastRenderedPageBreak/>
        <w:t>Seoul, Korea, November 2004 (in Korean).</w:t>
      </w:r>
    </w:p>
    <w:p w14:paraId="2701D23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Kim, H., Milner, P., McConnell, L.L., Torrents, A., Sharma, V.K., Ramirez, M., and Peot, C., Disinfection of thickened sludge and biosolids using ferrate (FeO</w:t>
      </w:r>
      <w:r w:rsidRPr="006C5310">
        <w:rPr>
          <w:sz w:val="20"/>
          <w:vertAlign w:val="subscript"/>
          <w:lang w:eastAsia="ko-KR"/>
        </w:rPr>
        <w:t>4</w:t>
      </w:r>
      <w:r w:rsidRPr="006C5310">
        <w:rPr>
          <w:sz w:val="20"/>
          <w:vertAlign w:val="superscript"/>
          <w:lang w:eastAsia="ko-KR"/>
        </w:rPr>
        <w:t>2-</w:t>
      </w:r>
      <w:r w:rsidRPr="006C5310">
        <w:rPr>
          <w:sz w:val="20"/>
          <w:lang w:eastAsia="ko-KR"/>
        </w:rPr>
        <w:t xml:space="preserve">). </w:t>
      </w:r>
      <w:r w:rsidRPr="006C5310">
        <w:rPr>
          <w:i/>
          <w:sz w:val="20"/>
          <w:lang w:eastAsia="ko-KR"/>
        </w:rPr>
        <w:t>WEF/AWWA/IWA Special Conference on Disinfection</w:t>
      </w:r>
      <w:r w:rsidRPr="006C5310">
        <w:rPr>
          <w:sz w:val="20"/>
          <w:lang w:eastAsia="ko-KR"/>
        </w:rPr>
        <w:t>, Pheonix, AZ, USA, February 2005.</w:t>
      </w:r>
    </w:p>
    <w:p w14:paraId="0BE96BA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Kwon, S., Han, S., Yu, M., Gong, S., Park, Y., Kim, J., and Colosimo, M.F., Development of new process control scheme for wastewater chlorination and dechlorination using ORP/pH. </w:t>
      </w:r>
      <w:r w:rsidRPr="006C5310">
        <w:rPr>
          <w:i/>
          <w:sz w:val="20"/>
          <w:lang w:eastAsia="ko-KR"/>
        </w:rPr>
        <w:t>WEF/AWWA/IWA Special Conference on Disinfection</w:t>
      </w:r>
      <w:r w:rsidRPr="006C5310">
        <w:rPr>
          <w:sz w:val="20"/>
          <w:lang w:eastAsia="ko-KR"/>
        </w:rPr>
        <w:t>, Pheonix, AZ, USA, February 2005.</w:t>
      </w:r>
    </w:p>
    <w:p w14:paraId="14D4CFC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Lim, H., Noh, S., and Choi, H., Modeling a bench-scale alternating aerobic/anoxic activated sludge system for nitrogen removal using ASM1. </w:t>
      </w:r>
      <w:r w:rsidRPr="006C5310">
        <w:rPr>
          <w:i/>
          <w:sz w:val="20"/>
          <w:lang w:eastAsia="ko-KR"/>
        </w:rPr>
        <w:t>International Water Association</w:t>
      </w:r>
      <w:r w:rsidRPr="006C5310">
        <w:rPr>
          <w:sz w:val="20"/>
          <w:lang w:eastAsia="ko-KR"/>
        </w:rPr>
        <w:t>, Pusan, Korea, May 2005.</w:t>
      </w:r>
    </w:p>
    <w:p w14:paraId="433499E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Kwon, S., Han, S., Yu, M., Gong, S., and Colosimo, M.F., New process control strategy for wastewater chlorination and dechlorination using ORP/pH. </w:t>
      </w:r>
      <w:r w:rsidRPr="006C5310">
        <w:rPr>
          <w:i/>
          <w:sz w:val="20"/>
          <w:lang w:eastAsia="ko-KR"/>
        </w:rPr>
        <w:t>International Water Association</w:t>
      </w:r>
      <w:r w:rsidRPr="006C5310">
        <w:rPr>
          <w:sz w:val="20"/>
          <w:lang w:eastAsia="ko-KR"/>
        </w:rPr>
        <w:t>, Pusan, Korea, May 2005 (presentation invited).</w:t>
      </w:r>
    </w:p>
    <w:p w14:paraId="54020A9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Kwon, S., Han, S., Park, M., Kim, J., Gong, S., and Kim, H., New ORP/</w:t>
      </w:r>
      <w:proofErr w:type="gramStart"/>
      <w:r w:rsidRPr="006C5310">
        <w:rPr>
          <w:sz w:val="20"/>
          <w:lang w:eastAsia="ko-KR"/>
        </w:rPr>
        <w:t>pH based</w:t>
      </w:r>
      <w:proofErr w:type="gramEnd"/>
      <w:r w:rsidRPr="006C5310">
        <w:rPr>
          <w:sz w:val="20"/>
          <w:lang w:eastAsia="ko-KR"/>
        </w:rPr>
        <w:t xml:space="preserve"> control strategy for chlorination/ dechlorination of wastewater. </w:t>
      </w:r>
      <w:r w:rsidRPr="006C5310">
        <w:rPr>
          <w:i/>
          <w:sz w:val="20"/>
          <w:lang w:eastAsia="ko-KR"/>
        </w:rPr>
        <w:t>International Water Association</w:t>
      </w:r>
      <w:r w:rsidRPr="006C5310">
        <w:rPr>
          <w:sz w:val="20"/>
          <w:lang w:eastAsia="ko-KR"/>
        </w:rPr>
        <w:t>, Pusan, Korea, May 2005 (presentation invited).</w:t>
      </w:r>
    </w:p>
    <w:p w14:paraId="6D5E09F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Hong, S., Kim, Y., Li, J., Torrents, A., McConnell, L.L., Sharma, V., and Ramirez, M., Effect of ferrate on sludge dewaterbility. </w:t>
      </w:r>
      <w:r w:rsidRPr="006C5310">
        <w:rPr>
          <w:i/>
          <w:sz w:val="20"/>
          <w:lang w:eastAsia="ko-KR"/>
        </w:rPr>
        <w:t>International Workshop on Iron Chemistry</w:t>
      </w:r>
      <w:r w:rsidRPr="006C5310">
        <w:rPr>
          <w:sz w:val="20"/>
          <w:lang w:eastAsia="ko-KR"/>
        </w:rPr>
        <w:t>, Melbourne, FL, USA, February 2005.</w:t>
      </w:r>
    </w:p>
    <w:p w14:paraId="4BB230C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Kim, J., Hong, S., Lee, I, and Hwang, B., Modeling of oxidation ditch process using ASM1. </w:t>
      </w:r>
      <w:r w:rsidRPr="006C5310">
        <w:rPr>
          <w:i/>
          <w:sz w:val="20"/>
          <w:lang w:eastAsia="ko-KR"/>
        </w:rPr>
        <w:t>Korean Society of Environmental Engineer's Spring Conference</w:t>
      </w:r>
      <w:r w:rsidRPr="006C5310">
        <w:rPr>
          <w:sz w:val="20"/>
          <w:lang w:eastAsia="ko-KR"/>
        </w:rPr>
        <w:t>, Suwon, Korea, April 2005 (in Korean).</w:t>
      </w:r>
    </w:p>
    <w:p w14:paraId="0E057A7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Lim, H., Kwon, S., and Hwang, B., Modeling of an advanced wastewater treatment plant with the PID process using the ASM2d.  </w:t>
      </w:r>
      <w:r w:rsidRPr="006C5310">
        <w:rPr>
          <w:i/>
          <w:sz w:val="20"/>
          <w:lang w:eastAsia="ko-KR"/>
        </w:rPr>
        <w:t>Korean Society of Environmental Engineer's Spring Conference</w:t>
      </w:r>
      <w:r w:rsidRPr="006C5310">
        <w:rPr>
          <w:sz w:val="20"/>
          <w:lang w:eastAsia="ko-KR"/>
        </w:rPr>
        <w:t>, Suwon, Korea, April 2005 (in Korea).</w:t>
      </w:r>
    </w:p>
    <w:p w14:paraId="0336ED1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Park, G., Kim, H., Yu, M., Koo, J., and Cho, C., Oxidation of geosmin and MIB in water using O</w:t>
      </w:r>
      <w:r w:rsidRPr="006C5310">
        <w:rPr>
          <w:sz w:val="20"/>
          <w:vertAlign w:val="subscript"/>
          <w:lang w:eastAsia="ko-KR"/>
        </w:rPr>
        <w:t>3</w:t>
      </w:r>
      <w:r w:rsidRPr="006C5310">
        <w:rPr>
          <w:sz w:val="20"/>
          <w:lang w:eastAsia="ko-KR"/>
        </w:rPr>
        <w:t>/H</w:t>
      </w:r>
      <w:r w:rsidRPr="006C5310">
        <w:rPr>
          <w:sz w:val="20"/>
          <w:vertAlign w:val="subscript"/>
          <w:lang w:eastAsia="ko-KR"/>
        </w:rPr>
        <w:t>2</w:t>
      </w:r>
      <w:r w:rsidRPr="006C5310">
        <w:rPr>
          <w:sz w:val="20"/>
          <w:lang w:eastAsia="ko-KR"/>
        </w:rPr>
        <w:t>O</w:t>
      </w:r>
      <w:r w:rsidRPr="006C5310">
        <w:rPr>
          <w:i/>
          <w:sz w:val="20"/>
          <w:lang w:eastAsia="ko-KR"/>
        </w:rPr>
        <w:t>2</w:t>
      </w:r>
      <w:r w:rsidRPr="006C5310">
        <w:rPr>
          <w:sz w:val="20"/>
          <w:lang w:eastAsia="ko-KR"/>
        </w:rPr>
        <w:t xml:space="preserve">: kinetic evaluation. </w:t>
      </w:r>
      <w:r w:rsidRPr="006C5310">
        <w:rPr>
          <w:i/>
          <w:sz w:val="20"/>
          <w:lang w:eastAsia="ko-KR"/>
        </w:rPr>
        <w:t>International Water Association</w:t>
      </w:r>
      <w:r w:rsidRPr="006C5310">
        <w:rPr>
          <w:sz w:val="20"/>
          <w:lang w:eastAsia="ko-KR"/>
        </w:rPr>
        <w:t>, Singapore, Singapore, July 2005.</w:t>
      </w:r>
    </w:p>
    <w:p w14:paraId="6D331D8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Hong, S., Lim, Y., Lee, Y., Lee, I., Han, Y., Shim, H., Yeon, S., and Kim, H., S leak from sulfur utilizing packed bed reactor for post denitrification. </w:t>
      </w:r>
      <w:r w:rsidRPr="006C5310">
        <w:rPr>
          <w:i/>
          <w:sz w:val="20"/>
          <w:lang w:eastAsia="ko-KR"/>
        </w:rPr>
        <w:t>Korean Society of Environmental Engineer's Autumn Conference</w:t>
      </w:r>
      <w:r w:rsidRPr="006C5310">
        <w:rPr>
          <w:sz w:val="20"/>
          <w:lang w:eastAsia="ko-KR"/>
        </w:rPr>
        <w:t>, Sesan, Korea, November 2005 (in Korean).</w:t>
      </w:r>
    </w:p>
    <w:p w14:paraId="5D0042B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Kim, H., Kang, Y., Kwon, O., Kim, Y., Park, G., Yu, M., and Kim, H., Determination of SVFAs in wastewater using HS-SPME. </w:t>
      </w:r>
      <w:r w:rsidRPr="006C5310">
        <w:rPr>
          <w:i/>
          <w:sz w:val="20"/>
          <w:lang w:eastAsia="ko-KR"/>
        </w:rPr>
        <w:t>Korean Society of Environmental Engineer's Autumn Conference</w:t>
      </w:r>
      <w:r w:rsidRPr="006C5310">
        <w:rPr>
          <w:sz w:val="20"/>
          <w:lang w:eastAsia="ko-KR"/>
        </w:rPr>
        <w:t>, Sesan, Korea, November 2005 (in Korean).</w:t>
      </w:r>
    </w:p>
    <w:p w14:paraId="6E0B8D3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Kim, H., Lim, H., Lee, I., and Jin, S. Modelling of modified A</w:t>
      </w:r>
      <w:r w:rsidRPr="006C5310">
        <w:rPr>
          <w:sz w:val="20"/>
          <w:vertAlign w:val="superscript"/>
          <w:lang w:eastAsia="ko-KR"/>
        </w:rPr>
        <w:t>2</w:t>
      </w:r>
      <w:r w:rsidRPr="006C5310">
        <w:rPr>
          <w:sz w:val="20"/>
          <w:lang w:eastAsia="ko-KR"/>
        </w:rPr>
        <w:t>O process with intermittently aerated reactor.  Korean Society of Water &amp; Wastewater's Autumn Conference, Kwangju, Korea, November 2005 (in Korean).</w:t>
      </w:r>
    </w:p>
    <w:p w14:paraId="4C36508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Jang, M., Hong, S., and Yu, M., Strategy to early detect nitrification inhibition of </w:t>
      </w:r>
      <w:proofErr w:type="gramStart"/>
      <w:r w:rsidRPr="006C5310">
        <w:rPr>
          <w:sz w:val="20"/>
          <w:lang w:eastAsia="ko-KR"/>
        </w:rPr>
        <w:t>an</w:t>
      </w:r>
      <w:proofErr w:type="gramEnd"/>
      <w:r w:rsidRPr="006C5310">
        <w:rPr>
          <w:sz w:val="20"/>
          <w:lang w:eastAsia="ko-KR"/>
        </w:rPr>
        <w:t xml:space="preserve"> AAA system for N removal. </w:t>
      </w:r>
      <w:r w:rsidRPr="006C5310">
        <w:rPr>
          <w:i/>
          <w:sz w:val="20"/>
          <w:lang w:eastAsia="ko-KR"/>
        </w:rPr>
        <w:t>International Congress of Chemistry and Environment</w:t>
      </w:r>
      <w:r w:rsidRPr="006C5310">
        <w:rPr>
          <w:sz w:val="20"/>
          <w:lang w:eastAsia="ko-KR"/>
        </w:rPr>
        <w:t>, Indore, India, December 2005.</w:t>
      </w:r>
    </w:p>
    <w:p w14:paraId="5ABD009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Go, J., Park, G., Kim, H., and Yu, M., Evaluation of Bacillus subtilis spore inactivation by ozone and </w:t>
      </w:r>
      <w:proofErr w:type="gramStart"/>
      <w:r w:rsidRPr="006C5310">
        <w:rPr>
          <w:sz w:val="20"/>
          <w:lang w:eastAsia="ko-KR"/>
        </w:rPr>
        <w:t>ferrate(</w:t>
      </w:r>
      <w:proofErr w:type="gramEnd"/>
      <w:r w:rsidRPr="006C5310">
        <w:rPr>
          <w:sz w:val="20"/>
          <w:lang w:eastAsia="ko-KR"/>
        </w:rPr>
        <w:t xml:space="preserve">VI). </w:t>
      </w:r>
      <w:r w:rsidRPr="006C5310">
        <w:rPr>
          <w:i/>
          <w:sz w:val="20"/>
          <w:lang w:eastAsia="ko-KR"/>
        </w:rPr>
        <w:t>Annual Conference of Japan Society on Water Environment</w:t>
      </w:r>
      <w:r w:rsidRPr="006C5310">
        <w:rPr>
          <w:sz w:val="20"/>
          <w:lang w:eastAsia="ko-KR"/>
        </w:rPr>
        <w:t>, Sendai, Japan, March 2006.</w:t>
      </w:r>
    </w:p>
    <w:p w14:paraId="1FCBC898"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Kwon, W., Park, C., and Kim, H., Determination of SVFAs in wastewater using HS-SPME: advantages over other the different methods. </w:t>
      </w:r>
      <w:r w:rsidRPr="006C5310">
        <w:rPr>
          <w:i/>
          <w:sz w:val="20"/>
          <w:lang w:eastAsia="ko-KR"/>
        </w:rPr>
        <w:t>Annual Conference of Japan Society on Water Environment</w:t>
      </w:r>
      <w:r w:rsidRPr="006C5310">
        <w:rPr>
          <w:sz w:val="20"/>
          <w:lang w:eastAsia="ko-KR"/>
        </w:rPr>
        <w:t>, Sendai, Japan, March 2006.</w:t>
      </w:r>
    </w:p>
    <w:p w14:paraId="67DB23B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Hong, S., Lim, Y., Lee, I., and Kim, H., Study on S leak from sulfur-oxidizing packed bed reactor for post-denitrification. </w:t>
      </w:r>
      <w:r w:rsidRPr="006C5310">
        <w:rPr>
          <w:i/>
          <w:sz w:val="20"/>
          <w:lang w:eastAsia="ko-KR"/>
        </w:rPr>
        <w:t>Annual Conference of Japan Society on Water Environment</w:t>
      </w:r>
      <w:r w:rsidRPr="006C5310">
        <w:rPr>
          <w:sz w:val="20"/>
          <w:lang w:eastAsia="ko-KR"/>
        </w:rPr>
        <w:t>, Sendai, Japan, March 2006.</w:t>
      </w:r>
    </w:p>
    <w:p w14:paraId="5CF71686"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Lim, H., Lee, I., Jin, S., and Kim, H., Modeling of modified A2O process with an intermittently aerated reactor. </w:t>
      </w:r>
      <w:r w:rsidRPr="006C5310">
        <w:rPr>
          <w:i/>
          <w:sz w:val="20"/>
          <w:lang w:eastAsia="ko-KR"/>
        </w:rPr>
        <w:t>Annual Conference of Japan Society on Water Environment</w:t>
      </w:r>
      <w:r w:rsidRPr="006C5310">
        <w:rPr>
          <w:sz w:val="20"/>
          <w:lang w:eastAsia="ko-KR"/>
        </w:rPr>
        <w:t>, Sendai, Japan, March 2006.</w:t>
      </w:r>
    </w:p>
    <w:p w14:paraId="0E27FF1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Kwon, S., Kwon, J., Lim, Y., Lee, I., Kwon, S., and Kim, H., Two-phase anaerobic digestion of food waste and </w:t>
      </w:r>
      <w:r w:rsidRPr="006C5310">
        <w:rPr>
          <w:sz w:val="20"/>
          <w:lang w:eastAsia="ko-KR"/>
        </w:rPr>
        <w:lastRenderedPageBreak/>
        <w:t xml:space="preserve">swine slurry. </w:t>
      </w:r>
      <w:r w:rsidRPr="006C5310">
        <w:rPr>
          <w:i/>
          <w:sz w:val="20"/>
          <w:lang w:eastAsia="ko-KR"/>
        </w:rPr>
        <w:t>Korean Society of Environmental Engineer's Spring Conference</w:t>
      </w:r>
      <w:r w:rsidRPr="006C5310">
        <w:rPr>
          <w:sz w:val="20"/>
          <w:lang w:eastAsia="ko-KR"/>
        </w:rPr>
        <w:t>, Ilsan, Korea, March 2006 (in Korean).</w:t>
      </w:r>
    </w:p>
    <w:p w14:paraId="2F725BE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Park, M., Jo, S., Lee, J., Choi, H., and Kim, H. Gas phase analysis of indole, skatole and p-cresol using solid phase microextraction/gas chromatography. </w:t>
      </w:r>
      <w:r w:rsidRPr="006C5310">
        <w:rPr>
          <w:i/>
          <w:sz w:val="20"/>
          <w:lang w:eastAsia="ko-KR"/>
        </w:rPr>
        <w:t>Korean Society of Odor Research and Engineering’s Spring Conference</w:t>
      </w:r>
      <w:r w:rsidRPr="006C5310">
        <w:rPr>
          <w:sz w:val="20"/>
          <w:lang w:eastAsia="ko-KR"/>
        </w:rPr>
        <w:t>, Jeonju, Korea, May 2006 (in Korean).</w:t>
      </w:r>
    </w:p>
    <w:p w14:paraId="513D072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Heor, Y., Choi, H., and Kim, H., Evaluation of a commercial deodorant in controlling odors from a piggery house. </w:t>
      </w:r>
      <w:r w:rsidRPr="006C5310">
        <w:rPr>
          <w:i/>
          <w:sz w:val="20"/>
          <w:lang w:eastAsia="ko-KR"/>
        </w:rPr>
        <w:t>Korean Society of Odor Research and Engineering’s Spring Conference</w:t>
      </w:r>
      <w:r w:rsidRPr="006C5310">
        <w:rPr>
          <w:sz w:val="20"/>
          <w:lang w:eastAsia="ko-KR"/>
        </w:rPr>
        <w:t>, Jeonju, Korea, May 2006 (in Korean).</w:t>
      </w:r>
    </w:p>
    <w:p w14:paraId="2D49747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Park, H., Park, S., Heor, Y., Choi, H., and Kim, H., Application of four commercial microbial additives to control odors from swine manure slurry. </w:t>
      </w:r>
      <w:r w:rsidRPr="006C5310">
        <w:rPr>
          <w:i/>
          <w:sz w:val="20"/>
          <w:lang w:eastAsia="ko-KR"/>
        </w:rPr>
        <w:t>Korean Society of Odor Research and Engineering’s Spring Conference</w:t>
      </w:r>
      <w:r w:rsidRPr="006C5310">
        <w:rPr>
          <w:sz w:val="20"/>
          <w:lang w:eastAsia="ko-KR"/>
        </w:rPr>
        <w:t>, Jeonju, Korea, May 2006 (in Korean).</w:t>
      </w:r>
    </w:p>
    <w:p w14:paraId="76068DCA"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Y., Kim, J., Kwon, J., Lee, I., Kwon, J., and Kim, H., Fates of odorants in a </w:t>
      </w:r>
      <w:proofErr w:type="gramStart"/>
      <w:r w:rsidRPr="006C5310">
        <w:rPr>
          <w:sz w:val="20"/>
          <w:lang w:eastAsia="ko-KR"/>
        </w:rPr>
        <w:t>two phase</w:t>
      </w:r>
      <w:proofErr w:type="gramEnd"/>
      <w:r w:rsidRPr="006C5310">
        <w:rPr>
          <w:sz w:val="20"/>
          <w:lang w:eastAsia="ko-KR"/>
        </w:rPr>
        <w:t xml:space="preserve"> anaerobic system co-digestion food waste and swine slurry. </w:t>
      </w:r>
      <w:r w:rsidRPr="006C5310">
        <w:rPr>
          <w:i/>
          <w:sz w:val="20"/>
          <w:lang w:eastAsia="ko-KR"/>
        </w:rPr>
        <w:t>Korean Society of Odor Research and Engineering’s Spring Conference</w:t>
      </w:r>
      <w:r w:rsidRPr="006C5310">
        <w:rPr>
          <w:sz w:val="20"/>
          <w:lang w:eastAsia="ko-KR"/>
        </w:rPr>
        <w:t>, Jeonju, Korea, May 2006 (in Korean).</w:t>
      </w:r>
    </w:p>
    <w:p w14:paraId="747A68E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Colosimo, M.F., and Kim, H., A cost effective, watershed nitrogen and phosphorous water monitoring strategy designed to support water quality trading market. </w:t>
      </w:r>
      <w:r w:rsidRPr="006C5310">
        <w:rPr>
          <w:i/>
          <w:sz w:val="20"/>
          <w:lang w:eastAsia="ko-KR"/>
        </w:rPr>
        <w:t>The 2nd National Water Quality Trading Conference: Implementing Water Quality Trading at the Watershed Scale</w:t>
      </w:r>
      <w:r w:rsidRPr="006C5310">
        <w:rPr>
          <w:sz w:val="20"/>
          <w:lang w:eastAsia="ko-KR"/>
        </w:rPr>
        <w:t xml:space="preserve">, Pittsburgh, PA, USA, May 2006. </w:t>
      </w:r>
    </w:p>
    <w:p w14:paraId="171857B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Jang, M., Hong, S., Yu, M., and Kim, H., A cost-effective strategy to adaptively manage wastewater treatment plants (WWTPS) discharge permit requirements by early detection of nitrification inhibition. </w:t>
      </w:r>
      <w:r w:rsidRPr="006C5310">
        <w:rPr>
          <w:i/>
          <w:sz w:val="20"/>
          <w:lang w:eastAsia="ko-KR"/>
        </w:rPr>
        <w:t>Adaptive Management of Water Resources AWRA Summer Specialty Conference</w:t>
      </w:r>
      <w:r w:rsidRPr="006C5310">
        <w:rPr>
          <w:sz w:val="20"/>
          <w:lang w:eastAsia="ko-KR"/>
        </w:rPr>
        <w:t>, Missoula, MT, USA, June 2006.</w:t>
      </w:r>
    </w:p>
    <w:p w14:paraId="1BE8E41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Lim, H., Lee, I., Jin, S., and Yu, M., Adaptive management for TMDL implementation in upstreams of major dams in Korea. </w:t>
      </w:r>
      <w:r w:rsidRPr="006C5310">
        <w:rPr>
          <w:i/>
          <w:sz w:val="20"/>
          <w:lang w:eastAsia="ko-KR"/>
        </w:rPr>
        <w:t>Adaptive Management of Water Resources AWRA Summer Specialty Conference</w:t>
      </w:r>
      <w:r w:rsidRPr="006C5310">
        <w:rPr>
          <w:sz w:val="20"/>
          <w:lang w:eastAsia="ko-KR"/>
        </w:rPr>
        <w:t>, Missoula, MT, USA, June 2006.</w:t>
      </w:r>
    </w:p>
    <w:p w14:paraId="50820D9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Yu, M., Park, G., and Kim, H., Oxidation of nonylphenol using </w:t>
      </w:r>
      <w:proofErr w:type="gramStart"/>
      <w:r w:rsidRPr="006C5310">
        <w:rPr>
          <w:sz w:val="20"/>
          <w:lang w:eastAsia="ko-KR"/>
        </w:rPr>
        <w:t>ferrate(</w:t>
      </w:r>
      <w:proofErr w:type="gramEnd"/>
      <w:r w:rsidRPr="006C5310">
        <w:rPr>
          <w:sz w:val="20"/>
          <w:lang w:eastAsia="ko-KR"/>
        </w:rPr>
        <w:t xml:space="preserve">VI) in water. </w:t>
      </w:r>
      <w:r w:rsidRPr="006C5310">
        <w:rPr>
          <w:i/>
          <w:sz w:val="20"/>
          <w:lang w:eastAsia="ko-KR"/>
        </w:rPr>
        <w:t>The 232nd ACS National Meeting, Symposium on Ferrates: Synthesis, Properties and Applications in Water and Wastewater Treatment</w:t>
      </w:r>
      <w:r w:rsidRPr="006C5310">
        <w:rPr>
          <w:sz w:val="20"/>
          <w:lang w:eastAsia="ko-KR"/>
        </w:rPr>
        <w:t xml:space="preserve">, San Francisco, CA, </w:t>
      </w:r>
      <w:r w:rsidRPr="006C5310">
        <w:rPr>
          <w:sz w:val="20"/>
        </w:rPr>
        <w:t xml:space="preserve">USA, </w:t>
      </w:r>
      <w:r w:rsidRPr="006C5310">
        <w:rPr>
          <w:sz w:val="20"/>
          <w:lang w:eastAsia="ko-KR"/>
        </w:rPr>
        <w:t>September 2006.</w:t>
      </w:r>
    </w:p>
    <w:p w14:paraId="284FE9D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Remsberg, J., Rice, C.F., and Kim, H., Removal of estrogenic compounds in dairy waste lagoons by </w:t>
      </w:r>
      <w:proofErr w:type="gramStart"/>
      <w:r w:rsidRPr="006C5310">
        <w:rPr>
          <w:sz w:val="20"/>
          <w:lang w:eastAsia="ko-KR"/>
        </w:rPr>
        <w:t>ferrate(</w:t>
      </w:r>
      <w:proofErr w:type="gramEnd"/>
      <w:r w:rsidRPr="006C5310">
        <w:rPr>
          <w:sz w:val="20"/>
          <w:lang w:eastAsia="ko-KR"/>
        </w:rPr>
        <w:t xml:space="preserve">VI): oxidation/coagulation. </w:t>
      </w:r>
      <w:r w:rsidRPr="006C5310">
        <w:rPr>
          <w:i/>
          <w:sz w:val="20"/>
          <w:lang w:eastAsia="ko-KR"/>
        </w:rPr>
        <w:t>The 232nd ACS National Meeting, Symposium on Ferrates: Synthesis, Properties and Applications in Water and Wastewater Treatment</w:t>
      </w:r>
      <w:r w:rsidRPr="006C5310">
        <w:rPr>
          <w:sz w:val="20"/>
          <w:lang w:eastAsia="ko-KR"/>
        </w:rPr>
        <w:t>, San Francisco, CA, USA, September, 2006.</w:t>
      </w:r>
    </w:p>
    <w:p w14:paraId="1CC9C4D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Kim, Y., Sharma, V.K., McConnell, L.L., Torrents, A., Rice, C., Millner, P., and Ramirez, M., Evaluation of </w:t>
      </w:r>
      <w:proofErr w:type="gramStart"/>
      <w:r w:rsidRPr="006C5310">
        <w:rPr>
          <w:sz w:val="20"/>
          <w:lang w:eastAsia="ko-KR"/>
        </w:rPr>
        <w:t>ferrate(</w:t>
      </w:r>
      <w:proofErr w:type="gramEnd"/>
      <w:r w:rsidRPr="006C5310">
        <w:rPr>
          <w:sz w:val="20"/>
          <w:lang w:eastAsia="ko-KR"/>
        </w:rPr>
        <w:t xml:space="preserve">VI) as a conditioner for dewatering wastewater biosolids. </w:t>
      </w:r>
      <w:r w:rsidRPr="006C5310">
        <w:rPr>
          <w:i/>
          <w:sz w:val="20"/>
          <w:lang w:eastAsia="ko-KR"/>
        </w:rPr>
        <w:t>The 232nd ACS National Meeting, Symposium on Ferrates: Synthesis, Properties and Applications in Water and Wastewater Treatment</w:t>
      </w:r>
      <w:r w:rsidRPr="006C5310">
        <w:rPr>
          <w:sz w:val="20"/>
          <w:lang w:eastAsia="ko-KR"/>
        </w:rPr>
        <w:t xml:space="preserve">, San Francisco, CA, </w:t>
      </w:r>
      <w:r w:rsidRPr="006C5310">
        <w:rPr>
          <w:sz w:val="20"/>
        </w:rPr>
        <w:t xml:space="preserve">USA, </w:t>
      </w:r>
      <w:r w:rsidRPr="006C5310">
        <w:rPr>
          <w:sz w:val="20"/>
          <w:lang w:eastAsia="ko-KR"/>
        </w:rPr>
        <w:t>September 2006.</w:t>
      </w:r>
    </w:p>
    <w:p w14:paraId="0391B57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Y., Lee, I., Kwon, S., and Kim, H., Study on odorants from two-phase anaerobic digestion system for co-digesting food waste and swine slurry. </w:t>
      </w:r>
      <w:r w:rsidRPr="006C5310">
        <w:rPr>
          <w:i/>
          <w:sz w:val="20"/>
          <w:lang w:eastAsia="ko-KR"/>
        </w:rPr>
        <w:t>Korean Society of Environmental Engineer's Autumn Conference</w:t>
      </w:r>
      <w:r w:rsidRPr="006C5310">
        <w:rPr>
          <w:sz w:val="20"/>
          <w:lang w:eastAsia="ko-KR"/>
        </w:rPr>
        <w:t>, Gangneung, Korea, November 2006 (in Korean).</w:t>
      </w:r>
    </w:p>
    <w:p w14:paraId="07EA6627"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Hong, S., Lee, I., Moon, C., and Kim, H., Modelling performance of a wastewater treatment plant receiving effluent from a public livestock wastewater treatment facility. </w:t>
      </w:r>
      <w:r w:rsidRPr="006C5310">
        <w:rPr>
          <w:i/>
          <w:sz w:val="20"/>
          <w:lang w:eastAsia="ko-KR"/>
        </w:rPr>
        <w:t>Korean Society of Environmental Engineer's Autumn Conference</w:t>
      </w:r>
      <w:r w:rsidRPr="006C5310">
        <w:rPr>
          <w:sz w:val="20"/>
          <w:lang w:eastAsia="ko-KR"/>
        </w:rPr>
        <w:t>, Gangneung, Korea, November 2006 (in Korean).</w:t>
      </w:r>
    </w:p>
    <w:p w14:paraId="465D9F3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Lee, I., Kwon, S., and Hong, S., Odorants from anaerobically digested food waste and swine slurry. </w:t>
      </w:r>
      <w:r w:rsidRPr="006C5310">
        <w:rPr>
          <w:i/>
          <w:sz w:val="20"/>
          <w:lang w:eastAsia="ko-KR"/>
        </w:rPr>
        <w:t>The 233rd ACS National Meeting</w:t>
      </w:r>
      <w:r w:rsidRPr="006C5310">
        <w:rPr>
          <w:sz w:val="20"/>
          <w:lang w:eastAsia="ko-KR"/>
        </w:rPr>
        <w:t xml:space="preserve">, Chicago, IL, </w:t>
      </w:r>
      <w:r w:rsidRPr="006C5310">
        <w:rPr>
          <w:sz w:val="20"/>
        </w:rPr>
        <w:t>USA,</w:t>
      </w:r>
      <w:r w:rsidRPr="006C5310">
        <w:rPr>
          <w:sz w:val="20"/>
          <w:lang w:eastAsia="ko-KR"/>
        </w:rPr>
        <w:t xml:space="preserve"> March 2007.</w:t>
      </w:r>
    </w:p>
    <w:p w14:paraId="10B0D70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Hong, S., Lee, I., Lim, Y., and Kim, H., A strategy to early detect toxic chemicals in water using nitrifiers and a DO-based respirometer. </w:t>
      </w:r>
      <w:r w:rsidRPr="006C5310">
        <w:rPr>
          <w:i/>
          <w:sz w:val="20"/>
          <w:lang w:eastAsia="ko-KR"/>
        </w:rPr>
        <w:t>The International Conference on Ubiquitous City Technology</w:t>
      </w:r>
      <w:r w:rsidRPr="006C5310">
        <w:rPr>
          <w:sz w:val="20"/>
          <w:lang w:eastAsia="ko-KR"/>
        </w:rPr>
        <w:t>, Aomori, Japan, January 2007.</w:t>
      </w:r>
    </w:p>
    <w:p w14:paraId="6B369C5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Hong, S., Lee, J., Yu, M., and Kim, H., Development of a pH and ORP based scheme to early detect nitrification inhibition of </w:t>
      </w:r>
      <w:proofErr w:type="gramStart"/>
      <w:r w:rsidRPr="006C5310">
        <w:rPr>
          <w:sz w:val="20"/>
          <w:lang w:eastAsia="ko-KR"/>
        </w:rPr>
        <w:t>an</w:t>
      </w:r>
      <w:proofErr w:type="gramEnd"/>
      <w:r w:rsidRPr="006C5310">
        <w:rPr>
          <w:sz w:val="20"/>
          <w:lang w:eastAsia="ko-KR"/>
        </w:rPr>
        <w:t xml:space="preserve"> AAA system for N removal. </w:t>
      </w:r>
      <w:r w:rsidRPr="006C5310">
        <w:rPr>
          <w:i/>
          <w:sz w:val="20"/>
          <w:lang w:eastAsia="ko-KR"/>
        </w:rPr>
        <w:t>Annual Conference of Japan Society on Water Environment</w:t>
      </w:r>
      <w:r w:rsidRPr="006C5310">
        <w:rPr>
          <w:sz w:val="20"/>
          <w:lang w:eastAsia="ko-KR"/>
        </w:rPr>
        <w:t>, Osaka, Japan, March 2007.</w:t>
      </w:r>
    </w:p>
    <w:p w14:paraId="291852D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lastRenderedPageBreak/>
        <w:t xml:space="preserve">Kim, H., Lee, I., Kwon, S., and Hong, S., Development of a pH control strategy for a two-phase anaerobic digester for food waste and swine slurry. </w:t>
      </w:r>
      <w:r w:rsidRPr="006C5310">
        <w:rPr>
          <w:i/>
          <w:sz w:val="20"/>
          <w:lang w:eastAsia="ko-KR"/>
        </w:rPr>
        <w:t>Annual Conference of Japan Society on Water Environment</w:t>
      </w:r>
      <w:r w:rsidRPr="006C5310">
        <w:rPr>
          <w:sz w:val="20"/>
          <w:lang w:eastAsia="ko-KR"/>
        </w:rPr>
        <w:t>, Osaka, Japan, March 2007.</w:t>
      </w:r>
    </w:p>
    <w:p w14:paraId="252E62D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Arispe, S.C. McConnell, L.L. and Kim, H., Analysis of sulfides, amines, mercaptans, volatile fatty acids using solid phase microextraction in gas phase. </w:t>
      </w:r>
      <w:r w:rsidRPr="006C5310">
        <w:rPr>
          <w:i/>
          <w:sz w:val="20"/>
          <w:lang w:eastAsia="ko-KR"/>
        </w:rPr>
        <w:t>Korea Society for Environmental Analysis’s Spring Conference</w:t>
      </w:r>
      <w:r w:rsidRPr="006C5310">
        <w:rPr>
          <w:sz w:val="20"/>
          <w:lang w:eastAsia="ko-KR"/>
        </w:rPr>
        <w:t>, Seoul, Korea, May 2007 (in Korean).</w:t>
      </w:r>
    </w:p>
    <w:p w14:paraId="7F93759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Kwun, S., Hong, S., and Kim, H., A novel strategy to control pH in a two-phase food waste and wastewater sludge anaerobic digestion system. </w:t>
      </w:r>
      <w:r w:rsidRPr="006C5310">
        <w:rPr>
          <w:i/>
          <w:sz w:val="20"/>
          <w:lang w:eastAsia="ko-KR"/>
        </w:rPr>
        <w:t>The Asian New and Renewable Energy Technology Symposium</w:t>
      </w:r>
      <w:r w:rsidRPr="006C5310">
        <w:rPr>
          <w:sz w:val="20"/>
          <w:lang w:eastAsia="ko-KR"/>
        </w:rPr>
        <w:t>, Ulaanbaatar, Mongolia, July 2007.</w:t>
      </w:r>
    </w:p>
    <w:p w14:paraId="5712789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E.J., Park, G.S., Ham, Y.K., Yu, M.J., and Kim, H., Estrogenic compound oxidation in water using ozone. </w:t>
      </w:r>
      <w:r w:rsidRPr="006C5310">
        <w:rPr>
          <w:i/>
          <w:sz w:val="20"/>
          <w:lang w:eastAsia="ko-KR"/>
        </w:rPr>
        <w:t>The 2nd IWA - ASPIRE Conference and Exhibition</w:t>
      </w:r>
      <w:r w:rsidRPr="006C5310">
        <w:rPr>
          <w:sz w:val="20"/>
          <w:lang w:eastAsia="ko-KR"/>
        </w:rPr>
        <w:t>, Australia, October 2007.</w:t>
      </w:r>
    </w:p>
    <w:p w14:paraId="7AA84FBA"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S., Kim, H., Kim, H.I., Choi, Y.J., and Chakraborty, A., Optimization of pumping schedule using an integer program based on forecasting hourly water demand in Seoul. </w:t>
      </w:r>
      <w:r w:rsidRPr="006C5310">
        <w:rPr>
          <w:i/>
          <w:sz w:val="20"/>
          <w:lang w:eastAsia="ko-KR"/>
        </w:rPr>
        <w:t>The 2nd IWA - ASPIRE Conference and Exhibition</w:t>
      </w:r>
      <w:r w:rsidRPr="006C5310">
        <w:rPr>
          <w:sz w:val="20"/>
          <w:lang w:eastAsia="ko-KR"/>
        </w:rPr>
        <w:t>, Australia, October 2007.</w:t>
      </w:r>
    </w:p>
    <w:p w14:paraId="260798D8"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Sekyiamah, K., and Ramirez, M., Biosolids odor reduction by solids inventory management in the secondary activated sludge treatment system. </w:t>
      </w:r>
      <w:r w:rsidRPr="006C5310">
        <w:rPr>
          <w:i/>
          <w:sz w:val="20"/>
          <w:lang w:eastAsia="ko-KR"/>
        </w:rPr>
        <w:t>The 2nd IWA - ASPIRE Conference and Exhibition</w:t>
      </w:r>
      <w:r w:rsidRPr="006C5310">
        <w:rPr>
          <w:sz w:val="20"/>
          <w:lang w:eastAsia="ko-KR"/>
        </w:rPr>
        <w:t>, Australia, October 2007.</w:t>
      </w:r>
    </w:p>
    <w:p w14:paraId="0C7F5D21" w14:textId="77777777" w:rsidR="00241490" w:rsidRPr="006C5310" w:rsidRDefault="00080BC3" w:rsidP="00241490">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Yu, M., Go, J., Yang, J., Lee, S., and Kim, H., Comparison of bacillus subtilis spore inactivation by ozone and by </w:t>
      </w:r>
      <w:proofErr w:type="gramStart"/>
      <w:r w:rsidRPr="006C5310">
        <w:rPr>
          <w:sz w:val="20"/>
          <w:lang w:eastAsia="ko-KR"/>
        </w:rPr>
        <w:t>ferrate(</w:t>
      </w:r>
      <w:proofErr w:type="gramEnd"/>
      <w:r w:rsidRPr="006C5310">
        <w:rPr>
          <w:sz w:val="20"/>
          <w:lang w:eastAsia="ko-KR"/>
        </w:rPr>
        <w:t>FeO</w:t>
      </w:r>
      <w:r w:rsidRPr="006C5310">
        <w:rPr>
          <w:sz w:val="20"/>
          <w:vertAlign w:val="subscript"/>
          <w:lang w:eastAsia="ko-KR"/>
        </w:rPr>
        <w:t>4</w:t>
      </w:r>
      <w:r w:rsidRPr="006C5310">
        <w:rPr>
          <w:sz w:val="20"/>
          <w:vertAlign w:val="superscript"/>
          <w:lang w:eastAsia="ko-KR"/>
        </w:rPr>
        <w:t>2-</w:t>
      </w:r>
      <w:r w:rsidRPr="006C5310">
        <w:rPr>
          <w:sz w:val="20"/>
          <w:lang w:eastAsia="ko-KR"/>
        </w:rPr>
        <w:t xml:space="preserve">). </w:t>
      </w:r>
      <w:r w:rsidRPr="006C5310">
        <w:rPr>
          <w:i/>
          <w:sz w:val="20"/>
          <w:lang w:eastAsia="ko-KR"/>
        </w:rPr>
        <w:t>4th International Symposium on Health-Related Water Microbiology</w:t>
      </w:r>
      <w:r w:rsidRPr="006C5310">
        <w:rPr>
          <w:sz w:val="20"/>
          <w:lang w:eastAsia="ko-KR"/>
        </w:rPr>
        <w:t xml:space="preserve">, Texas, </w:t>
      </w:r>
      <w:r w:rsidRPr="006C5310">
        <w:rPr>
          <w:sz w:val="20"/>
        </w:rPr>
        <w:t>USA,</w:t>
      </w:r>
      <w:r w:rsidRPr="006C5310">
        <w:rPr>
          <w:sz w:val="20"/>
          <w:lang w:eastAsia="ko-KR"/>
        </w:rPr>
        <w:t xml:space="preserve"> November 2007.</w:t>
      </w:r>
    </w:p>
    <w:p w14:paraId="0D24797B" w14:textId="77777777" w:rsidR="00241490" w:rsidRPr="006C5310" w:rsidRDefault="00241490" w:rsidP="00241490">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H., </w:t>
      </w:r>
      <w:r w:rsidRPr="006C5310">
        <w:rPr>
          <w:rFonts w:eastAsia="맑은 고딕"/>
          <w:sz w:val="20"/>
          <w:shd w:val="clear" w:color="auto" w:fill="FFFFFF"/>
        </w:rPr>
        <w:t xml:space="preserve">Returning Cheonggae-cheon to the Citizens. </w:t>
      </w:r>
      <w:r w:rsidRPr="006C5310">
        <w:rPr>
          <w:rFonts w:eastAsia="맑은 고딕"/>
          <w:i/>
          <w:iCs/>
          <w:sz w:val="20"/>
          <w:shd w:val="clear" w:color="auto" w:fill="FFFFFF"/>
        </w:rPr>
        <w:t>SIWW</w:t>
      </w:r>
      <w:r w:rsidRPr="006C5310">
        <w:rPr>
          <w:rFonts w:eastAsia="맑은 고딕"/>
          <w:iCs/>
          <w:sz w:val="20"/>
          <w:shd w:val="clear" w:color="auto" w:fill="FFFFFF"/>
        </w:rPr>
        <w:t>, 2008.</w:t>
      </w:r>
    </w:p>
    <w:p w14:paraId="4B5529E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Kim, H., Kim, B., Lee, S., Yang, j., Kim, H., Kwon, J., and Lim, H., Treatment of wastewater containing Cu(</w:t>
      </w:r>
      <w:r w:rsidRPr="006C5310">
        <w:rPr>
          <w:rFonts w:ascii="바탕" w:hAnsi="바탕" w:cs="바탕" w:hint="eastAsia"/>
          <w:sz w:val="20"/>
          <w:lang w:eastAsia="ko-KR"/>
        </w:rPr>
        <w:t>Ⅱ</w:t>
      </w:r>
      <w:r w:rsidRPr="006C5310">
        <w:rPr>
          <w:sz w:val="20"/>
          <w:lang w:eastAsia="ko-KR"/>
        </w:rPr>
        <w:t>)- EDTA with ferrate by sequencing pilot scale system. Korean Society of Environmental Engineer’s Autumn Conference, Chun-cheon, Korea, November 2007 (in Korean).</w:t>
      </w:r>
    </w:p>
    <w:p w14:paraId="1D34F13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Kim, S. K., and Kim, H., Application of pH control strategy to a two-phase anaerobic co-digester of food waste, swine slurry and wastewater sludge. </w:t>
      </w:r>
      <w:r w:rsidRPr="006C5310">
        <w:rPr>
          <w:i/>
          <w:sz w:val="20"/>
          <w:lang w:eastAsia="ko-KR"/>
        </w:rPr>
        <w:t>Annual Conference of Japan Society on Water Environment</w:t>
      </w:r>
      <w:r w:rsidRPr="006C5310">
        <w:rPr>
          <w:sz w:val="20"/>
          <w:lang w:eastAsia="ko-KR"/>
        </w:rPr>
        <w:t>, Nagoya, Japan, March 2008.</w:t>
      </w:r>
    </w:p>
    <w:p w14:paraId="131769B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Choi, S., Chang, G., Choi, M., Song, H., Jin, S., and Kim, H., Real-time sensors and model-based optimization for an advanced wastewater treatment process. </w:t>
      </w:r>
      <w:r w:rsidRPr="006C5310">
        <w:rPr>
          <w:i/>
          <w:sz w:val="20"/>
          <w:lang w:eastAsia="ko-KR"/>
        </w:rPr>
        <w:t>Korean Society of Environmental Engineer's Spring Conference</w:t>
      </w:r>
      <w:r w:rsidRPr="006C5310">
        <w:rPr>
          <w:sz w:val="20"/>
          <w:lang w:eastAsia="ko-KR"/>
        </w:rPr>
        <w:t>, Ulsan, Korea, May 2008 (in Korean).</w:t>
      </w:r>
    </w:p>
    <w:p w14:paraId="04400A1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Byeon J., Kim, T., Lee, S., Hong, T., and Kim, H., A study on correlation between TOC and COD</w:t>
      </w:r>
      <w:r w:rsidRPr="006C5310">
        <w:rPr>
          <w:sz w:val="20"/>
          <w:vertAlign w:val="subscript"/>
          <w:lang w:eastAsia="ko-KR"/>
        </w:rPr>
        <w:t>Mn</w:t>
      </w:r>
      <w:r w:rsidRPr="006C5310">
        <w:rPr>
          <w:sz w:val="20"/>
          <w:lang w:eastAsia="ko-KR"/>
        </w:rPr>
        <w:t xml:space="preserve"> in Environmental water samples. </w:t>
      </w:r>
      <w:r w:rsidRPr="006C5310">
        <w:rPr>
          <w:i/>
          <w:sz w:val="20"/>
          <w:lang w:eastAsia="ko-KR"/>
        </w:rPr>
        <w:t>Korean Society of Environmental Engineer's Spring Conference</w:t>
      </w:r>
      <w:r w:rsidRPr="006C5310">
        <w:rPr>
          <w:sz w:val="20"/>
          <w:lang w:eastAsia="ko-KR"/>
        </w:rPr>
        <w:t>, Ulsan, Korea, May 2008 (in Korean).</w:t>
      </w:r>
    </w:p>
    <w:p w14:paraId="27D0086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Kim, S., Kwon, S., and Kim, H., Two-phase Anaerobic co-digestion of food waste, swine slurry and wastewater sludge. </w:t>
      </w:r>
      <w:r w:rsidRPr="006C5310">
        <w:rPr>
          <w:i/>
          <w:sz w:val="20"/>
          <w:lang w:eastAsia="ko-KR"/>
        </w:rPr>
        <w:t>Korean Society of Environmental Engineer's Spring Conference</w:t>
      </w:r>
      <w:r w:rsidRPr="006C5310">
        <w:rPr>
          <w:sz w:val="20"/>
          <w:lang w:eastAsia="ko-KR"/>
        </w:rPr>
        <w:t>, Ulsan, Korea, May 2008 (in Korean).</w:t>
      </w:r>
    </w:p>
    <w:p w14:paraId="72DFD89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Kwon, O., Kim, Y., Eum, S., Lee, I., Lee, K., Kim, S., and Kim, H., Application of cilium disk filter for reusing treated wastewater. </w:t>
      </w:r>
      <w:r w:rsidRPr="006C5310">
        <w:rPr>
          <w:i/>
          <w:sz w:val="20"/>
          <w:lang w:eastAsia="ko-KR"/>
        </w:rPr>
        <w:t>Korean Society of Environmental Engineer's Spring Conference</w:t>
      </w:r>
      <w:r w:rsidRPr="006C5310">
        <w:rPr>
          <w:sz w:val="20"/>
          <w:lang w:eastAsia="ko-KR"/>
        </w:rPr>
        <w:t>, Ulsan, Korea, May 2008 (in Korean).</w:t>
      </w:r>
    </w:p>
    <w:p w14:paraId="108441D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Park, J., Kim, J., Lee, I., Hong, Y., Kwon, Y., Lee S., Kim H., Tae, B., Cha, J., Park, J., Kim, Y., and Kim, H., Comparison of domestic and international titrimetric methodology for ammonia.</w:t>
      </w:r>
      <w:r w:rsidRPr="006C5310">
        <w:rPr>
          <w:i/>
          <w:sz w:val="20"/>
          <w:lang w:eastAsia="ko-KR"/>
        </w:rPr>
        <w:t xml:space="preserve"> Korean Society of Environmental Engineer's Spring Conference</w:t>
      </w:r>
      <w:r w:rsidRPr="006C5310">
        <w:rPr>
          <w:sz w:val="20"/>
          <w:lang w:eastAsia="ko-KR"/>
        </w:rPr>
        <w:t>, Ulsan, Korea, May 2008 (in Korean).</w:t>
      </w:r>
    </w:p>
    <w:p w14:paraId="3CDF999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Choi, S., Hwang, N., Song, E., and Kim, H., Barriers in applying wastewater works performance indicator outlined by TC224 to large wastewater treatment plants (case of a large wastewater treatment plant in Korea). </w:t>
      </w:r>
      <w:r w:rsidRPr="006C5310">
        <w:rPr>
          <w:i/>
          <w:sz w:val="20"/>
          <w:lang w:eastAsia="ko-KR"/>
        </w:rPr>
        <w:t>Korean Society of Environmental Engineer's Spring Conference</w:t>
      </w:r>
      <w:r w:rsidRPr="006C5310">
        <w:rPr>
          <w:sz w:val="20"/>
          <w:lang w:eastAsia="ko-KR"/>
        </w:rPr>
        <w:t>, Ulsan, Korea, May 2008 (in Korean).</w:t>
      </w:r>
    </w:p>
    <w:p w14:paraId="6915368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Kim, J., Hong, Y., Park, J., Lee, I., Kwon, Y., Lee, S., and Kim, H., Analytical method for volatile organic compounds using P&amp;T GC/MS in surface water and industrial wastewater. </w:t>
      </w:r>
      <w:r w:rsidRPr="006C5310">
        <w:rPr>
          <w:i/>
          <w:sz w:val="20"/>
          <w:lang w:eastAsia="ko-KR"/>
        </w:rPr>
        <w:t xml:space="preserve">Korean Society of Environmental </w:t>
      </w:r>
      <w:r w:rsidRPr="006C5310">
        <w:rPr>
          <w:i/>
          <w:sz w:val="20"/>
          <w:lang w:eastAsia="ko-KR"/>
        </w:rPr>
        <w:lastRenderedPageBreak/>
        <w:t>Engineer's Spring Conference</w:t>
      </w:r>
      <w:r w:rsidRPr="006C5310">
        <w:rPr>
          <w:sz w:val="20"/>
          <w:lang w:eastAsia="ko-KR"/>
        </w:rPr>
        <w:t>, Seoul, Korea, May 2008 (in Korean).</w:t>
      </w:r>
    </w:p>
    <w:p w14:paraId="6DDA147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Byeon, J., Kim, T., Lee, S., Hong, T., and Kim, H. Correlation between TOC, UVA and COD</w:t>
      </w:r>
      <w:r w:rsidRPr="006C5310">
        <w:rPr>
          <w:sz w:val="20"/>
          <w:vertAlign w:val="subscript"/>
          <w:lang w:eastAsia="ko-KR"/>
        </w:rPr>
        <w:t>Mn</w:t>
      </w:r>
      <w:r w:rsidRPr="006C5310">
        <w:rPr>
          <w:sz w:val="20"/>
          <w:lang w:eastAsia="ko-KR"/>
        </w:rPr>
        <w:t xml:space="preserve"> of environmental water samples. </w:t>
      </w:r>
      <w:r w:rsidRPr="006C5310">
        <w:rPr>
          <w:i/>
          <w:sz w:val="20"/>
          <w:lang w:eastAsia="ko-KR"/>
        </w:rPr>
        <w:t>Korea Society for Environmental Analysis’s Spring Conference</w:t>
      </w:r>
      <w:r w:rsidRPr="006C5310">
        <w:rPr>
          <w:sz w:val="20"/>
          <w:lang w:eastAsia="ko-KR"/>
        </w:rPr>
        <w:t>, Seoul, Korea, May 2008 (in Korean).</w:t>
      </w:r>
    </w:p>
    <w:p w14:paraId="624EF16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Shin, J., Sung, S., Kim, H., and Kim, S., Monitoring of hydrogen sulfide in anaerobic co-digestion of swine manure and food waste. </w:t>
      </w:r>
      <w:r w:rsidRPr="006C5310">
        <w:rPr>
          <w:i/>
          <w:sz w:val="20"/>
          <w:lang w:eastAsia="ko-KR"/>
        </w:rPr>
        <w:t>Korea Society for Environmental Analysis’s Spring Conference</w:t>
      </w:r>
      <w:r w:rsidRPr="006C5310">
        <w:rPr>
          <w:sz w:val="20"/>
          <w:lang w:eastAsia="ko-KR"/>
        </w:rPr>
        <w:t>, Seoul, Korea, May 2008 (in Korean).</w:t>
      </w:r>
    </w:p>
    <w:p w14:paraId="098F67F7"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Kwon, O., Lee, I., and Kim, H., Application of prefilters to online water quality monitoring systems. </w:t>
      </w:r>
      <w:r w:rsidRPr="006C5310">
        <w:rPr>
          <w:i/>
          <w:sz w:val="20"/>
          <w:lang w:eastAsia="ko-KR"/>
        </w:rPr>
        <w:t>Korea Society for Environmental Analysis’s Spring Conference</w:t>
      </w:r>
      <w:r w:rsidRPr="006C5310">
        <w:rPr>
          <w:sz w:val="20"/>
          <w:lang w:eastAsia="ko-KR"/>
        </w:rPr>
        <w:t>, Seoul, Korea, May 2008 (in Korean).</w:t>
      </w:r>
    </w:p>
    <w:p w14:paraId="5D94320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Lee, I., Park, J., and Kim, H., Comparison of COD</w:t>
      </w:r>
      <w:r w:rsidRPr="006C5310">
        <w:rPr>
          <w:sz w:val="20"/>
          <w:vertAlign w:val="subscript"/>
          <w:lang w:eastAsia="ko-KR"/>
        </w:rPr>
        <w:t>Mn</w:t>
      </w:r>
      <w:r w:rsidRPr="006C5310">
        <w:rPr>
          <w:sz w:val="20"/>
          <w:lang w:eastAsia="ko-KR"/>
        </w:rPr>
        <w:t xml:space="preserve"> and COD</w:t>
      </w:r>
      <w:r w:rsidRPr="006C5310">
        <w:rPr>
          <w:sz w:val="20"/>
          <w:vertAlign w:val="subscript"/>
          <w:lang w:eastAsia="ko-KR"/>
        </w:rPr>
        <w:t>Cr</w:t>
      </w:r>
      <w:r w:rsidRPr="006C5310">
        <w:rPr>
          <w:sz w:val="20"/>
          <w:lang w:eastAsia="ko-KR"/>
        </w:rPr>
        <w:t xml:space="preserve"> values of potassium hydrogen </w:t>
      </w:r>
      <w:proofErr w:type="gramStart"/>
      <w:r w:rsidRPr="006C5310">
        <w:rPr>
          <w:sz w:val="20"/>
          <w:lang w:eastAsia="ko-KR"/>
        </w:rPr>
        <w:t>phthalate(</w:t>
      </w:r>
      <w:proofErr w:type="gramEnd"/>
      <w:r w:rsidRPr="006C5310">
        <w:rPr>
          <w:sz w:val="20"/>
          <w:lang w:eastAsia="ko-KR"/>
        </w:rPr>
        <w:t xml:space="preserve">KHP) and Glucose. </w:t>
      </w:r>
      <w:r w:rsidRPr="006C5310">
        <w:rPr>
          <w:i/>
          <w:sz w:val="20"/>
          <w:lang w:eastAsia="ko-KR"/>
        </w:rPr>
        <w:t>Korea Society for Environmental Analysis’s Spring Conference</w:t>
      </w:r>
      <w:r w:rsidRPr="006C5310">
        <w:rPr>
          <w:sz w:val="20"/>
          <w:lang w:eastAsia="ko-KR"/>
        </w:rPr>
        <w:t>, Seoul, Korea, May 2008 (in Korean).</w:t>
      </w:r>
    </w:p>
    <w:p w14:paraId="194FA1A4" w14:textId="77777777" w:rsidR="004671BB" w:rsidRPr="006C5310" w:rsidRDefault="004671BB"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Kim, H., Jang, K., Jin, </w:t>
      </w:r>
      <w:r w:rsidR="000919BA" w:rsidRPr="006C5310">
        <w:rPr>
          <w:sz w:val="20"/>
          <w:lang w:eastAsia="ko-KR"/>
        </w:rPr>
        <w:t xml:space="preserve">S., On-line analyzers and a linearized process </w:t>
      </w:r>
      <w:proofErr w:type="gramStart"/>
      <w:r w:rsidR="000919BA" w:rsidRPr="006C5310">
        <w:rPr>
          <w:sz w:val="20"/>
          <w:lang w:eastAsia="ko-KR"/>
        </w:rPr>
        <w:t>model based</w:t>
      </w:r>
      <w:proofErr w:type="gramEnd"/>
      <w:r w:rsidR="000919BA" w:rsidRPr="006C5310">
        <w:rPr>
          <w:sz w:val="20"/>
          <w:lang w:eastAsia="ko-KR"/>
        </w:rPr>
        <w:t xml:space="preserve"> optimization for a modified A</w:t>
      </w:r>
      <w:r w:rsidR="000919BA" w:rsidRPr="006C5310">
        <w:rPr>
          <w:sz w:val="12"/>
          <w:lang w:eastAsia="ko-KR"/>
        </w:rPr>
        <w:t>2</w:t>
      </w:r>
      <w:r w:rsidR="000919BA" w:rsidRPr="006C5310">
        <w:rPr>
          <w:sz w:val="20"/>
          <w:lang w:eastAsia="ko-KR"/>
        </w:rPr>
        <w:t xml:space="preserve">O process. </w:t>
      </w:r>
      <w:r w:rsidR="000919BA" w:rsidRPr="006C5310">
        <w:rPr>
          <w:i/>
          <w:sz w:val="20"/>
          <w:lang w:eastAsia="ko-KR"/>
        </w:rPr>
        <w:t>Annual Conference of Japan Society on Water Environment</w:t>
      </w:r>
      <w:r w:rsidR="000919BA" w:rsidRPr="006C5310">
        <w:rPr>
          <w:sz w:val="20"/>
          <w:lang w:eastAsia="ko-KR"/>
        </w:rPr>
        <w:t>, Yamaguchi, Japan, March 2009.</w:t>
      </w:r>
    </w:p>
    <w:p w14:paraId="1EF8D06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Kwon, O., Lee, I., and Kim, H., Sludge separation by dissolved air floatation using micro bubbles produced at normal pressure. </w:t>
      </w:r>
      <w:r w:rsidRPr="006C5310">
        <w:rPr>
          <w:i/>
          <w:sz w:val="20"/>
          <w:lang w:eastAsia="ko-KR"/>
        </w:rPr>
        <w:t>Annual Conference of Japan Society on Water Environment</w:t>
      </w:r>
      <w:r w:rsidRPr="006C5310">
        <w:rPr>
          <w:sz w:val="20"/>
          <w:lang w:eastAsia="ko-KR"/>
        </w:rPr>
        <w:t>, Yamaguchi, Japan, March 2009.</w:t>
      </w:r>
    </w:p>
    <w:p w14:paraId="4A60696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Choi, I., Kim, K., and Kim, H., Characterization of sulfur release from an alternating aerobic and anoxic activated sludge process using an on-line total reduced sulfur analyzer. </w:t>
      </w:r>
      <w:r w:rsidRPr="006C5310">
        <w:rPr>
          <w:i/>
          <w:sz w:val="20"/>
          <w:lang w:eastAsia="ko-KR"/>
        </w:rPr>
        <w:t>Annual Conference of Japan Society on Water Environment</w:t>
      </w:r>
      <w:r w:rsidRPr="006C5310">
        <w:rPr>
          <w:sz w:val="20"/>
          <w:lang w:eastAsia="ko-KR"/>
        </w:rPr>
        <w:t>, Yamaguchi, Japan, March 2009.</w:t>
      </w:r>
    </w:p>
    <w:p w14:paraId="6FB911D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Lee, I., Kim, H., Jang, K., and Jin, S., Sludge separation by dissolved air floatation using micro bubbles produced at normal pressure. </w:t>
      </w:r>
      <w:r w:rsidRPr="006C5310">
        <w:rPr>
          <w:i/>
          <w:sz w:val="20"/>
          <w:lang w:eastAsia="ko-KR"/>
        </w:rPr>
        <w:t>Annual Conference of Japan Society on Water Environment</w:t>
      </w:r>
      <w:r w:rsidRPr="006C5310">
        <w:rPr>
          <w:sz w:val="20"/>
          <w:lang w:eastAsia="ko-KR"/>
        </w:rPr>
        <w:t>, Yamaguchi, Japan, March 2009.</w:t>
      </w:r>
    </w:p>
    <w:p w14:paraId="29EDB155" w14:textId="77777777" w:rsidR="00080BC3" w:rsidRPr="006C5310" w:rsidRDefault="005E237F"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Uhm, J., Kim, H., Eom, S., and </w:t>
      </w:r>
      <w:r w:rsidR="00080BC3" w:rsidRPr="006C5310">
        <w:rPr>
          <w:sz w:val="20"/>
          <w:lang w:eastAsia="ko-KR"/>
        </w:rPr>
        <w:t xml:space="preserve">Kim, M., Analysis of NP2EO and OP3EO in wastewater and sludge of a conventional activated sludge process and a biological nutrient removal process using a LC-MS-MS system. </w:t>
      </w:r>
      <w:r w:rsidR="00080BC3" w:rsidRPr="006C5310">
        <w:rPr>
          <w:i/>
          <w:sz w:val="20"/>
          <w:lang w:eastAsia="ko-KR"/>
        </w:rPr>
        <w:t>18th Symposium on Environmental Chemistry</w:t>
      </w:r>
      <w:r w:rsidR="00080BC3" w:rsidRPr="006C5310">
        <w:rPr>
          <w:sz w:val="20"/>
          <w:lang w:eastAsia="ko-KR"/>
        </w:rPr>
        <w:t>, Tsukuba, Japan, June 2009.</w:t>
      </w:r>
    </w:p>
    <w:p w14:paraId="1EB8D017" w14:textId="0C068287" w:rsidR="00080BC3" w:rsidRPr="006C5310" w:rsidRDefault="00AD6630"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w:t>
      </w:r>
      <w:r w:rsidR="00080BC3" w:rsidRPr="006C5310">
        <w:rPr>
          <w:sz w:val="20"/>
          <w:lang w:eastAsia="ko-KR"/>
        </w:rPr>
        <w:t xml:space="preserve">Lee, S., Byun, J., Kim, T., Yi, J., Jung, D., Hong, T., Lim, B., and Kim, H., Application of TOC as an evaluation index for organic contents of effluents from publicly owned treatment works. </w:t>
      </w:r>
      <w:r w:rsidR="00080BC3" w:rsidRPr="006C5310">
        <w:rPr>
          <w:i/>
          <w:sz w:val="20"/>
          <w:lang w:eastAsia="ko-KR"/>
        </w:rPr>
        <w:t>18th Symposium on Environmental Chemistry</w:t>
      </w:r>
      <w:r w:rsidR="00080BC3" w:rsidRPr="006C5310">
        <w:rPr>
          <w:sz w:val="20"/>
          <w:lang w:eastAsia="ko-KR"/>
        </w:rPr>
        <w:t>, Tsukuba, Japan, June 2009.</w:t>
      </w:r>
    </w:p>
    <w:p w14:paraId="3313BD66"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Kwon, O., Lee, I., Park, J., Lee, S., Yang, Y., Jung, D., Yi, j., and Kim, H., Application of on-line analyzer to the effluent quality monitoring in wastewater treatment plant from the ceramic manufacture facility. </w:t>
      </w:r>
      <w:r w:rsidRPr="006C5310">
        <w:rPr>
          <w:i/>
          <w:sz w:val="20"/>
          <w:lang w:eastAsia="ko-KR"/>
        </w:rPr>
        <w:t>18th Symposium on Environmental Chemistry</w:t>
      </w:r>
      <w:r w:rsidRPr="006C5310">
        <w:rPr>
          <w:sz w:val="20"/>
          <w:lang w:eastAsia="ko-KR"/>
        </w:rPr>
        <w:t>, Tsukuba, Japan, June 2009.</w:t>
      </w:r>
    </w:p>
    <w:p w14:paraId="1755D0F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Kim, Y., Kim, S., and Kim, H., Evaluating odor emission characteristics of sewer system in downtown, Seoul using a TRS sensor. </w:t>
      </w:r>
      <w:r w:rsidRPr="006C5310">
        <w:rPr>
          <w:i/>
          <w:sz w:val="20"/>
          <w:lang w:eastAsia="ko-KR"/>
        </w:rPr>
        <w:t>18th Symposium on Environmental Chemistry</w:t>
      </w:r>
      <w:r w:rsidRPr="006C5310">
        <w:rPr>
          <w:sz w:val="20"/>
          <w:lang w:eastAsia="ko-KR"/>
        </w:rPr>
        <w:t>, Tsukuba, Japan, June 2009.</w:t>
      </w:r>
    </w:p>
    <w:p w14:paraId="523F591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Park, J., Choi, I., Kim, K., and Kim, H., Characterization of sulfur release from an alternating aerobic and anoxic activated sludge process using an on-line total reduced sulfur analyzer. </w:t>
      </w:r>
      <w:r w:rsidRPr="006C5310">
        <w:rPr>
          <w:i/>
          <w:sz w:val="20"/>
          <w:lang w:eastAsia="ko-KR"/>
        </w:rPr>
        <w:t>18th Symposium on Environmental Chemistry</w:t>
      </w:r>
      <w:r w:rsidRPr="006C5310">
        <w:rPr>
          <w:sz w:val="20"/>
          <w:lang w:eastAsia="ko-KR"/>
        </w:rPr>
        <w:t>, Tsukuba, Japan, June 2009.</w:t>
      </w:r>
    </w:p>
    <w:p w14:paraId="6348D53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Kwon, O., and Kim, H., A new membrane hybrid process with a PAC slurry contactor for drinking water treatment. </w:t>
      </w:r>
      <w:r w:rsidRPr="006C5310">
        <w:rPr>
          <w:i/>
          <w:sz w:val="20"/>
          <w:lang w:eastAsia="ko-KR"/>
        </w:rPr>
        <w:t>UOS-SNU-NIER-Shimadzu Joint Workshop</w:t>
      </w:r>
      <w:r w:rsidRPr="006C5310">
        <w:rPr>
          <w:sz w:val="20"/>
          <w:lang w:eastAsia="ko-KR"/>
        </w:rPr>
        <w:t>, Yang-pyeong, Korea, July 2009 (in Korean).</w:t>
      </w:r>
    </w:p>
    <w:p w14:paraId="7C296CD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I., and Kim, H., On-line analyzers and a linearized process </w:t>
      </w:r>
      <w:proofErr w:type="gramStart"/>
      <w:r w:rsidRPr="006C5310">
        <w:rPr>
          <w:sz w:val="20"/>
          <w:lang w:eastAsia="ko-KR"/>
        </w:rPr>
        <w:t>model based</w:t>
      </w:r>
      <w:proofErr w:type="gramEnd"/>
      <w:r w:rsidRPr="006C5310">
        <w:rPr>
          <w:sz w:val="20"/>
          <w:lang w:eastAsia="ko-KR"/>
        </w:rPr>
        <w:t xml:space="preserve"> optimization for a modified A2O process. </w:t>
      </w:r>
      <w:r w:rsidRPr="006C5310">
        <w:rPr>
          <w:i/>
          <w:sz w:val="20"/>
          <w:lang w:eastAsia="ko-KR"/>
        </w:rPr>
        <w:t>UOS-SNU-NIER-Shimadzu Joint Workshop</w:t>
      </w:r>
      <w:r w:rsidRPr="006C5310">
        <w:rPr>
          <w:sz w:val="20"/>
          <w:lang w:eastAsia="ko-KR"/>
        </w:rPr>
        <w:t>, Yang-pyeong, Korea, July 2009 (in Korean).</w:t>
      </w:r>
    </w:p>
    <w:p w14:paraId="5C421CB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Evaluating effectiveness of commercial deodorants for controlling odors from sewer lines in Seoul. </w:t>
      </w:r>
      <w:r w:rsidRPr="006C5310">
        <w:rPr>
          <w:i/>
          <w:sz w:val="20"/>
          <w:lang w:eastAsia="ko-KR"/>
        </w:rPr>
        <w:t>Forum on Studies of the Environmental &amp; Public Health Issues in the Asian Mega-cities</w:t>
      </w:r>
      <w:r w:rsidRPr="006C5310">
        <w:rPr>
          <w:sz w:val="20"/>
          <w:lang w:eastAsia="ko-KR"/>
        </w:rPr>
        <w:t>, Osaka, Japan, August 2009.</w:t>
      </w:r>
    </w:p>
    <w:p w14:paraId="6F55A9B8"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Hong, Y., Park, J., Lim, B., and Kim, H., Analytical approach of sulfonamide antibiotics in water and waste using liquid chromatograph-ion trap-time of flight mass spectrometry. </w:t>
      </w:r>
      <w:r w:rsidRPr="006C5310">
        <w:rPr>
          <w:i/>
          <w:sz w:val="20"/>
          <w:lang w:eastAsia="ko-KR"/>
        </w:rPr>
        <w:t xml:space="preserve">Korea Society for Environmental </w:t>
      </w:r>
      <w:r w:rsidRPr="006C5310">
        <w:rPr>
          <w:i/>
          <w:sz w:val="20"/>
          <w:lang w:eastAsia="ko-KR"/>
        </w:rPr>
        <w:lastRenderedPageBreak/>
        <w:t>Analysis’s Autumn Conference</w:t>
      </w:r>
      <w:r w:rsidRPr="006C5310">
        <w:rPr>
          <w:sz w:val="20"/>
          <w:lang w:eastAsia="ko-KR"/>
        </w:rPr>
        <w:t>, Jeju, Korea, November 2009 (in Korean).</w:t>
      </w:r>
    </w:p>
    <w:p w14:paraId="445CEBF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Park, J., Hong, Y., and Kim, H., Analytical approach of tetracycline antibiotics in water and waste using liquid chromatograph-ion trap-time of flight mass spectrometry. </w:t>
      </w:r>
      <w:r w:rsidRPr="006C5310">
        <w:rPr>
          <w:i/>
          <w:sz w:val="20"/>
          <w:lang w:eastAsia="ko-KR"/>
        </w:rPr>
        <w:t>Korea Society for Environmental Analysis’s Autumn Conference</w:t>
      </w:r>
      <w:r w:rsidRPr="006C5310">
        <w:rPr>
          <w:sz w:val="20"/>
          <w:lang w:eastAsia="ko-KR"/>
        </w:rPr>
        <w:t>, Jeju, Korea, November 2009 (in Korean).</w:t>
      </w:r>
    </w:p>
    <w:p w14:paraId="3BD5EB0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Model based control strategy for HUBNII process for nutrient removal.</w:t>
      </w:r>
      <w:r w:rsidRPr="006C5310">
        <w:rPr>
          <w:i/>
          <w:sz w:val="20"/>
          <w:lang w:eastAsia="ko-KR"/>
        </w:rPr>
        <w:t xml:space="preserve"> International Workshop on Integrated Watershed Management</w:t>
      </w:r>
      <w:r w:rsidRPr="006C5310">
        <w:rPr>
          <w:sz w:val="20"/>
          <w:lang w:eastAsia="ko-KR"/>
        </w:rPr>
        <w:t xml:space="preserve">, </w:t>
      </w:r>
      <w:r w:rsidR="004805AC" w:rsidRPr="006C5310">
        <w:rPr>
          <w:rFonts w:hint="eastAsia"/>
          <w:sz w:val="20"/>
          <w:lang w:eastAsia="ko-KR"/>
        </w:rPr>
        <w:t>Taipei, Taiwan</w:t>
      </w:r>
      <w:r w:rsidR="004805AC" w:rsidRPr="006C5310">
        <w:rPr>
          <w:sz w:val="20"/>
          <w:lang w:eastAsia="ko-KR"/>
        </w:rPr>
        <w:t>,</w:t>
      </w:r>
      <w:r w:rsidRPr="006C5310">
        <w:rPr>
          <w:sz w:val="20"/>
          <w:lang w:eastAsia="ko-KR"/>
        </w:rPr>
        <w:t xml:space="preserve"> June 2010.</w:t>
      </w:r>
    </w:p>
    <w:p w14:paraId="18A551A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Park, J., Hong, Y., Kim, S., Wie, J., Shin, S., and Kim, H., Application of A</w:t>
      </w:r>
      <w:r w:rsidRPr="006C5310">
        <w:rPr>
          <w:sz w:val="20"/>
          <w:vertAlign w:val="superscript"/>
          <w:lang w:eastAsia="ko-KR"/>
        </w:rPr>
        <w:t>2</w:t>
      </w:r>
      <w:r w:rsidRPr="006C5310">
        <w:rPr>
          <w:sz w:val="20"/>
          <w:lang w:eastAsia="ko-KR"/>
        </w:rPr>
        <w:t xml:space="preserve">O to degradation of residual pharmaceuticals in wastewater. </w:t>
      </w:r>
      <w:r w:rsidRPr="006C5310">
        <w:rPr>
          <w:i/>
          <w:sz w:val="20"/>
          <w:lang w:eastAsia="ko-KR"/>
        </w:rPr>
        <w:t>The 6th International Conference on Sustainable Water Environment</w:t>
      </w:r>
      <w:r w:rsidRPr="006C5310">
        <w:rPr>
          <w:sz w:val="20"/>
          <w:lang w:eastAsia="ko-KR"/>
        </w:rPr>
        <w:t xml:space="preserve">, Delaware, </w:t>
      </w:r>
      <w:r w:rsidRPr="006C5310">
        <w:rPr>
          <w:sz w:val="20"/>
        </w:rPr>
        <w:t>USA,</w:t>
      </w:r>
      <w:r w:rsidRPr="006C5310">
        <w:rPr>
          <w:sz w:val="20"/>
          <w:lang w:eastAsia="ko-KR"/>
        </w:rPr>
        <w:t xml:space="preserve"> July 2010. </w:t>
      </w:r>
    </w:p>
    <w:p w14:paraId="1939D6F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A control strategy for the pH of </w:t>
      </w:r>
      <w:proofErr w:type="gramStart"/>
      <w:r w:rsidRPr="006C5310">
        <w:rPr>
          <w:sz w:val="20"/>
          <w:lang w:eastAsia="ko-KR"/>
        </w:rPr>
        <w:t>two phase</w:t>
      </w:r>
      <w:proofErr w:type="gramEnd"/>
      <w:r w:rsidRPr="006C5310">
        <w:rPr>
          <w:sz w:val="20"/>
          <w:lang w:eastAsia="ko-KR"/>
        </w:rPr>
        <w:t xml:space="preserve"> anaerobic digestion system fed with food waste and swine manure. </w:t>
      </w:r>
      <w:r w:rsidRPr="006C5310">
        <w:rPr>
          <w:i/>
          <w:sz w:val="20"/>
          <w:lang w:eastAsia="ko-KR"/>
        </w:rPr>
        <w:t>The 5th Korea-Japan Joint Symposium</w:t>
      </w:r>
      <w:r w:rsidRPr="006C5310">
        <w:rPr>
          <w:sz w:val="20"/>
          <w:lang w:eastAsia="ko-KR"/>
        </w:rPr>
        <w:t>, Gyeongju, Korea, August 2010 (in Korean).</w:t>
      </w:r>
    </w:p>
    <w:p w14:paraId="5AF8D27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Green economic effect from Korea Shihwa-banwal park. </w:t>
      </w:r>
      <w:r w:rsidRPr="006C5310">
        <w:rPr>
          <w:i/>
          <w:sz w:val="20"/>
          <w:lang w:eastAsia="ko-KR"/>
        </w:rPr>
        <w:t>Cities International Conference on Renewable Energy and Sustainable Development</w:t>
      </w:r>
      <w:r w:rsidRPr="006C5310">
        <w:rPr>
          <w:sz w:val="20"/>
          <w:lang w:eastAsia="ko-KR"/>
        </w:rPr>
        <w:t>, Taiwan, September 2010.</w:t>
      </w:r>
    </w:p>
    <w:p w14:paraId="16B002E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Biogas production: an effective way to reduce greenhouse gases emission in livestock sector. </w:t>
      </w:r>
      <w:r w:rsidRPr="006C5310">
        <w:rPr>
          <w:i/>
          <w:sz w:val="20"/>
          <w:lang w:eastAsia="ko-KR"/>
        </w:rPr>
        <w:t>International Symposium on Industrialization Plans of Biogas Production Using Livestock Manure</w:t>
      </w:r>
      <w:r w:rsidRPr="006C5310">
        <w:rPr>
          <w:sz w:val="20"/>
          <w:lang w:eastAsia="ko-KR"/>
        </w:rPr>
        <w:t>, Suwon, Korea, September 2010 (in Korean).</w:t>
      </w:r>
    </w:p>
    <w:p w14:paraId="796CAE5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Y., Kim, H., and Ryu, H., Applying scenarios into the scenario-based design process for designing a water quality measurement system. </w:t>
      </w:r>
      <w:r w:rsidRPr="006C5310">
        <w:rPr>
          <w:i/>
          <w:sz w:val="20"/>
          <w:lang w:eastAsia="ko-KR"/>
        </w:rPr>
        <w:t>Human Computer Interaction Conference</w:t>
      </w:r>
      <w:r w:rsidRPr="006C5310">
        <w:rPr>
          <w:sz w:val="20"/>
          <w:lang w:eastAsia="ko-KR"/>
        </w:rPr>
        <w:t>, Pyeongchang, Korea, January 2011 (in Korean).</w:t>
      </w:r>
    </w:p>
    <w:p w14:paraId="5969FA1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Kang, S.-W., Seo, D.-C., Han, J.-H., Kim, H., Lim, B.-J., Park, J.-H., Heo, J.-S., Cho, J.-S., Removal and release velocities of nutrients by dead plants in flood control reservoirs around Juam lake. </w:t>
      </w:r>
      <w:r w:rsidRPr="006C5310">
        <w:rPr>
          <w:i/>
          <w:sz w:val="20"/>
          <w:lang w:eastAsia="ko-KR"/>
        </w:rPr>
        <w:t>Korean Society of Soil Science and Fertilizer Spring Conference</w:t>
      </w:r>
      <w:r w:rsidRPr="006C5310">
        <w:rPr>
          <w:sz w:val="20"/>
          <w:lang w:eastAsia="ko-KR"/>
        </w:rPr>
        <w:t>, Muju, Korea, May 2011</w:t>
      </w:r>
      <w:r w:rsidR="00BC301E" w:rsidRPr="006C5310">
        <w:rPr>
          <w:sz w:val="20"/>
          <w:lang w:eastAsia="ko-KR"/>
        </w:rPr>
        <w:t>(in Korean)</w:t>
      </w:r>
      <w:r w:rsidRPr="006C5310">
        <w:rPr>
          <w:sz w:val="20"/>
          <w:lang w:eastAsia="ko-KR"/>
        </w:rPr>
        <w:t>.</w:t>
      </w:r>
    </w:p>
    <w:p w14:paraId="51ABB87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Kang, S.-W., Seo, D.-C., Kim, H., Han, M.-J., Lim, B.-J., Park, J.-H., Heo, J.-S., Kim, K.-S., Cho, J.-S., Effect of water quality by dead plants in flood control reservoirs around Dongbok lake. </w:t>
      </w:r>
      <w:r w:rsidRPr="006C5310">
        <w:rPr>
          <w:i/>
          <w:sz w:val="20"/>
          <w:lang w:eastAsia="ko-KR"/>
        </w:rPr>
        <w:t>Korean Society of Soil Science and Fertilizer Spring Conference</w:t>
      </w:r>
      <w:r w:rsidRPr="006C5310">
        <w:rPr>
          <w:sz w:val="20"/>
          <w:lang w:eastAsia="ko-KR"/>
        </w:rPr>
        <w:t>, Muju, Korea, May 2011</w:t>
      </w:r>
      <w:r w:rsidR="00BC301E" w:rsidRPr="006C5310">
        <w:rPr>
          <w:sz w:val="20"/>
          <w:lang w:eastAsia="ko-KR"/>
        </w:rPr>
        <w:t>(in Korean)</w:t>
      </w:r>
      <w:r w:rsidRPr="006C5310">
        <w:rPr>
          <w:sz w:val="20"/>
          <w:lang w:eastAsia="ko-KR"/>
        </w:rPr>
        <w:t>.</w:t>
      </w:r>
    </w:p>
    <w:p w14:paraId="43CFA576"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Seo, D.-C., Kang, S.-W., Lim, B.-J., Park, J.-H., Kim, K.-S., Lee, J.-B., Kim, H., Heo, J.-S., Han, M.-J., Cho, J.-S., Pollutants blance in Sinpyongcheon constructed wetlands surrounding Juam lake for treating non-point source pollution. </w:t>
      </w:r>
      <w:r w:rsidRPr="006C5310">
        <w:rPr>
          <w:i/>
          <w:sz w:val="20"/>
          <w:lang w:eastAsia="ko-KR"/>
        </w:rPr>
        <w:t>Korean Society of Soil Science and Fertilizer Spring Conference</w:t>
      </w:r>
      <w:r w:rsidRPr="006C5310">
        <w:rPr>
          <w:sz w:val="20"/>
          <w:lang w:eastAsia="ko-KR"/>
        </w:rPr>
        <w:t>, Muju, Korea, May 2011</w:t>
      </w:r>
      <w:r w:rsidR="00BC301E" w:rsidRPr="006C5310">
        <w:rPr>
          <w:sz w:val="20"/>
          <w:lang w:eastAsia="ko-KR"/>
        </w:rPr>
        <w:t>(in Korean)</w:t>
      </w:r>
      <w:r w:rsidRPr="006C5310">
        <w:rPr>
          <w:sz w:val="20"/>
          <w:lang w:eastAsia="ko-KR"/>
        </w:rPr>
        <w:t>.</w:t>
      </w:r>
    </w:p>
    <w:p w14:paraId="100B749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Choi, I., Shin, T., and Kim, H., On-line TRS analyzer-based evaluation of efficiencies of four commercial odor-reducing agents in controlling odors from sewer. </w:t>
      </w:r>
      <w:r w:rsidRPr="006C5310">
        <w:rPr>
          <w:rFonts w:hint="eastAsia"/>
          <w:i/>
          <w:sz w:val="20"/>
          <w:lang w:eastAsia="ko-KR"/>
        </w:rPr>
        <w:t>I</w:t>
      </w:r>
      <w:r w:rsidRPr="006C5310">
        <w:rPr>
          <w:i/>
          <w:sz w:val="20"/>
          <w:lang w:eastAsia="ko-KR"/>
        </w:rPr>
        <w:t>SEST</w:t>
      </w:r>
      <w:r w:rsidRPr="006C5310">
        <w:rPr>
          <w:sz w:val="20"/>
          <w:lang w:eastAsia="ko-KR"/>
        </w:rPr>
        <w:t>, Guangzhou, China, June 2011.</w:t>
      </w:r>
    </w:p>
    <w:p w14:paraId="22856F3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Future water quality management in Korea: TMDL based on TOC</w:t>
      </w:r>
      <w:r w:rsidR="004805AC" w:rsidRPr="006C5310">
        <w:rPr>
          <w:sz w:val="20"/>
          <w:lang w:eastAsia="ko-KR"/>
        </w:rPr>
        <w:t xml:space="preserve">. </w:t>
      </w:r>
      <w:r w:rsidR="004805AC" w:rsidRPr="006C5310">
        <w:rPr>
          <w:i/>
          <w:sz w:val="20"/>
          <w:lang w:eastAsia="ko-KR"/>
        </w:rPr>
        <w:t>2011 International</w:t>
      </w:r>
      <w:r w:rsidR="004805AC" w:rsidRPr="006C5310">
        <w:rPr>
          <w:rFonts w:hint="eastAsia"/>
          <w:i/>
          <w:sz w:val="20"/>
          <w:lang w:eastAsia="ko-KR"/>
        </w:rPr>
        <w:t xml:space="preserve"> </w:t>
      </w:r>
      <w:r w:rsidR="004805AC" w:rsidRPr="006C5310">
        <w:rPr>
          <w:i/>
          <w:sz w:val="20"/>
          <w:lang w:eastAsia="ko-KR"/>
        </w:rPr>
        <w:t>Symposium on Environmental Science and Technology</w:t>
      </w:r>
      <w:r w:rsidR="004805AC" w:rsidRPr="006C5310">
        <w:rPr>
          <w:sz w:val="20"/>
          <w:lang w:eastAsia="ko-KR"/>
        </w:rPr>
        <w:t>, Guangzhou, China, Ju</w:t>
      </w:r>
      <w:r w:rsidR="00BC301E" w:rsidRPr="006C5310">
        <w:rPr>
          <w:sz w:val="20"/>
          <w:lang w:eastAsia="ko-KR"/>
        </w:rPr>
        <w:t>ly</w:t>
      </w:r>
      <w:r w:rsidR="004805AC" w:rsidRPr="006C5310">
        <w:rPr>
          <w:sz w:val="20"/>
          <w:lang w:eastAsia="ko-KR"/>
        </w:rPr>
        <w:t xml:space="preserve"> 2011</w:t>
      </w:r>
      <w:r w:rsidR="00377F36" w:rsidRPr="006C5310">
        <w:rPr>
          <w:sz w:val="20"/>
          <w:lang w:eastAsia="ko-KR"/>
        </w:rPr>
        <w:t>.</w:t>
      </w:r>
    </w:p>
    <w:p w14:paraId="74089C6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Cho, S., and Kim, H., CSOs treatment flotation using surfactant micro bubble. </w:t>
      </w:r>
      <w:r w:rsidRPr="006C5310">
        <w:rPr>
          <w:i/>
          <w:sz w:val="20"/>
          <w:lang w:eastAsia="ko-KR"/>
        </w:rPr>
        <w:t>Korean Society of Environmental Engineers</w:t>
      </w:r>
      <w:r w:rsidRPr="006C5310">
        <w:rPr>
          <w:sz w:val="20"/>
          <w:lang w:eastAsia="ko-KR"/>
        </w:rPr>
        <w:t>, Pusan, Korea, August 2011(in Korean).</w:t>
      </w:r>
    </w:p>
    <w:p w14:paraId="0965B65A"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Jung, B., and Kim, H., Development of A</w:t>
      </w:r>
      <w:r w:rsidRPr="006C5310">
        <w:rPr>
          <w:sz w:val="20"/>
          <w:vertAlign w:val="superscript"/>
          <w:lang w:eastAsia="ko-KR"/>
        </w:rPr>
        <w:t>2</w:t>
      </w:r>
      <w:r w:rsidRPr="006C5310">
        <w:rPr>
          <w:sz w:val="20"/>
          <w:lang w:eastAsia="ko-KR"/>
        </w:rPr>
        <w:t xml:space="preserve">O process using moving-wall. </w:t>
      </w:r>
      <w:r w:rsidRPr="006C5310">
        <w:rPr>
          <w:i/>
          <w:sz w:val="20"/>
          <w:lang w:eastAsia="ko-KR"/>
        </w:rPr>
        <w:t>Korean Society of Environmental Engineers</w:t>
      </w:r>
      <w:r w:rsidRPr="006C5310">
        <w:rPr>
          <w:sz w:val="20"/>
          <w:lang w:eastAsia="ko-KR"/>
        </w:rPr>
        <w:t>, Pusan, Korea, August 2011(in Korean).</w:t>
      </w:r>
    </w:p>
    <w:p w14:paraId="1E11496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H., and Kim, H., Odor compounds monitoring and control from sewer system using on-line TRS analyzer. </w:t>
      </w:r>
      <w:r w:rsidRPr="006C5310">
        <w:rPr>
          <w:i/>
          <w:sz w:val="20"/>
          <w:lang w:eastAsia="ko-KR"/>
        </w:rPr>
        <w:t>Korean Society of Environmental Engineers</w:t>
      </w:r>
      <w:r w:rsidRPr="006C5310">
        <w:rPr>
          <w:sz w:val="20"/>
          <w:lang w:eastAsia="ko-KR"/>
        </w:rPr>
        <w:t>, Pusan, Korea, August 2011 (in Korean).</w:t>
      </w:r>
    </w:p>
    <w:p w14:paraId="1838C7F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Choi, I., and Kim, H., The characteristic of odor from activated sludge system emission using real-time analyzer-focused on volatile reduced sulfide. </w:t>
      </w:r>
      <w:r w:rsidRPr="006C5310">
        <w:rPr>
          <w:i/>
          <w:sz w:val="20"/>
          <w:lang w:eastAsia="ko-KR"/>
        </w:rPr>
        <w:t>Korean Society of Environmental Engineers</w:t>
      </w:r>
      <w:r w:rsidRPr="006C5310">
        <w:rPr>
          <w:sz w:val="20"/>
          <w:lang w:eastAsia="ko-KR"/>
        </w:rPr>
        <w:t>, Pusan, Korea, August 2011 (in Korean).</w:t>
      </w:r>
    </w:p>
    <w:p w14:paraId="555AF06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Chon, K.I., Kim, B.-C., Kim, H., and Sang, B.-I., Microbial community and nitrate removal in an electrochemically induced denitrifying reactor. </w:t>
      </w:r>
      <w:r w:rsidRPr="006C5310">
        <w:rPr>
          <w:i/>
          <w:sz w:val="20"/>
          <w:lang w:eastAsia="ko-KR"/>
        </w:rPr>
        <w:t>Korean Society of Environmental Engineers</w:t>
      </w:r>
      <w:r w:rsidRPr="006C5310">
        <w:rPr>
          <w:sz w:val="20"/>
          <w:lang w:eastAsia="ko-KR"/>
        </w:rPr>
        <w:t>, Pusan, Korea, August 2011 (in Korean).</w:t>
      </w:r>
    </w:p>
    <w:p w14:paraId="1CC6157C"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lastRenderedPageBreak/>
        <w:t xml:space="preserve"> Kim, B.-C., Chon, K.I., Kim, S., Choi, O., Um, Y., Kim, H., and Sang, B.-I., Monitoring of microbial diversity and genes involved in nitrification and denitirification during stabilization of a sequencing batch reactor for nitrogen and phosphorus removal. </w:t>
      </w:r>
      <w:r w:rsidRPr="006C5310">
        <w:rPr>
          <w:i/>
          <w:sz w:val="20"/>
          <w:lang w:eastAsia="ko-KR"/>
        </w:rPr>
        <w:t>Korean Society of Environmental Engineers</w:t>
      </w:r>
      <w:r w:rsidRPr="006C5310">
        <w:rPr>
          <w:sz w:val="20"/>
          <w:lang w:eastAsia="ko-KR"/>
        </w:rPr>
        <w:t>, Pusan, Korea, August 2011 (in Korean).</w:t>
      </w:r>
    </w:p>
    <w:p w14:paraId="7632FD0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Yu, H., Kim, H., and Ryu, H., User interface design on smart-phone application for water quality monitoring. </w:t>
      </w:r>
      <w:r w:rsidRPr="006C5310">
        <w:rPr>
          <w:i/>
          <w:sz w:val="20"/>
          <w:lang w:eastAsia="ko-KR"/>
        </w:rPr>
        <w:t>Korean Society of Environmental Engineers</w:t>
      </w:r>
      <w:r w:rsidRPr="006C5310">
        <w:rPr>
          <w:sz w:val="20"/>
          <w:lang w:eastAsia="ko-KR"/>
        </w:rPr>
        <w:t>, Pusan, Korea, August 2011 (in Korean).</w:t>
      </w:r>
    </w:p>
    <w:p w14:paraId="1D20E9B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Han, S., Lee, E., and Kim, H., Prediction of the total nitrogen concentration using software sensor. </w:t>
      </w:r>
      <w:r w:rsidRPr="006C5310">
        <w:rPr>
          <w:i/>
          <w:sz w:val="20"/>
          <w:lang w:eastAsia="ko-KR"/>
        </w:rPr>
        <w:t>Korean Society of Environmental Engineers</w:t>
      </w:r>
      <w:r w:rsidRPr="006C5310">
        <w:rPr>
          <w:sz w:val="20"/>
          <w:lang w:eastAsia="ko-KR"/>
        </w:rPr>
        <w:t>, Pusan, Korea, August 2011 (in Korean).</w:t>
      </w:r>
    </w:p>
    <w:p w14:paraId="12B360C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Han, S., Lee, E., and Kim, H., Prediction of the total phosphate concentration using software sensor. </w:t>
      </w:r>
      <w:r w:rsidRPr="006C5310">
        <w:rPr>
          <w:i/>
          <w:sz w:val="20"/>
          <w:lang w:eastAsia="ko-KR"/>
        </w:rPr>
        <w:t>Korean Society of Environmental Engineers</w:t>
      </w:r>
      <w:r w:rsidRPr="006C5310">
        <w:rPr>
          <w:sz w:val="20"/>
          <w:lang w:eastAsia="ko-KR"/>
        </w:rPr>
        <w:t>, Pusan, Korea, August 2011 (in Korean).</w:t>
      </w:r>
    </w:p>
    <w:p w14:paraId="0695AFA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sz w:val="20"/>
          <w:lang w:eastAsia="ko-KR"/>
        </w:rPr>
        <w:t xml:space="preserve">Kim, J., Ham, Y., Kim, G., Hong, Y., Lee, S., and Kim, H., Suspended organic carbon analysis in </w:t>
      </w:r>
      <w:r w:rsidRPr="006C5310">
        <w:rPr>
          <w:sz w:val="20"/>
        </w:rPr>
        <w:t>suspended solids</w:t>
      </w:r>
      <w:r w:rsidRPr="006C5310">
        <w:rPr>
          <w:sz w:val="20"/>
          <w:lang w:eastAsia="ko-KR"/>
        </w:rPr>
        <w:t xml:space="preserve">. </w:t>
      </w:r>
      <w:r w:rsidRPr="006C5310">
        <w:rPr>
          <w:i/>
          <w:sz w:val="20"/>
          <w:lang w:eastAsia="ko-KR"/>
        </w:rPr>
        <w:t>Korean Society of Environmental Engineers</w:t>
      </w:r>
      <w:r w:rsidRPr="006C5310">
        <w:rPr>
          <w:sz w:val="20"/>
          <w:lang w:eastAsia="ko-KR"/>
        </w:rPr>
        <w:t>, Pusan, Korea, August 2011 (in Korean).</w:t>
      </w:r>
    </w:p>
    <w:p w14:paraId="37816ED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J., Ham, Y., Kim, G., Hong, Y., Lee, S., and Kim, H., Measurement of suspended organic carbon in sea or highly-salty sample </w:t>
      </w:r>
      <w:r w:rsidRPr="006C5310">
        <w:rPr>
          <w:sz w:val="20"/>
        </w:rPr>
        <w:t>suspended solids</w:t>
      </w:r>
      <w:r w:rsidRPr="006C5310">
        <w:rPr>
          <w:sz w:val="20"/>
          <w:lang w:eastAsia="ko-KR"/>
        </w:rPr>
        <w:t xml:space="preserve">. </w:t>
      </w:r>
      <w:r w:rsidRPr="006C5310">
        <w:rPr>
          <w:i/>
          <w:sz w:val="20"/>
          <w:lang w:eastAsia="ko-KR"/>
        </w:rPr>
        <w:t>Korean Society of Environmental Engineers</w:t>
      </w:r>
      <w:r w:rsidRPr="006C5310">
        <w:rPr>
          <w:sz w:val="20"/>
          <w:lang w:eastAsia="ko-KR"/>
        </w:rPr>
        <w:t>, Pusan, Korea, August 2011 (in Korean).</w:t>
      </w:r>
    </w:p>
    <w:p w14:paraId="7B85222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sz w:val="20"/>
          <w:lang w:eastAsia="ko-KR"/>
        </w:rPr>
        <w:t xml:space="preserve">Kwak, J., Khang, B., Kim, E., and Kim, H., Correlation analysis between quantitation, qualification analysis and BOD datas in organic material. </w:t>
      </w:r>
      <w:r w:rsidRPr="006C5310">
        <w:rPr>
          <w:i/>
          <w:sz w:val="20"/>
          <w:lang w:eastAsia="ko-KR"/>
        </w:rPr>
        <w:t>Korean Society of Environmental Engineers</w:t>
      </w:r>
      <w:r w:rsidRPr="006C5310">
        <w:rPr>
          <w:sz w:val="20"/>
          <w:lang w:eastAsia="ko-KR"/>
        </w:rPr>
        <w:t>, Pusan, Korea, August 2011 (in Korean).</w:t>
      </w:r>
    </w:p>
    <w:p w14:paraId="3D7B8D3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sz w:val="20"/>
          <w:lang w:eastAsia="ko-KR"/>
        </w:rPr>
        <w:t xml:space="preserve">Park, J., and Kim, H., Study on reduce the disturb phenomenon of ammonia analysis in water by mineral materials. </w:t>
      </w:r>
      <w:r w:rsidRPr="006C5310">
        <w:rPr>
          <w:i/>
          <w:sz w:val="20"/>
          <w:lang w:eastAsia="ko-KR"/>
        </w:rPr>
        <w:t>Korean Society of Environmental Engineers</w:t>
      </w:r>
      <w:r w:rsidRPr="006C5310">
        <w:rPr>
          <w:sz w:val="20"/>
          <w:lang w:eastAsia="ko-KR"/>
        </w:rPr>
        <w:t>, Pusan, Korea, August 2011 (in Korean).</w:t>
      </w:r>
    </w:p>
    <w:p w14:paraId="47E5D54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B.-C., Lee, J., Chon, K.I., Kim, H., Kim, H., and Sang, B.-I., Cultured nitrate reducing bacteria isolated from a sequencing batch reactor. </w:t>
      </w:r>
      <w:r w:rsidRPr="006C5310">
        <w:rPr>
          <w:i/>
          <w:sz w:val="20"/>
          <w:lang w:eastAsia="ko-KR"/>
        </w:rPr>
        <w:t>International Meeting of the Federation of Korean Microbiological Society</w:t>
      </w:r>
      <w:r w:rsidRPr="006C5310">
        <w:rPr>
          <w:sz w:val="20"/>
          <w:lang w:eastAsia="ko-KR"/>
        </w:rPr>
        <w:t>,</w:t>
      </w:r>
      <w:r w:rsidRPr="006C5310">
        <w:rPr>
          <w:i/>
          <w:sz w:val="20"/>
          <w:lang w:eastAsia="ko-KR"/>
        </w:rPr>
        <w:t xml:space="preserve"> </w:t>
      </w:r>
      <w:r w:rsidRPr="006C5310">
        <w:rPr>
          <w:sz w:val="20"/>
          <w:lang w:eastAsia="ko-KR"/>
        </w:rPr>
        <w:t>Seoul, Korea, October 2011</w:t>
      </w:r>
      <w:r w:rsidR="00BC301E" w:rsidRPr="006C5310">
        <w:rPr>
          <w:sz w:val="20"/>
          <w:lang w:eastAsia="ko-KR"/>
        </w:rPr>
        <w:t>(in Korean)</w:t>
      </w:r>
      <w:r w:rsidRPr="006C5310">
        <w:rPr>
          <w:sz w:val="20"/>
          <w:lang w:eastAsia="ko-KR"/>
        </w:rPr>
        <w:t>.</w:t>
      </w:r>
    </w:p>
    <w:p w14:paraId="5734755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Yoo, J.-J., Kwon, Y.-J., Lee, T.-W., Yoon, H.-Y., Hong, S.-H., and Kim, H., Multi-stage filteration system with self-cleaing design and development for LOC sensor (1).</w:t>
      </w:r>
      <w:r w:rsidRPr="006C5310">
        <w:rPr>
          <w:i/>
          <w:sz w:val="20"/>
          <w:lang w:eastAsia="ko-KR"/>
        </w:rPr>
        <w:t xml:space="preserve"> Korean Society for Environmental Analysis’s Autumn Conference</w:t>
      </w:r>
      <w:r w:rsidRPr="006C5310">
        <w:rPr>
          <w:sz w:val="20"/>
          <w:lang w:eastAsia="ko-KR"/>
        </w:rPr>
        <w:t>,</w:t>
      </w:r>
      <w:r w:rsidRPr="006C5310">
        <w:rPr>
          <w:i/>
          <w:sz w:val="20"/>
          <w:lang w:eastAsia="ko-KR"/>
        </w:rPr>
        <w:t xml:space="preserve"> </w:t>
      </w:r>
      <w:r w:rsidRPr="006C5310">
        <w:rPr>
          <w:sz w:val="20"/>
          <w:lang w:eastAsia="ko-KR"/>
        </w:rPr>
        <w:t>Jeju, Korea, November 2011 (in Korean).</w:t>
      </w:r>
    </w:p>
    <w:p w14:paraId="12855A74"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Yoo, J.-J., Kwon, Y.-J., Lee, T.-W., Yoon, H.-Y., Hong, S.-H., and Kim, H., Multi-stage filteration system with self-cleaing design and development for LOC sensor (2).</w:t>
      </w:r>
      <w:r w:rsidRPr="006C5310">
        <w:rPr>
          <w:i/>
          <w:sz w:val="20"/>
          <w:lang w:eastAsia="ko-KR"/>
        </w:rPr>
        <w:t xml:space="preserve"> Korean Society for Environmental Analysis’s Autumn Conference</w:t>
      </w:r>
      <w:r w:rsidRPr="006C5310">
        <w:rPr>
          <w:sz w:val="20"/>
          <w:lang w:eastAsia="ko-KR"/>
        </w:rPr>
        <w:t>,</w:t>
      </w:r>
      <w:r w:rsidRPr="006C5310">
        <w:rPr>
          <w:i/>
          <w:sz w:val="20"/>
          <w:lang w:eastAsia="ko-KR"/>
        </w:rPr>
        <w:t xml:space="preserve"> </w:t>
      </w:r>
      <w:r w:rsidRPr="006C5310">
        <w:rPr>
          <w:sz w:val="20"/>
          <w:lang w:eastAsia="ko-KR"/>
        </w:rPr>
        <w:t>Jeju, Korea, November 2011 (in Korean).</w:t>
      </w:r>
    </w:p>
    <w:p w14:paraId="20EBC63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Kwak, J., Khang, B., Kim, E., and Kim, H., Test of nitrogen ammonia concentration using the salicylate method.</w:t>
      </w:r>
      <w:r w:rsidRPr="006C5310">
        <w:rPr>
          <w:i/>
          <w:sz w:val="20"/>
          <w:lang w:eastAsia="ko-KR"/>
        </w:rPr>
        <w:t xml:space="preserve"> Korean Society for Environmental Analysis’s Autumn Conference</w:t>
      </w:r>
      <w:r w:rsidRPr="006C5310">
        <w:rPr>
          <w:sz w:val="20"/>
          <w:lang w:eastAsia="ko-KR"/>
        </w:rPr>
        <w:t>,</w:t>
      </w:r>
      <w:r w:rsidRPr="006C5310">
        <w:rPr>
          <w:i/>
          <w:sz w:val="20"/>
          <w:lang w:eastAsia="ko-KR"/>
        </w:rPr>
        <w:t xml:space="preserve"> </w:t>
      </w:r>
      <w:r w:rsidRPr="006C5310">
        <w:rPr>
          <w:sz w:val="20"/>
          <w:lang w:eastAsia="ko-KR"/>
        </w:rPr>
        <w:t>Jeju, Korea, November 2011 (in Korean).</w:t>
      </w:r>
    </w:p>
    <w:p w14:paraId="101F2C88"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Park, J.-T., Jeong, H., and Kim, H., Organic material amount of analysis the before and after astigmatism contamination flowing of Phal-dang lake important influx rivers.</w:t>
      </w:r>
      <w:r w:rsidRPr="006C5310">
        <w:rPr>
          <w:i/>
          <w:sz w:val="20"/>
          <w:lang w:eastAsia="ko-KR"/>
        </w:rPr>
        <w:t xml:space="preserve"> Korean Society for Environmental Analysis’s Autumn Conference</w:t>
      </w:r>
      <w:r w:rsidRPr="006C5310">
        <w:rPr>
          <w:sz w:val="20"/>
          <w:lang w:eastAsia="ko-KR"/>
        </w:rPr>
        <w:t>,</w:t>
      </w:r>
      <w:r w:rsidRPr="006C5310">
        <w:rPr>
          <w:i/>
          <w:sz w:val="20"/>
          <w:lang w:eastAsia="ko-KR"/>
        </w:rPr>
        <w:t xml:space="preserve"> </w:t>
      </w:r>
      <w:r w:rsidRPr="006C5310">
        <w:rPr>
          <w:sz w:val="20"/>
          <w:lang w:eastAsia="ko-KR"/>
        </w:rPr>
        <w:t>Jeju, Korea, November 2011 (in Korean).</w:t>
      </w:r>
    </w:p>
    <w:p w14:paraId="16FC120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Park, J.-T., Jeong, H., and Kim, H., Test of nitrate concentration using chromotropic acid method.</w:t>
      </w:r>
      <w:r w:rsidRPr="006C5310">
        <w:rPr>
          <w:i/>
          <w:sz w:val="20"/>
          <w:lang w:eastAsia="ko-KR"/>
        </w:rPr>
        <w:t xml:space="preserve"> Korean Society for Environmental Analysis’s Autumn Conference</w:t>
      </w:r>
      <w:r w:rsidRPr="006C5310">
        <w:rPr>
          <w:sz w:val="20"/>
          <w:lang w:eastAsia="ko-KR"/>
        </w:rPr>
        <w:t>,</w:t>
      </w:r>
      <w:r w:rsidRPr="006C5310">
        <w:rPr>
          <w:i/>
          <w:sz w:val="20"/>
          <w:lang w:eastAsia="ko-KR"/>
        </w:rPr>
        <w:t xml:space="preserve"> </w:t>
      </w:r>
      <w:r w:rsidRPr="006C5310">
        <w:rPr>
          <w:sz w:val="20"/>
          <w:lang w:eastAsia="ko-KR"/>
        </w:rPr>
        <w:t>Jeju, Korea, November 2011 (in Korean).</w:t>
      </w:r>
    </w:p>
    <w:p w14:paraId="5F4B9DD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Kim, H., Han, S., and Lee, E., Analysis of correlation between ionic nitrogen and total nitrogen concentration in the water.</w:t>
      </w:r>
      <w:r w:rsidRPr="006C5310">
        <w:rPr>
          <w:i/>
          <w:sz w:val="20"/>
          <w:lang w:eastAsia="ko-KR"/>
        </w:rPr>
        <w:t xml:space="preserve"> Korean Society for Environmental Analysis’s Autumn Conference</w:t>
      </w:r>
      <w:r w:rsidRPr="006C5310">
        <w:rPr>
          <w:sz w:val="20"/>
          <w:lang w:eastAsia="ko-KR"/>
        </w:rPr>
        <w:t>,</w:t>
      </w:r>
      <w:r w:rsidRPr="006C5310">
        <w:rPr>
          <w:i/>
          <w:sz w:val="20"/>
          <w:lang w:eastAsia="ko-KR"/>
        </w:rPr>
        <w:t xml:space="preserve"> </w:t>
      </w:r>
      <w:r w:rsidRPr="006C5310">
        <w:rPr>
          <w:sz w:val="20"/>
          <w:lang w:eastAsia="ko-KR"/>
        </w:rPr>
        <w:t>Jeju, Korea, November 2011 (in Korean).</w:t>
      </w:r>
    </w:p>
    <w:p w14:paraId="72F2DCA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Choi, I., Shin, T., Lee, H., Choi S., and Kim, H., Emission characterization of odors from single sludge systems using on-line TRS analyzer. </w:t>
      </w:r>
      <w:r w:rsidRPr="006C5310">
        <w:rPr>
          <w:i/>
          <w:sz w:val="20"/>
          <w:lang w:eastAsia="ko-KR"/>
        </w:rPr>
        <w:t>International Conference on Advances in Environmental Chemistry</w:t>
      </w:r>
      <w:r w:rsidRPr="006C5310">
        <w:rPr>
          <w:sz w:val="20"/>
          <w:lang w:eastAsia="ko-KR"/>
        </w:rPr>
        <w:t>, Aizawl, India, November 2011.</w:t>
      </w:r>
    </w:p>
    <w:p w14:paraId="6A08D30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Korean policy on water quality monitoring network. </w:t>
      </w:r>
      <w:r w:rsidRPr="006C5310">
        <w:rPr>
          <w:i/>
          <w:sz w:val="20"/>
          <w:lang w:eastAsia="ko-KR"/>
        </w:rPr>
        <w:t>The 3rd workshop on Development of Core Water Treatment Technologies based on BT-NT-IT</w:t>
      </w:r>
      <w:r w:rsidRPr="006C5310">
        <w:rPr>
          <w:sz w:val="20"/>
          <w:lang w:eastAsia="ko-KR"/>
        </w:rPr>
        <w:t>, Kuala Lumpur, Malaysia, February 2012.</w:t>
      </w:r>
    </w:p>
    <w:p w14:paraId="6F95A3D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Recommendations for automatic water quality monitoring network in Malaysia. </w:t>
      </w:r>
      <w:r w:rsidRPr="006C5310">
        <w:rPr>
          <w:i/>
          <w:sz w:val="20"/>
          <w:lang w:eastAsia="ko-KR"/>
        </w:rPr>
        <w:t xml:space="preserve">The 3rd workshop on </w:t>
      </w:r>
      <w:r w:rsidRPr="006C5310">
        <w:rPr>
          <w:i/>
          <w:sz w:val="20"/>
          <w:lang w:eastAsia="ko-KR"/>
        </w:rPr>
        <w:lastRenderedPageBreak/>
        <w:t>Development of Core Water Treatment Technologies based on BT-NT-IT</w:t>
      </w:r>
      <w:r w:rsidRPr="006C5310">
        <w:rPr>
          <w:sz w:val="20"/>
          <w:lang w:eastAsia="ko-KR"/>
        </w:rPr>
        <w:t>, Kuala Lumpur, Malaysia, February 2012.</w:t>
      </w:r>
    </w:p>
    <w:p w14:paraId="5ABA59B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Brief introduction of Cheonggae- cheon restoration project. </w:t>
      </w:r>
      <w:r w:rsidRPr="006C5310">
        <w:rPr>
          <w:i/>
          <w:sz w:val="20"/>
          <w:lang w:eastAsia="ko-KR"/>
        </w:rPr>
        <w:t>The 3rd workshop on Development of Core Water Treatment Technologies based on BT-NT-IT</w:t>
      </w:r>
      <w:r w:rsidRPr="006C5310">
        <w:rPr>
          <w:sz w:val="20"/>
          <w:lang w:eastAsia="ko-KR"/>
        </w:rPr>
        <w:t>, Kuala Lumpur, Malaysia, February 2012.</w:t>
      </w:r>
    </w:p>
    <w:p w14:paraId="3A0FFAA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and Kim, H., Removal of nitrogens from livestock wastewater using </w:t>
      </w:r>
      <w:proofErr w:type="gramStart"/>
      <w:r w:rsidRPr="006C5310">
        <w:rPr>
          <w:sz w:val="20"/>
          <w:lang w:eastAsia="ko-KR"/>
        </w:rPr>
        <w:t>a</w:t>
      </w:r>
      <w:proofErr w:type="gramEnd"/>
      <w:r w:rsidRPr="006C5310">
        <w:rPr>
          <w:sz w:val="20"/>
          <w:lang w:eastAsia="ko-KR"/>
        </w:rPr>
        <w:t xml:space="preserve"> SBR-MBR process. </w:t>
      </w:r>
      <w:r w:rsidRPr="006C5310">
        <w:rPr>
          <w:i/>
          <w:sz w:val="20"/>
          <w:lang w:eastAsia="ko-KR"/>
        </w:rPr>
        <w:t>The 46th Annual Conference of Japan Society on Water Environment</w:t>
      </w:r>
      <w:r w:rsidRPr="006C5310">
        <w:rPr>
          <w:sz w:val="20"/>
          <w:lang w:eastAsia="ko-KR"/>
        </w:rPr>
        <w:t>, Tokyo, Japan, March 2012.</w:t>
      </w:r>
    </w:p>
    <w:p w14:paraId="12107FB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E., </w:t>
      </w:r>
      <w:r w:rsidR="007C2B62" w:rsidRPr="006C5310">
        <w:rPr>
          <w:rFonts w:hint="eastAsia"/>
          <w:sz w:val="20"/>
          <w:lang w:eastAsia="ko-KR"/>
        </w:rPr>
        <w:t xml:space="preserve">Han, S., </w:t>
      </w:r>
      <w:r w:rsidRPr="006C5310">
        <w:rPr>
          <w:sz w:val="20"/>
          <w:lang w:eastAsia="ko-KR"/>
        </w:rPr>
        <w:t xml:space="preserve">and Kim, H., Development of software sensor for TN and TP monitoring based on multiple regression method. </w:t>
      </w:r>
      <w:r w:rsidRPr="006C5310">
        <w:rPr>
          <w:i/>
          <w:sz w:val="20"/>
          <w:lang w:eastAsia="ko-KR"/>
        </w:rPr>
        <w:t>The 46th Annual Conference of Japan Society on Water Environment</w:t>
      </w:r>
      <w:r w:rsidRPr="006C5310">
        <w:rPr>
          <w:sz w:val="20"/>
          <w:lang w:eastAsia="ko-KR"/>
        </w:rPr>
        <w:t>, Tokyo, Japan, March 2012.</w:t>
      </w:r>
    </w:p>
    <w:p w14:paraId="1E0134A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E., and Kim, H., Development of novel method to continuously monitor nitrate and phosphate in wastewater. </w:t>
      </w:r>
      <w:r w:rsidRPr="006C5310">
        <w:rPr>
          <w:i/>
          <w:sz w:val="20"/>
          <w:lang w:eastAsia="ko-KR"/>
        </w:rPr>
        <w:t>The 46th Annual Conference of Japan Society on Water Environment</w:t>
      </w:r>
      <w:r w:rsidRPr="006C5310">
        <w:rPr>
          <w:sz w:val="20"/>
          <w:lang w:eastAsia="ko-KR"/>
        </w:rPr>
        <w:t>, Tokyo, Japan, March 2012.</w:t>
      </w:r>
    </w:p>
    <w:p w14:paraId="2F4EA17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Kim, H. CSOs treatment using surfactant micro-bubble floatation process. </w:t>
      </w:r>
      <w:r w:rsidRPr="006C5310">
        <w:rPr>
          <w:i/>
          <w:sz w:val="20"/>
          <w:lang w:eastAsia="ko-KR"/>
        </w:rPr>
        <w:t>The 46th Annual Conference of Japan Society on Water Environment</w:t>
      </w:r>
      <w:r w:rsidRPr="006C5310">
        <w:rPr>
          <w:sz w:val="20"/>
          <w:lang w:eastAsia="ko-KR"/>
        </w:rPr>
        <w:t>, Tokyo, Japan, March 2012.</w:t>
      </w:r>
    </w:p>
    <w:p w14:paraId="7695638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Jung, B., Kim, H., Development of A</w:t>
      </w:r>
      <w:r w:rsidRPr="006C5310">
        <w:rPr>
          <w:sz w:val="20"/>
          <w:vertAlign w:val="superscript"/>
          <w:lang w:eastAsia="ko-KR"/>
        </w:rPr>
        <w:t>2</w:t>
      </w:r>
      <w:r w:rsidRPr="006C5310">
        <w:rPr>
          <w:sz w:val="20"/>
          <w:lang w:eastAsia="ko-KR"/>
        </w:rPr>
        <w:t xml:space="preserve">O system with moving dividers. </w:t>
      </w:r>
      <w:r w:rsidRPr="006C5310">
        <w:rPr>
          <w:i/>
          <w:sz w:val="20"/>
          <w:lang w:eastAsia="ko-KR"/>
        </w:rPr>
        <w:t>The 46th Annual Conference of Japan Society on Water Environment</w:t>
      </w:r>
      <w:r w:rsidRPr="006C5310">
        <w:rPr>
          <w:sz w:val="20"/>
          <w:lang w:eastAsia="ko-KR"/>
        </w:rPr>
        <w:t>, Tokyo, Japan, March 2012.</w:t>
      </w:r>
    </w:p>
    <w:p w14:paraId="5C17A08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H., Kim, H., Odor compounds monitoring and controlling from sewer system using on-line TRS analyzer. </w:t>
      </w:r>
      <w:r w:rsidRPr="006C5310">
        <w:rPr>
          <w:i/>
          <w:sz w:val="20"/>
          <w:lang w:eastAsia="ko-KR"/>
        </w:rPr>
        <w:t>The 46th Annual Conference of Japan Society on Water Environment</w:t>
      </w:r>
      <w:r w:rsidRPr="006C5310">
        <w:rPr>
          <w:sz w:val="20"/>
          <w:lang w:eastAsia="ko-KR"/>
        </w:rPr>
        <w:t>, Tokyo, Japan, March 2012.</w:t>
      </w:r>
    </w:p>
    <w:p w14:paraId="11758840" w14:textId="77777777" w:rsidR="00080BC3" w:rsidRPr="006C5310" w:rsidRDefault="00080BC3" w:rsidP="00CE5CA2">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Park, J., Kim, H., Development of novel method to continuously monitor nitrate and phosphate in wastewater. </w:t>
      </w:r>
      <w:r w:rsidRPr="006C5310">
        <w:rPr>
          <w:i/>
          <w:sz w:val="20"/>
          <w:lang w:eastAsia="ko-KR"/>
        </w:rPr>
        <w:t>The 46th Annual Conference of Japan Society on Water Environment</w:t>
      </w:r>
      <w:r w:rsidRPr="006C5310">
        <w:rPr>
          <w:sz w:val="20"/>
          <w:lang w:eastAsia="ko-KR"/>
        </w:rPr>
        <w:t>, Tokyo, Japan, March 2012.</w:t>
      </w:r>
    </w:p>
    <w:p w14:paraId="64F8BDB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Kim, H., Modeling of SBR-MBR process for removal nutrient. </w:t>
      </w:r>
      <w:r w:rsidRPr="006C5310">
        <w:rPr>
          <w:i/>
          <w:sz w:val="20"/>
          <w:lang w:eastAsia="ko-KR"/>
        </w:rPr>
        <w:t>The 46th Annual Conference of Japan Society on Water Environment</w:t>
      </w:r>
      <w:r w:rsidRPr="006C5310">
        <w:rPr>
          <w:sz w:val="20"/>
          <w:lang w:eastAsia="ko-KR"/>
        </w:rPr>
        <w:t>, Tokyo, Japan, March 2012.</w:t>
      </w:r>
    </w:p>
    <w:p w14:paraId="3593E83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Chon, J.I., Kim, B.-C., Choi, O., Kim, H., and Sang, B.-I., Electrodenitrification of synthetic wastewater using strain HY7. </w:t>
      </w:r>
      <w:r w:rsidRPr="006C5310">
        <w:rPr>
          <w:i/>
          <w:sz w:val="20"/>
          <w:lang w:eastAsia="ko-KR"/>
        </w:rPr>
        <w:t>The Korean Institute of Chemical Engineering’s Spring Symposium 2012</w:t>
      </w:r>
      <w:r w:rsidRPr="006C5310">
        <w:rPr>
          <w:sz w:val="20"/>
          <w:lang w:eastAsia="ko-KR"/>
        </w:rPr>
        <w:t>, Jeju, Korea, April 2012</w:t>
      </w:r>
      <w:r w:rsidR="00CE1A89" w:rsidRPr="006C5310">
        <w:rPr>
          <w:sz w:val="20"/>
          <w:lang w:eastAsia="ko-KR"/>
        </w:rPr>
        <w:t>(in Korean).</w:t>
      </w:r>
    </w:p>
    <w:p w14:paraId="064100D8"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Heo, Y., Ahn, H., and Kim, H., Residual pharmaceuticals observed near small pig farms in southern part of South Korea. </w:t>
      </w:r>
      <w:r w:rsidRPr="006C5310">
        <w:rPr>
          <w:i/>
          <w:sz w:val="20"/>
          <w:lang w:eastAsia="ko-KR"/>
        </w:rPr>
        <w:t>Korean Society for Environmental Analysis’s Spring Conference</w:t>
      </w:r>
      <w:r w:rsidRPr="006C5310">
        <w:rPr>
          <w:sz w:val="20"/>
          <w:lang w:eastAsia="ko-KR"/>
        </w:rPr>
        <w:t>, Gyeungbuk, Korea, May 2012 (in Korean).</w:t>
      </w:r>
    </w:p>
    <w:p w14:paraId="06CA170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Han, S., Lee, E., and Kim, H., Development of software sensors for total phosphorus and nitrogen in various waterbody. </w:t>
      </w:r>
      <w:r w:rsidRPr="006C5310">
        <w:rPr>
          <w:i/>
          <w:sz w:val="20"/>
          <w:lang w:eastAsia="ko-KR"/>
        </w:rPr>
        <w:t>Korean Society for Environmental Analysis’s Spring Conference</w:t>
      </w:r>
      <w:r w:rsidRPr="006C5310">
        <w:rPr>
          <w:sz w:val="20"/>
          <w:lang w:eastAsia="ko-KR"/>
        </w:rPr>
        <w:t>, Gyeungbuk, Korea, May 2012 (in Korean).</w:t>
      </w:r>
    </w:p>
    <w:p w14:paraId="11E2B9C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H., Hong, T., and Kim, H., Monitoring and control of odors from sewer using real-time TRS analyzer. </w:t>
      </w:r>
      <w:r w:rsidRPr="006C5310">
        <w:rPr>
          <w:i/>
          <w:sz w:val="20"/>
          <w:lang w:eastAsia="ko-KR"/>
        </w:rPr>
        <w:t>Korean Society for Environmental Analysis’s Spring Conference</w:t>
      </w:r>
      <w:r w:rsidRPr="006C5310">
        <w:rPr>
          <w:sz w:val="20"/>
          <w:lang w:eastAsia="ko-KR"/>
        </w:rPr>
        <w:t>, Gyeungbuk, Korea, May 2012 (in Korean).</w:t>
      </w:r>
    </w:p>
    <w:p w14:paraId="41FE6E7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and Kim, H., Investigation of residual PPCPs in CSOs. </w:t>
      </w:r>
      <w:r w:rsidRPr="006C5310">
        <w:rPr>
          <w:i/>
          <w:sz w:val="20"/>
          <w:lang w:eastAsia="ko-KR"/>
        </w:rPr>
        <w:t>Korean Society for Environmental Analysis’s Spring Conference</w:t>
      </w:r>
      <w:r w:rsidRPr="006C5310">
        <w:rPr>
          <w:sz w:val="20"/>
          <w:lang w:eastAsia="ko-KR"/>
        </w:rPr>
        <w:t>, Gyeungbuk, Korea, May 2012 (in Korean).</w:t>
      </w:r>
    </w:p>
    <w:p w14:paraId="58DFF31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Heo, Y., Jeong, H., Lee, J., and Park, J.-T., Detecting nitrification inhibition in alternation aerobic/anoxic activated sludge system using pH and ORP profiles. </w:t>
      </w:r>
      <w:r w:rsidRPr="006C5310">
        <w:rPr>
          <w:i/>
          <w:sz w:val="20"/>
          <w:lang w:eastAsia="ko-KR"/>
        </w:rPr>
        <w:t>China and Korea Joint Symposium on Environment- friendly Nano-materials science and Technology</w:t>
      </w:r>
      <w:r w:rsidRPr="006C5310">
        <w:rPr>
          <w:sz w:val="20"/>
          <w:lang w:eastAsia="ko-KR"/>
        </w:rPr>
        <w:t>, Beijing, China, May 2012.</w:t>
      </w:r>
    </w:p>
    <w:p w14:paraId="227E885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B., Kim, S., Shin, T., Kim, H., and Sang, B., Pyrosequencing enumeration of the bacterial community in the A</w:t>
      </w:r>
      <w:r w:rsidRPr="006C5310">
        <w:rPr>
          <w:sz w:val="20"/>
          <w:vertAlign w:val="superscript"/>
          <w:lang w:eastAsia="ko-KR"/>
        </w:rPr>
        <w:t>2</w:t>
      </w:r>
      <w:r w:rsidRPr="006C5310">
        <w:rPr>
          <w:sz w:val="20"/>
          <w:lang w:eastAsia="ko-KR"/>
        </w:rPr>
        <w:t xml:space="preserve">O process for the treatment of municipal sewage. </w:t>
      </w:r>
      <w:r w:rsidRPr="006C5310">
        <w:rPr>
          <w:i/>
          <w:sz w:val="20"/>
          <w:lang w:eastAsia="ko-KR"/>
        </w:rPr>
        <w:t>14th International Symposium on Microbial Ecology</w:t>
      </w:r>
      <w:r w:rsidRPr="006C5310">
        <w:rPr>
          <w:sz w:val="20"/>
          <w:lang w:eastAsia="ko-KR"/>
        </w:rPr>
        <w:t xml:space="preserve">, Copenhagen, Denmark, </w:t>
      </w:r>
      <w:r w:rsidR="00CE1A89" w:rsidRPr="006C5310">
        <w:rPr>
          <w:sz w:val="20"/>
          <w:lang w:eastAsia="ko-KR"/>
        </w:rPr>
        <w:t>August</w:t>
      </w:r>
      <w:r w:rsidRPr="006C5310">
        <w:rPr>
          <w:sz w:val="20"/>
          <w:lang w:eastAsia="ko-KR"/>
        </w:rPr>
        <w:t xml:space="preserve"> 2012.</w:t>
      </w:r>
    </w:p>
    <w:p w14:paraId="6B420FA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and Kim, H., Optimization of SBR process using model. </w:t>
      </w:r>
      <w:r w:rsidRPr="006C5310">
        <w:rPr>
          <w:rFonts w:eastAsia="신명조"/>
          <w:i/>
          <w:iCs/>
          <w:snapToGrid/>
          <w:sz w:val="20"/>
        </w:rPr>
        <w:t xml:space="preserve">Korean Society of Environmental Engineer's </w:t>
      </w:r>
      <w:r w:rsidRPr="006C5310">
        <w:rPr>
          <w:rFonts w:eastAsia="신명조"/>
          <w:i/>
          <w:iCs/>
          <w:snapToGrid/>
          <w:sz w:val="20"/>
          <w:lang w:eastAsia="ko-KR"/>
        </w:rPr>
        <w:t>Autumn</w:t>
      </w:r>
      <w:r w:rsidRPr="006C5310">
        <w:rPr>
          <w:rFonts w:eastAsia="신명조"/>
          <w:i/>
          <w:iCs/>
          <w:snapToGrid/>
          <w:sz w:val="20"/>
        </w:rPr>
        <w:t xml:space="preserve"> Conference</w:t>
      </w:r>
      <w:r w:rsidRPr="006C5310">
        <w:rPr>
          <w:sz w:val="20"/>
          <w:lang w:eastAsia="ko-KR"/>
        </w:rPr>
        <w:t>, Changwon, Korea, August 2012 (in Korean).</w:t>
      </w:r>
    </w:p>
    <w:p w14:paraId="6060736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and Kim, H., Investigation of residual PPCPs in CSOs. </w:t>
      </w:r>
      <w:r w:rsidRPr="006C5310">
        <w:rPr>
          <w:rFonts w:eastAsia="신명조"/>
          <w:i/>
          <w:iCs/>
          <w:snapToGrid/>
          <w:sz w:val="20"/>
        </w:rPr>
        <w:t xml:space="preserve">Korean Society of Environmental Engineer's </w:t>
      </w:r>
      <w:r w:rsidRPr="006C5310">
        <w:rPr>
          <w:rFonts w:eastAsia="신명조"/>
          <w:i/>
          <w:iCs/>
          <w:snapToGrid/>
          <w:sz w:val="20"/>
          <w:lang w:eastAsia="ko-KR"/>
        </w:rPr>
        <w:t>Autumn</w:t>
      </w:r>
      <w:r w:rsidRPr="006C5310">
        <w:rPr>
          <w:rFonts w:eastAsia="신명조"/>
          <w:i/>
          <w:iCs/>
          <w:snapToGrid/>
          <w:sz w:val="20"/>
        </w:rPr>
        <w:t xml:space="preserve"> Conference</w:t>
      </w:r>
      <w:r w:rsidRPr="006C5310">
        <w:rPr>
          <w:sz w:val="20"/>
          <w:lang w:eastAsia="ko-KR"/>
        </w:rPr>
        <w:t>, Changwon, Korea, August 2012 (in Korean).</w:t>
      </w:r>
    </w:p>
    <w:p w14:paraId="6F37431A"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lastRenderedPageBreak/>
        <w:t xml:space="preserve"> </w:t>
      </w:r>
      <w:r w:rsidRPr="006C5310">
        <w:rPr>
          <w:sz w:val="20"/>
          <w:lang w:eastAsia="ko-KR"/>
        </w:rPr>
        <w:t xml:space="preserve">Han, S., Lee, E., and Kim, H., Development of software sensor for total phosphate and nitrogen in various waterbody. </w:t>
      </w:r>
      <w:r w:rsidRPr="006C5310">
        <w:rPr>
          <w:rFonts w:eastAsia="신명조"/>
          <w:i/>
          <w:iCs/>
          <w:snapToGrid/>
          <w:sz w:val="20"/>
        </w:rPr>
        <w:t xml:space="preserve">Korean Society of Environmental Engineer's </w:t>
      </w:r>
      <w:r w:rsidRPr="006C5310">
        <w:rPr>
          <w:rFonts w:eastAsia="신명조"/>
          <w:i/>
          <w:iCs/>
          <w:snapToGrid/>
          <w:sz w:val="20"/>
          <w:lang w:eastAsia="ko-KR"/>
        </w:rPr>
        <w:t>Autumn</w:t>
      </w:r>
      <w:r w:rsidRPr="006C5310">
        <w:rPr>
          <w:rFonts w:eastAsia="신명조"/>
          <w:i/>
          <w:iCs/>
          <w:snapToGrid/>
          <w:sz w:val="20"/>
        </w:rPr>
        <w:t xml:space="preserve"> Conference</w:t>
      </w:r>
      <w:r w:rsidRPr="006C5310">
        <w:rPr>
          <w:sz w:val="20"/>
          <w:lang w:eastAsia="ko-KR"/>
        </w:rPr>
        <w:t>, Changwon, Korea, August 2012 (in Korean).</w:t>
      </w:r>
    </w:p>
    <w:p w14:paraId="361627BE"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Chon, K.I., Kim, B.-C., Kim, H., and Sang, B.-I., Nitrate removal using a bio-electrochemical reaction. </w:t>
      </w:r>
      <w:r w:rsidRPr="006C5310">
        <w:rPr>
          <w:rFonts w:eastAsia="신명조"/>
          <w:i/>
          <w:iCs/>
          <w:snapToGrid/>
          <w:sz w:val="20"/>
        </w:rPr>
        <w:t xml:space="preserve">Korean Society of Environmental Engineer's </w:t>
      </w:r>
      <w:r w:rsidRPr="006C5310">
        <w:rPr>
          <w:rFonts w:eastAsia="신명조"/>
          <w:i/>
          <w:iCs/>
          <w:snapToGrid/>
          <w:sz w:val="20"/>
          <w:lang w:eastAsia="ko-KR"/>
        </w:rPr>
        <w:t>Autumn</w:t>
      </w:r>
      <w:r w:rsidRPr="006C5310">
        <w:rPr>
          <w:rFonts w:eastAsia="신명조"/>
          <w:i/>
          <w:iCs/>
          <w:snapToGrid/>
          <w:sz w:val="20"/>
        </w:rPr>
        <w:t xml:space="preserve"> Conference</w:t>
      </w:r>
      <w:r w:rsidRPr="006C5310">
        <w:rPr>
          <w:sz w:val="20"/>
          <w:lang w:eastAsia="ko-KR"/>
        </w:rPr>
        <w:t>, Changwon, Korea, August 2012 (in Korean).</w:t>
      </w:r>
    </w:p>
    <w:p w14:paraId="0AFF821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Jeong, H., Park, J., and Kim, H., Nitrate determination depend on absorbance of visible-range photometer. </w:t>
      </w:r>
      <w:r w:rsidRPr="006C5310">
        <w:rPr>
          <w:rFonts w:eastAsia="신명조"/>
          <w:i/>
          <w:iCs/>
          <w:snapToGrid/>
          <w:sz w:val="20"/>
        </w:rPr>
        <w:t xml:space="preserve">Korean Society of Environmental Engineer's </w:t>
      </w:r>
      <w:r w:rsidRPr="006C5310">
        <w:rPr>
          <w:rFonts w:eastAsia="신명조"/>
          <w:i/>
          <w:iCs/>
          <w:snapToGrid/>
          <w:sz w:val="20"/>
          <w:lang w:eastAsia="ko-KR"/>
        </w:rPr>
        <w:t>Autumn</w:t>
      </w:r>
      <w:r w:rsidRPr="006C5310">
        <w:rPr>
          <w:rFonts w:eastAsia="신명조"/>
          <w:i/>
          <w:iCs/>
          <w:snapToGrid/>
          <w:sz w:val="20"/>
        </w:rPr>
        <w:t xml:space="preserve"> Conference</w:t>
      </w:r>
      <w:r w:rsidRPr="006C5310">
        <w:rPr>
          <w:sz w:val="20"/>
          <w:lang w:eastAsia="ko-KR"/>
        </w:rPr>
        <w:t>, Changwon, Korea, August 2012 (in Korean).</w:t>
      </w:r>
    </w:p>
    <w:p w14:paraId="072D51B8" w14:textId="77777777" w:rsidR="00036E96" w:rsidRPr="006C5310" w:rsidRDefault="00080BC3" w:rsidP="00036E96">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Innovative water quality management strategy based on ET-IT fusion technology. </w:t>
      </w:r>
      <w:r w:rsidRPr="006C5310">
        <w:rPr>
          <w:i/>
          <w:sz w:val="20"/>
          <w:lang w:eastAsia="ko-KR"/>
        </w:rPr>
        <w:t>Korean Society for Biotechnology and Bioengineering’s Fall Meeting</w:t>
      </w:r>
      <w:r w:rsidRPr="006C5310">
        <w:rPr>
          <w:sz w:val="20"/>
          <w:lang w:eastAsia="ko-KR"/>
        </w:rPr>
        <w:t>, Daegu, Korea, September 2012.</w:t>
      </w:r>
    </w:p>
    <w:p w14:paraId="70A4B245" w14:textId="74C3B758" w:rsidR="00036E96" w:rsidRPr="006C5310" w:rsidRDefault="00061456" w:rsidP="00061456">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w:t>
      </w:r>
      <w:r w:rsidRPr="006C5310">
        <w:rPr>
          <w:sz w:val="18"/>
          <w:szCs w:val="18"/>
          <w:lang w:eastAsia="ko-KR"/>
        </w:rPr>
        <w:t xml:space="preserve">Kim, H., </w:t>
      </w:r>
      <w:r w:rsidRPr="006C5310">
        <w:rPr>
          <w:sz w:val="18"/>
          <w:szCs w:val="18"/>
        </w:rPr>
        <w:t xml:space="preserve">and Hong, Y., </w:t>
      </w:r>
      <w:r w:rsidRPr="006C5310">
        <w:rPr>
          <w:rFonts w:eastAsia="휴먼명조"/>
          <w:sz w:val="18"/>
          <w:szCs w:val="18"/>
        </w:rPr>
        <w:t>Determination of</w:t>
      </w:r>
      <w:r w:rsidR="00036E96" w:rsidRPr="006C5310">
        <w:rPr>
          <w:rFonts w:eastAsia="맑은 고딕"/>
          <w:sz w:val="18"/>
          <w:szCs w:val="18"/>
          <w:shd w:val="clear" w:color="auto" w:fill="FFFFFF"/>
        </w:rPr>
        <w:t xml:space="preserve"> sulfonamides and tetracyclines in livestock wastewater using hybrid ion trap - time of flight mass spectrometer. </w:t>
      </w:r>
      <w:r w:rsidR="00036E96" w:rsidRPr="006C5310">
        <w:rPr>
          <w:rFonts w:eastAsia="휴먼명조"/>
          <w:i/>
          <w:sz w:val="18"/>
          <w:szCs w:val="18"/>
        </w:rPr>
        <w:t>19th International Mass Spectrometry Conference,</w:t>
      </w:r>
      <w:r w:rsidR="00347F2D" w:rsidRPr="006C5310">
        <w:t xml:space="preserve"> </w:t>
      </w:r>
      <w:r w:rsidR="00347F2D" w:rsidRPr="006C5310">
        <w:rPr>
          <w:sz w:val="18"/>
          <w:szCs w:val="18"/>
        </w:rPr>
        <w:t>Kyoto, Japan</w:t>
      </w:r>
      <w:r w:rsidR="00036E96" w:rsidRPr="006C5310">
        <w:rPr>
          <w:rFonts w:eastAsia="휴먼명조"/>
          <w:sz w:val="18"/>
          <w:szCs w:val="18"/>
        </w:rPr>
        <w:t xml:space="preserve">, </w:t>
      </w:r>
      <w:r w:rsidR="00036E96" w:rsidRPr="006C5310">
        <w:rPr>
          <w:sz w:val="18"/>
          <w:szCs w:val="18"/>
          <w:lang w:eastAsia="ko-KR"/>
        </w:rPr>
        <w:t>September 2012</w:t>
      </w:r>
      <w:r w:rsidR="00036E96" w:rsidRPr="006C5310">
        <w:rPr>
          <w:color w:val="FF0000"/>
          <w:sz w:val="18"/>
          <w:szCs w:val="18"/>
          <w:lang w:eastAsia="ko-KR"/>
        </w:rPr>
        <w:t>.</w:t>
      </w:r>
    </w:p>
    <w:p w14:paraId="7957E44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Eco-smart water supply system for cities developing countries.</w:t>
      </w:r>
      <w:r w:rsidRPr="006C5310">
        <w:rPr>
          <w:i/>
          <w:sz w:val="20"/>
          <w:lang w:eastAsia="ko-KR"/>
        </w:rPr>
        <w:t xml:space="preserve"> 2012 Seoul and Tokyo Joint Seminar</w:t>
      </w:r>
      <w:r w:rsidRPr="006C5310">
        <w:rPr>
          <w:sz w:val="20"/>
          <w:lang w:eastAsia="ko-KR"/>
        </w:rPr>
        <w:t>, Tokyo, Japan, November 2012.</w:t>
      </w:r>
    </w:p>
    <w:p w14:paraId="3BDD17CA" w14:textId="135DAEC5"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w:t>
      </w:r>
      <w:r w:rsidR="00BD4680" w:rsidRPr="006C5310">
        <w:rPr>
          <w:sz w:val="20"/>
          <w:lang w:eastAsia="ko-KR"/>
        </w:rPr>
        <w:t xml:space="preserve">Lim, H., Noh, S., </w:t>
      </w:r>
      <w:r w:rsidRPr="006C5310">
        <w:rPr>
          <w:sz w:val="20"/>
          <w:lang w:eastAsia="ko-KR"/>
        </w:rPr>
        <w:t xml:space="preserve">Model predictive control for alternating aerobic anoxic activated sludge system. </w:t>
      </w:r>
      <w:r w:rsidRPr="006C5310">
        <w:rPr>
          <w:i/>
          <w:sz w:val="20"/>
          <w:lang w:eastAsia="ko-KR"/>
        </w:rPr>
        <w:t>2nd International Symposium Environmental and Touristic Resources</w:t>
      </w:r>
      <w:r w:rsidRPr="006C5310">
        <w:rPr>
          <w:sz w:val="20"/>
          <w:lang w:eastAsia="ko-KR"/>
        </w:rPr>
        <w:t xml:space="preserve">, </w:t>
      </w:r>
      <w:r w:rsidR="004805AC" w:rsidRPr="006C5310">
        <w:rPr>
          <w:sz w:val="20"/>
          <w:lang w:eastAsia="ko-KR"/>
        </w:rPr>
        <w:t>Sarajevo, Bosnia and Herzegovina</w:t>
      </w:r>
      <w:r w:rsidRPr="006C5310">
        <w:rPr>
          <w:sz w:val="20"/>
          <w:lang w:eastAsia="ko-KR"/>
        </w:rPr>
        <w:t>, November 2012.</w:t>
      </w:r>
    </w:p>
    <w:p w14:paraId="2BE6697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H., and Kim, H., Odor monitoring and control from sewer system using on-line total reduced sulfur (TRS) analyzer. </w:t>
      </w:r>
      <w:r w:rsidRPr="006C5310">
        <w:rPr>
          <w:i/>
          <w:sz w:val="20"/>
          <w:lang w:eastAsia="ko-KR"/>
        </w:rPr>
        <w:t>Korean Society of Environmental Engineers</w:t>
      </w:r>
      <w:r w:rsidRPr="006C5310">
        <w:rPr>
          <w:sz w:val="20"/>
          <w:lang w:eastAsia="ko-KR"/>
        </w:rPr>
        <w:t>, Seoul, Korea, May 2013 (in Korean).</w:t>
      </w:r>
    </w:p>
    <w:p w14:paraId="4167CB59"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and Kim, H., pharmaceuticals &amp; personal care products (PPCPs) monitoring in combined sewer overflows. </w:t>
      </w:r>
      <w:r w:rsidRPr="006C5310">
        <w:rPr>
          <w:i/>
          <w:sz w:val="20"/>
          <w:lang w:eastAsia="ko-KR"/>
        </w:rPr>
        <w:t>Korean Society of Environmental Engineers</w:t>
      </w:r>
      <w:r w:rsidRPr="006C5310">
        <w:rPr>
          <w:sz w:val="20"/>
          <w:lang w:eastAsia="ko-KR"/>
        </w:rPr>
        <w:t>, Seoul, Korea, May 2013 (in Korean).</w:t>
      </w:r>
    </w:p>
    <w:p w14:paraId="45F0F11F"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and Kim, H., The characteristic of odor emission from wastewater treatment plants and odor management using on-line TRS analyzer. </w:t>
      </w:r>
      <w:r w:rsidRPr="006C5310">
        <w:rPr>
          <w:i/>
          <w:sz w:val="20"/>
          <w:lang w:eastAsia="ko-KR"/>
        </w:rPr>
        <w:t>Korean Society of Environmental Engineers</w:t>
      </w:r>
      <w:r w:rsidRPr="006C5310">
        <w:rPr>
          <w:sz w:val="20"/>
          <w:lang w:eastAsia="ko-KR"/>
        </w:rPr>
        <w:t>, Seoul, Korea, May 2013 (in Korean).</w:t>
      </w:r>
    </w:p>
    <w:p w14:paraId="218E9395" w14:textId="4DB5B2E7" w:rsidR="00000961" w:rsidRPr="006C5310" w:rsidRDefault="00080BC3" w:rsidP="005B712F">
      <w:pPr>
        <w:numPr>
          <w:ilvl w:val="0"/>
          <w:numId w:val="8"/>
        </w:numPr>
        <w:kinsoku w:val="0"/>
        <w:overflowPunct w:val="0"/>
        <w:autoSpaceDE w:val="0"/>
        <w:autoSpaceDN w:val="0"/>
        <w:adjustRightInd w:val="0"/>
        <w:snapToGrid w:val="0"/>
        <w:spacing w:before="240"/>
        <w:ind w:left="922"/>
        <w:rPr>
          <w:sz w:val="20"/>
          <w:lang w:eastAsia="ko-KR"/>
        </w:rPr>
      </w:pPr>
      <w:r w:rsidRPr="006C5310">
        <w:rPr>
          <w:sz w:val="20"/>
          <w:lang w:eastAsia="ko-KR"/>
        </w:rPr>
        <w:t xml:space="preserve"> Kim, H., Korea 4 river project and their economy effect. </w:t>
      </w:r>
      <w:r w:rsidRPr="006C5310">
        <w:rPr>
          <w:i/>
          <w:sz w:val="20"/>
          <w:lang w:eastAsia="ko-KR"/>
        </w:rPr>
        <w:t xml:space="preserve">The 4th Workshop of Determining the Carrying Capacity of Pollutant Loading: </w:t>
      </w:r>
      <w:proofErr w:type="gramStart"/>
      <w:r w:rsidRPr="006C5310">
        <w:rPr>
          <w:i/>
          <w:sz w:val="20"/>
          <w:lang w:eastAsia="ko-KR"/>
        </w:rPr>
        <w:t>a</w:t>
      </w:r>
      <w:proofErr w:type="gramEnd"/>
      <w:r w:rsidRPr="006C5310">
        <w:rPr>
          <w:i/>
          <w:sz w:val="20"/>
          <w:lang w:eastAsia="ko-KR"/>
        </w:rPr>
        <w:t xml:space="preserve"> Move Towards Healthy Rivers</w:t>
      </w:r>
      <w:r w:rsidRPr="006C5310">
        <w:rPr>
          <w:sz w:val="20"/>
          <w:lang w:eastAsia="ko-KR"/>
        </w:rPr>
        <w:t>, Taipei, Taiwan, May 2013.</w:t>
      </w:r>
    </w:p>
    <w:p w14:paraId="75C06CBA" w14:textId="77777777" w:rsidR="00241490" w:rsidRPr="006C5310" w:rsidRDefault="00080BC3" w:rsidP="005B712F">
      <w:pPr>
        <w:pStyle w:val="af"/>
        <w:numPr>
          <w:ilvl w:val="0"/>
          <w:numId w:val="8"/>
        </w:numPr>
        <w:snapToGrid w:val="0"/>
        <w:spacing w:before="240"/>
        <w:ind w:leftChars="0" w:left="922"/>
        <w:rPr>
          <w:sz w:val="20"/>
          <w:lang w:eastAsia="ko-KR"/>
        </w:rPr>
      </w:pPr>
      <w:r w:rsidRPr="006C5310">
        <w:rPr>
          <w:sz w:val="20"/>
          <w:lang w:eastAsia="ko-KR"/>
        </w:rPr>
        <w:t xml:space="preserve"> Kim, H., Quantitation of pharmaceuticals in effluents from small swine farms in southern region of Korean peninsula. </w:t>
      </w:r>
      <w:r w:rsidRPr="006C5310">
        <w:rPr>
          <w:i/>
          <w:sz w:val="20"/>
          <w:lang w:eastAsia="ko-KR"/>
        </w:rPr>
        <w:t>International Symposium on Environmental Science and Technology 11</w:t>
      </w:r>
      <w:r w:rsidRPr="006C5310">
        <w:rPr>
          <w:sz w:val="20"/>
          <w:lang w:eastAsia="ko-KR"/>
        </w:rPr>
        <w:t>, Dalian, China, June 2013.</w:t>
      </w:r>
    </w:p>
    <w:p w14:paraId="72182536" w14:textId="77777777" w:rsidR="00241490" w:rsidRPr="006C5310" w:rsidRDefault="00241490" w:rsidP="00241490">
      <w:pPr>
        <w:pStyle w:val="af"/>
        <w:ind w:left="960"/>
        <w:rPr>
          <w:sz w:val="20"/>
          <w:lang w:eastAsia="ko-KR"/>
        </w:rPr>
      </w:pPr>
    </w:p>
    <w:p w14:paraId="23587C62" w14:textId="77777777" w:rsidR="00241490" w:rsidRPr="006C5310" w:rsidRDefault="00241490" w:rsidP="00080BC3">
      <w:pPr>
        <w:pStyle w:val="af"/>
        <w:numPr>
          <w:ilvl w:val="0"/>
          <w:numId w:val="8"/>
        </w:numPr>
        <w:ind w:leftChars="0"/>
        <w:rPr>
          <w:sz w:val="20"/>
          <w:lang w:eastAsia="ko-KR"/>
        </w:rPr>
      </w:pPr>
      <w:r w:rsidRPr="006C5310">
        <w:rPr>
          <w:rFonts w:hint="eastAsia"/>
          <w:sz w:val="20"/>
          <w:lang w:eastAsia="ko-KR"/>
        </w:rPr>
        <w:t xml:space="preserve"> </w:t>
      </w:r>
      <w:r w:rsidRPr="006C5310">
        <w:rPr>
          <w:sz w:val="20"/>
          <w:lang w:eastAsia="ko-KR"/>
        </w:rPr>
        <w:t xml:space="preserve">Kim, H., </w:t>
      </w:r>
      <w:r w:rsidRPr="006C5310">
        <w:rPr>
          <w:rFonts w:eastAsia="맑은 고딕"/>
          <w:sz w:val="20"/>
          <w:shd w:val="clear" w:color="auto" w:fill="FFFFFF"/>
        </w:rPr>
        <w:t xml:space="preserve">Korea 4 river project and their economy effect. </w:t>
      </w:r>
      <w:r w:rsidRPr="006C5310">
        <w:rPr>
          <w:rFonts w:eastAsia="맑은 고딕"/>
          <w:i/>
          <w:iCs/>
          <w:sz w:val="20"/>
          <w:shd w:val="clear" w:color="auto" w:fill="FFFFFF"/>
        </w:rPr>
        <w:t>Malaysia River international festival 2013 “Connecting Healthy River and People”</w:t>
      </w:r>
      <w:r w:rsidRPr="006C5310">
        <w:rPr>
          <w:sz w:val="20"/>
        </w:rPr>
        <w:t xml:space="preserve">, </w:t>
      </w:r>
      <w:r w:rsidR="007C2B62" w:rsidRPr="006C5310">
        <w:rPr>
          <w:sz w:val="20"/>
        </w:rPr>
        <w:t>Kuala Lump</w:t>
      </w:r>
      <w:r w:rsidR="007C2B62" w:rsidRPr="006C5310">
        <w:rPr>
          <w:rFonts w:hint="eastAsia"/>
          <w:sz w:val="20"/>
          <w:lang w:eastAsia="ko-KR"/>
        </w:rPr>
        <w:t>u</w:t>
      </w:r>
      <w:r w:rsidRPr="006C5310">
        <w:rPr>
          <w:sz w:val="20"/>
        </w:rPr>
        <w:t>re, Malaysia, June 2013.</w:t>
      </w:r>
    </w:p>
    <w:p w14:paraId="14A88782"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J., and Kim, H., Combined sewer overflows treatment using dissolved air floatation with micro-bubble generator. </w:t>
      </w:r>
      <w:r w:rsidRPr="006C5310">
        <w:rPr>
          <w:i/>
          <w:sz w:val="20"/>
          <w:lang w:eastAsia="ko-KR"/>
        </w:rPr>
        <w:t>9th Asia Pacific Conference on Sustainable Energy &amp; Environmental Technologies</w:t>
      </w:r>
      <w:r w:rsidRPr="006C5310">
        <w:rPr>
          <w:sz w:val="20"/>
          <w:lang w:eastAsia="ko-KR"/>
        </w:rPr>
        <w:t>, Narita, Japan, July 2013.</w:t>
      </w:r>
    </w:p>
    <w:p w14:paraId="206339C8"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and Kim, H., Control scheme for sequencing batch reactor based on on-line water quality analyzers and process model. </w:t>
      </w:r>
      <w:r w:rsidRPr="006C5310">
        <w:rPr>
          <w:i/>
          <w:sz w:val="20"/>
          <w:lang w:eastAsia="ko-KR"/>
        </w:rPr>
        <w:t>9th Asia Pacific Conference on Sustainable Energy &amp; Environmental Technologies</w:t>
      </w:r>
      <w:r w:rsidRPr="006C5310">
        <w:rPr>
          <w:sz w:val="20"/>
          <w:lang w:eastAsia="ko-KR"/>
        </w:rPr>
        <w:t>, Narita, Japan, July 2013.</w:t>
      </w:r>
    </w:p>
    <w:p w14:paraId="19AC5FF0"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Hong, Y., </w:t>
      </w:r>
      <w:r w:rsidR="00BD4680" w:rsidRPr="006C5310">
        <w:rPr>
          <w:sz w:val="20"/>
          <w:lang w:eastAsia="ko-KR"/>
        </w:rPr>
        <w:t xml:space="preserve">Lee, J., Shin, T., Lee, </w:t>
      </w:r>
      <w:r w:rsidRPr="006C5310">
        <w:rPr>
          <w:sz w:val="20"/>
          <w:lang w:eastAsia="ko-KR"/>
        </w:rPr>
        <w:t xml:space="preserve">and Kim, H., Kinetics and oxidation products of erythromycin, ofloxacin, and sulfamethoxazole by ozonation. </w:t>
      </w:r>
      <w:r w:rsidRPr="006C5310">
        <w:rPr>
          <w:i/>
          <w:sz w:val="20"/>
          <w:lang w:eastAsia="ko-KR"/>
        </w:rPr>
        <w:t>9th Asia Pacific Conference on Sustainable Energy &amp; Environmental Technologies</w:t>
      </w:r>
      <w:r w:rsidRPr="006C5310">
        <w:rPr>
          <w:sz w:val="20"/>
          <w:lang w:eastAsia="ko-KR"/>
        </w:rPr>
        <w:t>, Narita, Japan, July 2013.</w:t>
      </w:r>
    </w:p>
    <w:p w14:paraId="04E92919" w14:textId="77777777" w:rsidR="004671BB" w:rsidRPr="006C5310" w:rsidRDefault="004671BB"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Future water quality management based on ET-IT fusion technology. </w:t>
      </w:r>
      <w:r w:rsidRPr="006C5310">
        <w:rPr>
          <w:i/>
          <w:sz w:val="20"/>
          <w:lang w:eastAsia="ko-KR"/>
        </w:rPr>
        <w:t>9</w:t>
      </w:r>
      <w:r w:rsidRPr="006C5310">
        <w:rPr>
          <w:i/>
          <w:sz w:val="20"/>
          <w:vertAlign w:val="superscript"/>
          <w:lang w:eastAsia="ko-KR"/>
        </w:rPr>
        <w:t>th</w:t>
      </w:r>
      <w:r w:rsidRPr="006C5310">
        <w:rPr>
          <w:i/>
          <w:sz w:val="20"/>
          <w:lang w:eastAsia="ko-KR"/>
        </w:rPr>
        <w:t xml:space="preserve"> World Congress of Chemical </w:t>
      </w:r>
      <w:proofErr w:type="gramStart"/>
      <w:r w:rsidRPr="006C5310">
        <w:rPr>
          <w:i/>
          <w:sz w:val="20"/>
          <w:lang w:eastAsia="ko-KR"/>
        </w:rPr>
        <w:t>Engineering(</w:t>
      </w:r>
      <w:proofErr w:type="gramEnd"/>
      <w:r w:rsidRPr="006C5310">
        <w:rPr>
          <w:i/>
          <w:sz w:val="20"/>
          <w:lang w:eastAsia="ko-KR"/>
        </w:rPr>
        <w:t>WCCE9)</w:t>
      </w:r>
      <w:r w:rsidRPr="006C5310">
        <w:rPr>
          <w:sz w:val="20"/>
          <w:lang w:eastAsia="ko-KR"/>
        </w:rPr>
        <w:t>, Seoul, Korea, August 2013.</w:t>
      </w:r>
    </w:p>
    <w:p w14:paraId="7FDA4C51"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w:t>
      </w:r>
      <w:r w:rsidR="004671BB" w:rsidRPr="006C5310">
        <w:rPr>
          <w:sz w:val="20"/>
          <w:lang w:eastAsia="ko-KR"/>
        </w:rPr>
        <w:t xml:space="preserve">Shin, T., Kim, H., </w:t>
      </w:r>
      <w:r w:rsidRPr="006C5310">
        <w:rPr>
          <w:sz w:val="20"/>
          <w:lang w:eastAsia="ko-KR"/>
        </w:rPr>
        <w:t xml:space="preserve">Hong, Y., and </w:t>
      </w:r>
      <w:r w:rsidR="004671BB" w:rsidRPr="006C5310">
        <w:rPr>
          <w:sz w:val="20"/>
          <w:lang w:eastAsia="ko-KR"/>
        </w:rPr>
        <w:t>Lee, I.</w:t>
      </w:r>
      <w:r w:rsidRPr="006C5310">
        <w:rPr>
          <w:sz w:val="20"/>
          <w:lang w:eastAsia="ko-KR"/>
        </w:rPr>
        <w:t xml:space="preserve">, Column switching LC/MS/MS </w:t>
      </w:r>
      <w:r w:rsidRPr="006C5310">
        <w:rPr>
          <w:color w:val="000000"/>
          <w:sz w:val="20"/>
          <w:lang w:eastAsia="ko-KR"/>
        </w:rPr>
        <w:t>method using</w:t>
      </w:r>
      <w:r w:rsidRPr="006C5310">
        <w:rPr>
          <w:sz w:val="20"/>
          <w:lang w:eastAsia="ko-KR"/>
        </w:rPr>
        <w:t xml:space="preserve"> methylcellulose immobilized column for quantitation of triclosan and triclocarban in wastewater. </w:t>
      </w:r>
      <w:r w:rsidRPr="006C5310">
        <w:rPr>
          <w:i/>
          <w:sz w:val="20"/>
          <w:lang w:eastAsia="ko-KR"/>
        </w:rPr>
        <w:t xml:space="preserve">The 33rd International Symposium on Halogenated Persistent Organic Pollutants and </w:t>
      </w:r>
      <w:proofErr w:type="gramStart"/>
      <w:r w:rsidRPr="006C5310">
        <w:rPr>
          <w:i/>
          <w:sz w:val="20"/>
          <w:lang w:eastAsia="ko-KR"/>
        </w:rPr>
        <w:t>POPs</w:t>
      </w:r>
      <w:r w:rsidR="00A837E7" w:rsidRPr="006C5310">
        <w:rPr>
          <w:i/>
          <w:sz w:val="20"/>
          <w:lang w:eastAsia="ko-KR"/>
        </w:rPr>
        <w:t>(</w:t>
      </w:r>
      <w:proofErr w:type="gramEnd"/>
      <w:r w:rsidR="00A837E7" w:rsidRPr="006C5310">
        <w:rPr>
          <w:rFonts w:hint="eastAsia"/>
          <w:i/>
          <w:sz w:val="20"/>
          <w:lang w:eastAsia="ko-KR"/>
        </w:rPr>
        <w:t>Dioxin 2013)</w:t>
      </w:r>
      <w:r w:rsidRPr="006C5310">
        <w:rPr>
          <w:sz w:val="20"/>
          <w:lang w:eastAsia="ko-KR"/>
        </w:rPr>
        <w:t>, Daegu, Korea, August 2013.</w:t>
      </w:r>
    </w:p>
    <w:p w14:paraId="74AEAE04" w14:textId="77777777" w:rsidR="004671BB" w:rsidRPr="006C5310" w:rsidRDefault="004671BB"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Hong, Y., Lee, J., Shin, T., and Kim, H., Column switching LC/MS/MS </w:t>
      </w:r>
      <w:r w:rsidRPr="006C5310">
        <w:rPr>
          <w:color w:val="000000"/>
          <w:sz w:val="20"/>
          <w:lang w:eastAsia="ko-KR"/>
        </w:rPr>
        <w:t>method using</w:t>
      </w:r>
      <w:r w:rsidRPr="006C5310">
        <w:rPr>
          <w:sz w:val="20"/>
          <w:lang w:eastAsia="ko-KR"/>
        </w:rPr>
        <w:t xml:space="preserve"> methylcellulose </w:t>
      </w:r>
      <w:r w:rsidRPr="006C5310">
        <w:rPr>
          <w:sz w:val="20"/>
          <w:lang w:eastAsia="ko-KR"/>
        </w:rPr>
        <w:lastRenderedPageBreak/>
        <w:t xml:space="preserve">immobilized column for quantitation of triclosanmethyl, and triclocarban in water and solids. </w:t>
      </w:r>
      <w:r w:rsidRPr="006C5310">
        <w:rPr>
          <w:i/>
          <w:sz w:val="20"/>
          <w:lang w:eastAsia="ko-KR"/>
        </w:rPr>
        <w:t xml:space="preserve">The 33rd International Symposium on Halogenated Persistent Organic Pollutants and </w:t>
      </w:r>
      <w:proofErr w:type="gramStart"/>
      <w:r w:rsidRPr="006C5310">
        <w:rPr>
          <w:i/>
          <w:sz w:val="20"/>
          <w:lang w:eastAsia="ko-KR"/>
        </w:rPr>
        <w:t>POPs(</w:t>
      </w:r>
      <w:proofErr w:type="gramEnd"/>
      <w:r w:rsidRPr="006C5310">
        <w:rPr>
          <w:rFonts w:hint="eastAsia"/>
          <w:i/>
          <w:sz w:val="20"/>
          <w:lang w:eastAsia="ko-KR"/>
        </w:rPr>
        <w:t>Dioxin 2013)</w:t>
      </w:r>
      <w:r w:rsidRPr="006C5310">
        <w:rPr>
          <w:sz w:val="20"/>
          <w:lang w:eastAsia="ko-KR"/>
        </w:rPr>
        <w:t>, Daegu, Korea, August 2013.</w:t>
      </w:r>
    </w:p>
    <w:p w14:paraId="6C56D38D" w14:textId="77777777" w:rsidR="00267BAD" w:rsidRPr="006C5310" w:rsidRDefault="000600F7" w:rsidP="00080BC3">
      <w:pPr>
        <w:numPr>
          <w:ilvl w:val="0"/>
          <w:numId w:val="8"/>
        </w:numPr>
        <w:kinsoku w:val="0"/>
        <w:overflowPunct w:val="0"/>
        <w:autoSpaceDE w:val="0"/>
        <w:autoSpaceDN w:val="0"/>
        <w:adjustRightInd w:val="0"/>
        <w:snapToGrid w:val="0"/>
        <w:spacing w:before="240"/>
        <w:rPr>
          <w:color w:val="000000"/>
          <w:sz w:val="20"/>
          <w:lang w:eastAsia="ko-KR"/>
        </w:rPr>
      </w:pPr>
      <w:r w:rsidRPr="006C5310">
        <w:rPr>
          <w:rFonts w:eastAsia="휴먼명조"/>
          <w:snapToGrid/>
          <w:color w:val="000000"/>
          <w:sz w:val="18"/>
          <w:szCs w:val="18"/>
          <w:lang w:eastAsia="ko-KR"/>
        </w:rPr>
        <w:t xml:space="preserve"> </w:t>
      </w:r>
      <w:r w:rsidR="00267BAD" w:rsidRPr="006C5310">
        <w:rPr>
          <w:rFonts w:eastAsia="휴먼명조"/>
          <w:snapToGrid/>
          <w:color w:val="000000"/>
          <w:sz w:val="18"/>
          <w:szCs w:val="18"/>
          <w:lang w:eastAsia="ko-KR"/>
        </w:rPr>
        <w:t xml:space="preserve">Park JE, Hong Y, Song G-B, Seok KS, Shin SK, Lee J, Kim H., </w:t>
      </w:r>
      <w:r w:rsidR="00267BAD" w:rsidRPr="006C5310">
        <w:rPr>
          <w:rFonts w:eastAsia="휴먼명조"/>
          <w:color w:val="000000"/>
          <w:sz w:val="18"/>
          <w:szCs w:val="18"/>
          <w:shd w:val="clear" w:color="auto" w:fill="FFFFFF"/>
        </w:rPr>
        <w:t xml:space="preserve">Pharmaceuticals and Personal Care Proudcts in Hospital Wastewater. </w:t>
      </w:r>
      <w:r w:rsidR="00267BAD" w:rsidRPr="006C5310">
        <w:rPr>
          <w:i/>
          <w:color w:val="000000"/>
          <w:sz w:val="18"/>
          <w:szCs w:val="18"/>
          <w:lang w:eastAsia="ko-KR"/>
        </w:rPr>
        <w:t xml:space="preserve">The 33rd International Symposium on Halogenated Persistent Organic Pollutants and </w:t>
      </w:r>
      <w:proofErr w:type="gramStart"/>
      <w:r w:rsidR="00267BAD" w:rsidRPr="006C5310">
        <w:rPr>
          <w:i/>
          <w:color w:val="000000"/>
          <w:sz w:val="18"/>
          <w:szCs w:val="18"/>
          <w:lang w:eastAsia="ko-KR"/>
        </w:rPr>
        <w:t>POPs</w:t>
      </w:r>
      <w:r w:rsidRPr="006C5310">
        <w:rPr>
          <w:i/>
          <w:color w:val="000000"/>
          <w:sz w:val="18"/>
          <w:szCs w:val="18"/>
          <w:lang w:eastAsia="ko-KR"/>
        </w:rPr>
        <w:t>(</w:t>
      </w:r>
      <w:proofErr w:type="gramEnd"/>
      <w:r w:rsidRPr="006C5310">
        <w:rPr>
          <w:i/>
          <w:color w:val="000000"/>
          <w:sz w:val="18"/>
          <w:szCs w:val="18"/>
          <w:lang w:eastAsia="ko-KR"/>
        </w:rPr>
        <w:t>Dioxin 2013)</w:t>
      </w:r>
      <w:r w:rsidR="00267BAD" w:rsidRPr="006C5310">
        <w:rPr>
          <w:color w:val="000000"/>
          <w:sz w:val="18"/>
          <w:szCs w:val="18"/>
          <w:lang w:eastAsia="ko-KR"/>
        </w:rPr>
        <w:t>, Daegu, Korea, August 2013.</w:t>
      </w:r>
    </w:p>
    <w:p w14:paraId="59FEAB0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w:t>
      </w:r>
      <w:r w:rsidR="00BD4680" w:rsidRPr="006C5310">
        <w:rPr>
          <w:sz w:val="20"/>
          <w:lang w:eastAsia="ko-KR"/>
        </w:rPr>
        <w:t>Water quality standard in korean</w:t>
      </w:r>
      <w:r w:rsidRPr="006C5310">
        <w:rPr>
          <w:sz w:val="20"/>
          <w:lang w:eastAsia="ko-KR"/>
        </w:rPr>
        <w:t xml:space="preserve">. </w:t>
      </w:r>
      <w:r w:rsidRPr="006C5310">
        <w:rPr>
          <w:i/>
          <w:sz w:val="20"/>
          <w:lang w:eastAsia="ko-KR"/>
        </w:rPr>
        <w:t>Green Economy Conference</w:t>
      </w:r>
      <w:r w:rsidRPr="006C5310">
        <w:rPr>
          <w:sz w:val="20"/>
          <w:lang w:eastAsia="ko-KR"/>
        </w:rPr>
        <w:t xml:space="preserve">, Taipei, Taiwan, September 2013 </w:t>
      </w:r>
      <w:r w:rsidRPr="006C5310">
        <w:rPr>
          <w:rFonts w:eastAsia="굴림"/>
          <w:sz w:val="20"/>
        </w:rPr>
        <w:t>(</w:t>
      </w:r>
      <w:r w:rsidRPr="006C5310">
        <w:rPr>
          <w:rFonts w:eastAsia="굴림"/>
          <w:bCs/>
          <w:sz w:val="20"/>
        </w:rPr>
        <w:t>presentation invited</w:t>
      </w:r>
      <w:r w:rsidRPr="006C5310">
        <w:rPr>
          <w:rFonts w:eastAsia="굴림"/>
          <w:sz w:val="20"/>
        </w:rPr>
        <w:t>)</w:t>
      </w:r>
      <w:r w:rsidRPr="006C5310">
        <w:rPr>
          <w:sz w:val="20"/>
          <w:lang w:eastAsia="ko-KR"/>
        </w:rPr>
        <w:t>.</w:t>
      </w:r>
    </w:p>
    <w:p w14:paraId="19F5020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Environmental impact assessment on carbon capture and sequestration in Korea. </w:t>
      </w:r>
      <w:r w:rsidRPr="006C5310">
        <w:rPr>
          <w:i/>
          <w:sz w:val="20"/>
          <w:lang w:eastAsia="ko-KR"/>
        </w:rPr>
        <w:t>Strategic Environmental Impact Assessment on Carbon Capture, Utilization and Storage Forum</w:t>
      </w:r>
      <w:r w:rsidRPr="006C5310">
        <w:rPr>
          <w:sz w:val="20"/>
          <w:lang w:eastAsia="ko-KR"/>
        </w:rPr>
        <w:t xml:space="preserve">, Taipei, Taiwan, October 2013 </w:t>
      </w:r>
      <w:r w:rsidRPr="006C5310">
        <w:rPr>
          <w:rFonts w:eastAsia="굴림"/>
          <w:sz w:val="20"/>
        </w:rPr>
        <w:t>(</w:t>
      </w:r>
      <w:r w:rsidRPr="006C5310">
        <w:rPr>
          <w:rFonts w:eastAsia="굴림"/>
          <w:bCs/>
          <w:sz w:val="20"/>
        </w:rPr>
        <w:t>presentation invited</w:t>
      </w:r>
      <w:r w:rsidRPr="006C5310">
        <w:rPr>
          <w:rFonts w:eastAsia="굴림"/>
          <w:sz w:val="20"/>
        </w:rPr>
        <w:t>)</w:t>
      </w:r>
      <w:r w:rsidRPr="006C5310">
        <w:rPr>
          <w:sz w:val="20"/>
          <w:lang w:eastAsia="ko-KR"/>
        </w:rPr>
        <w:t>.</w:t>
      </w:r>
    </w:p>
    <w:p w14:paraId="675C1E2F" w14:textId="77777777" w:rsidR="00080BC3" w:rsidRPr="006C5310" w:rsidRDefault="00BD4680"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Efforts</w:t>
      </w:r>
      <w:r w:rsidR="00080BC3" w:rsidRPr="006C5310">
        <w:rPr>
          <w:sz w:val="20"/>
          <w:lang w:eastAsia="ko-KR"/>
        </w:rPr>
        <w:t xml:space="preserve"> to reduce water consumption in Korea. </w:t>
      </w:r>
      <w:r w:rsidR="00080BC3" w:rsidRPr="006C5310">
        <w:rPr>
          <w:i/>
          <w:sz w:val="20"/>
          <w:lang w:eastAsia="ko-KR"/>
        </w:rPr>
        <w:t>Asia water saving council 2013 workshop</w:t>
      </w:r>
      <w:r w:rsidR="00080BC3" w:rsidRPr="006C5310">
        <w:rPr>
          <w:sz w:val="20"/>
          <w:lang w:eastAsia="ko-KR"/>
        </w:rPr>
        <w:t>, Seoul, Korea, October 2013.</w:t>
      </w:r>
    </w:p>
    <w:p w14:paraId="53FEE822" w14:textId="77777777" w:rsidR="00080BC3" w:rsidRPr="006C5310" w:rsidRDefault="00BD4680"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D., </w:t>
      </w:r>
      <w:r w:rsidR="00080BC3" w:rsidRPr="006C5310">
        <w:rPr>
          <w:sz w:val="20"/>
          <w:lang w:eastAsia="ko-KR"/>
        </w:rPr>
        <w:t>Kim, H.,</w:t>
      </w:r>
      <w:r w:rsidRPr="006C5310">
        <w:rPr>
          <w:sz w:val="20"/>
          <w:lang w:eastAsia="ko-KR"/>
        </w:rPr>
        <w:t xml:space="preserve"> and Jeong, H.,</w:t>
      </w:r>
      <w:r w:rsidR="00080BC3" w:rsidRPr="006C5310">
        <w:rPr>
          <w:sz w:val="20"/>
          <w:lang w:eastAsia="ko-KR"/>
        </w:rPr>
        <w:t xml:space="preserve"> Performance evaluation of compact on-line system simultaneously analyzing 12 different water quality parameters. </w:t>
      </w:r>
      <w:r w:rsidR="00080BC3" w:rsidRPr="006C5310">
        <w:rPr>
          <w:i/>
          <w:sz w:val="20"/>
          <w:lang w:eastAsia="ko-KR"/>
        </w:rPr>
        <w:t>2013 Asia Pacific Symposium on Microscale Seperation and Analaysis &amp; Symposium on Environmental Analysis &amp; Asian Pacific Symposium in Ion Analysis (APCE</w:t>
      </w:r>
      <w:r w:rsidR="00080BC3" w:rsidRPr="006C5310">
        <w:rPr>
          <w:rFonts w:eastAsia="MS Mincho"/>
          <w:i/>
          <w:sz w:val="20"/>
          <w:lang w:eastAsia="ko-KR"/>
        </w:rPr>
        <w:t>・</w:t>
      </w:r>
      <w:r w:rsidR="00080BC3" w:rsidRPr="006C5310">
        <w:rPr>
          <w:i/>
          <w:sz w:val="20"/>
          <w:lang w:eastAsia="ko-KR"/>
        </w:rPr>
        <w:t>KSFEA</w:t>
      </w:r>
      <w:r w:rsidR="00080BC3" w:rsidRPr="006C5310">
        <w:rPr>
          <w:rFonts w:eastAsia="MS Mincho"/>
          <w:i/>
          <w:sz w:val="20"/>
          <w:lang w:eastAsia="ko-KR"/>
        </w:rPr>
        <w:t>・</w:t>
      </w:r>
      <w:r w:rsidR="00080BC3" w:rsidRPr="006C5310">
        <w:rPr>
          <w:i/>
          <w:sz w:val="20"/>
          <w:lang w:eastAsia="ko-KR"/>
        </w:rPr>
        <w:t>APIA)</w:t>
      </w:r>
      <w:r w:rsidR="00080BC3" w:rsidRPr="006C5310">
        <w:rPr>
          <w:sz w:val="20"/>
          <w:lang w:eastAsia="ko-KR"/>
        </w:rPr>
        <w:t>, Jeju, Korea, November 2013.</w:t>
      </w:r>
    </w:p>
    <w:p w14:paraId="751C523D"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I., and Kim, H., Innovation strategy to detect chlorination breakpoint under low chlorine demanding condition. </w:t>
      </w:r>
      <w:r w:rsidRPr="006C5310">
        <w:rPr>
          <w:i/>
          <w:sz w:val="20"/>
          <w:lang w:eastAsia="ko-KR"/>
        </w:rPr>
        <w:t>2013 APCE</w:t>
      </w:r>
      <w:r w:rsidRPr="006C5310">
        <w:rPr>
          <w:rFonts w:eastAsia="MS Mincho"/>
          <w:i/>
          <w:sz w:val="20"/>
          <w:lang w:eastAsia="ko-KR"/>
        </w:rPr>
        <w:t>・</w:t>
      </w:r>
      <w:r w:rsidRPr="006C5310">
        <w:rPr>
          <w:i/>
          <w:sz w:val="20"/>
          <w:lang w:eastAsia="ko-KR"/>
        </w:rPr>
        <w:t>KSFEA</w:t>
      </w:r>
      <w:r w:rsidRPr="006C5310">
        <w:rPr>
          <w:rFonts w:eastAsia="MS Mincho"/>
          <w:i/>
          <w:sz w:val="20"/>
          <w:lang w:eastAsia="ko-KR"/>
        </w:rPr>
        <w:t>・</w:t>
      </w:r>
      <w:r w:rsidRPr="006C5310">
        <w:rPr>
          <w:i/>
          <w:sz w:val="20"/>
          <w:lang w:eastAsia="ko-KR"/>
        </w:rPr>
        <w:t>APIA</w:t>
      </w:r>
      <w:r w:rsidRPr="006C5310">
        <w:rPr>
          <w:sz w:val="20"/>
          <w:lang w:eastAsia="ko-KR"/>
        </w:rPr>
        <w:t>, Jeju, Korea, November 2013.</w:t>
      </w:r>
    </w:p>
    <w:p w14:paraId="5A8BF1F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Current status of wastewater reclamation in Korea. </w:t>
      </w:r>
      <w:r w:rsidRPr="006C5310">
        <w:rPr>
          <w:i/>
          <w:sz w:val="20"/>
          <w:lang w:eastAsia="ko-KR"/>
        </w:rPr>
        <w:t>The Water Reclamation seminar</w:t>
      </w:r>
      <w:r w:rsidRPr="006C5310">
        <w:rPr>
          <w:sz w:val="20"/>
          <w:lang w:eastAsia="ko-KR"/>
        </w:rPr>
        <w:t>, Taipei, Taiwan, January 2014.</w:t>
      </w:r>
    </w:p>
    <w:p w14:paraId="45CE3153"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Abdullah, A., Colosimo, M.F., Wan, M.F., and Kim, H., Conceptual design of smart phone-based public reporting system for unordinary events occurring in streams. </w:t>
      </w:r>
      <w:r w:rsidRPr="006C5310">
        <w:rPr>
          <w:i/>
          <w:sz w:val="20"/>
          <w:lang w:eastAsia="ko-KR"/>
        </w:rPr>
        <w:t>International Conference on Electronics, Information and Communication</w:t>
      </w:r>
      <w:r w:rsidRPr="006C5310">
        <w:rPr>
          <w:sz w:val="20"/>
          <w:lang w:eastAsia="ko-KR"/>
        </w:rPr>
        <w:t>, Kota Kinabalu, Malaysia, January 2014.</w:t>
      </w:r>
    </w:p>
    <w:p w14:paraId="12471785"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Lee, I., </w:t>
      </w:r>
      <w:r w:rsidR="00BD4680" w:rsidRPr="006C5310">
        <w:rPr>
          <w:sz w:val="20"/>
          <w:lang w:eastAsia="ko-KR"/>
        </w:rPr>
        <w:t xml:space="preserve">Lim, B., </w:t>
      </w:r>
      <w:r w:rsidRPr="006C5310">
        <w:rPr>
          <w:sz w:val="20"/>
          <w:lang w:eastAsia="ko-KR"/>
        </w:rPr>
        <w:t xml:space="preserve">Park, J., Colosimo, M.F., </w:t>
      </w:r>
      <w:r w:rsidR="00BD4680" w:rsidRPr="006C5310">
        <w:rPr>
          <w:sz w:val="20"/>
          <w:lang w:eastAsia="ko-KR"/>
        </w:rPr>
        <w:t xml:space="preserve">Kang, H., </w:t>
      </w:r>
      <w:r w:rsidRPr="006C5310">
        <w:rPr>
          <w:sz w:val="20"/>
          <w:lang w:eastAsia="ko-KR"/>
        </w:rPr>
        <w:t xml:space="preserve">Kim, H., pH-based detection of chlorination breakpoint of water with low ammonia concentrations. </w:t>
      </w:r>
      <w:r w:rsidRPr="006C5310">
        <w:rPr>
          <w:i/>
          <w:sz w:val="20"/>
          <w:lang w:eastAsia="ko-KR"/>
        </w:rPr>
        <w:t>The 48th Annual Conference of Japan Society on Water Environment</w:t>
      </w:r>
      <w:r w:rsidRPr="006C5310">
        <w:rPr>
          <w:sz w:val="20"/>
          <w:lang w:eastAsia="ko-KR"/>
        </w:rPr>
        <w:t>, Sendai, Japan, March 2014.</w:t>
      </w:r>
    </w:p>
    <w:p w14:paraId="4C5DFF0A"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Abdullah, A., Colosimo, M.F., Wan, M.F., Kim, H., and Chiang, P.C., Smartphone-based information system for reporting water pollution.</w:t>
      </w:r>
      <w:r w:rsidRPr="006C5310">
        <w:rPr>
          <w:i/>
          <w:sz w:val="20"/>
          <w:lang w:eastAsia="ko-KR"/>
        </w:rPr>
        <w:t xml:space="preserve"> The 48th Annual Conference of Japan Society on Water Environment</w:t>
      </w:r>
      <w:r w:rsidRPr="006C5310">
        <w:rPr>
          <w:sz w:val="20"/>
          <w:lang w:eastAsia="ko-KR"/>
        </w:rPr>
        <w:t>, Sendai, Japan, March 2014.</w:t>
      </w:r>
    </w:p>
    <w:p w14:paraId="4D0E058A"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Jeong, H.-S., Lee. D.-H., Colosimo, M.F., and Kim, H., Performance evaluation of compact system continuously analyzing multiple water quality parameters. </w:t>
      </w:r>
      <w:r w:rsidRPr="006C5310">
        <w:rPr>
          <w:i/>
          <w:sz w:val="20"/>
          <w:lang w:eastAsia="ko-KR"/>
        </w:rPr>
        <w:t>The 48th Annual Conference of Japan Society on Water Environment</w:t>
      </w:r>
      <w:r w:rsidRPr="006C5310">
        <w:rPr>
          <w:sz w:val="20"/>
          <w:lang w:eastAsia="ko-KR"/>
        </w:rPr>
        <w:t>, Sendai, Japan, March 2014.</w:t>
      </w:r>
    </w:p>
    <w:p w14:paraId="2DF74FFB" w14:textId="77777777" w:rsidR="00080BC3" w:rsidRPr="006C5310" w:rsidRDefault="00080BC3" w:rsidP="00080BC3">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Shin, T., Kim, H., Colosimo, M.F., and Shin, J., Performance evaluation of sequencing batch reactor based on on-line water quality analyzers and process model. </w:t>
      </w:r>
      <w:r w:rsidRPr="006C5310">
        <w:rPr>
          <w:i/>
          <w:sz w:val="20"/>
          <w:lang w:eastAsia="ko-KR"/>
        </w:rPr>
        <w:t>The 48th Annual Conference of Japan Society on Water Environment</w:t>
      </w:r>
      <w:r w:rsidRPr="006C5310">
        <w:rPr>
          <w:sz w:val="20"/>
          <w:lang w:eastAsia="ko-KR"/>
        </w:rPr>
        <w:t>, Sendai, Japan, March 2014.</w:t>
      </w:r>
    </w:p>
    <w:p w14:paraId="03C429A7" w14:textId="77777777" w:rsidR="00CF3797" w:rsidRPr="006C5310" w:rsidRDefault="00080BC3" w:rsidP="00CF3797">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Lee, J., Lee, I., Kwak, B.-Y., Im, H., and Kang, H.-S., Optimization of pumping schedule based on water demand forecasting using combined model of ARIMA and exponential smoothing. </w:t>
      </w:r>
      <w:r w:rsidRPr="006C5310">
        <w:rPr>
          <w:i/>
          <w:sz w:val="20"/>
          <w:lang w:eastAsia="ko-KR"/>
        </w:rPr>
        <w:t>IWA 6th Eastern European Young water Professionals Conference</w:t>
      </w:r>
      <w:r w:rsidRPr="006C5310">
        <w:rPr>
          <w:sz w:val="20"/>
          <w:lang w:eastAsia="ko-KR"/>
        </w:rPr>
        <w:t>, Istanbul, Turkey, May 2014.</w:t>
      </w:r>
    </w:p>
    <w:p w14:paraId="177E9A80" w14:textId="77777777" w:rsidR="00CF3797" w:rsidRPr="006C5310" w:rsidRDefault="00CF3797" w:rsidP="00080BC3">
      <w:pPr>
        <w:numPr>
          <w:ilvl w:val="0"/>
          <w:numId w:val="8"/>
        </w:numPr>
        <w:kinsoku w:val="0"/>
        <w:overflowPunct w:val="0"/>
        <w:autoSpaceDE w:val="0"/>
        <w:autoSpaceDN w:val="0"/>
        <w:adjustRightInd w:val="0"/>
        <w:snapToGrid w:val="0"/>
        <w:spacing w:before="240"/>
        <w:rPr>
          <w:color w:val="000000"/>
          <w:sz w:val="20"/>
          <w:lang w:eastAsia="ko-KR"/>
        </w:rPr>
      </w:pPr>
      <w:r w:rsidRPr="006C5310">
        <w:rPr>
          <w:rFonts w:hint="eastAsia"/>
          <w:sz w:val="20"/>
          <w:lang w:eastAsia="ko-KR"/>
        </w:rPr>
        <w:t xml:space="preserve"> </w:t>
      </w:r>
      <w:r w:rsidRPr="006C5310">
        <w:rPr>
          <w:color w:val="000000"/>
          <w:sz w:val="18"/>
          <w:szCs w:val="18"/>
          <w:lang w:eastAsia="ko-KR"/>
        </w:rPr>
        <w:t xml:space="preserve">Hong, Y., Song, J., Lee, I., and Kim, H., </w:t>
      </w:r>
      <w:r w:rsidRPr="006C5310">
        <w:rPr>
          <w:rFonts w:eastAsia="휴먼명조"/>
          <w:color w:val="000000"/>
          <w:sz w:val="18"/>
          <w:szCs w:val="18"/>
          <w:shd w:val="clear" w:color="auto" w:fill="FFFFFF"/>
        </w:rPr>
        <w:t xml:space="preserve">Identification of ozone oxidation products of oseltamivir phosphate using an ion trap - time of flight mass spectrometry. </w:t>
      </w:r>
      <w:r w:rsidRPr="006C5310">
        <w:rPr>
          <w:rFonts w:eastAsia="휴먼명조"/>
          <w:i/>
          <w:color w:val="000000"/>
          <w:sz w:val="18"/>
          <w:szCs w:val="18"/>
          <w:shd w:val="clear" w:color="auto" w:fill="FFFFFF"/>
        </w:rPr>
        <w:t>62nd ASMS Conference on Mass Spectrometry and Allied Topics</w:t>
      </w:r>
      <w:r w:rsidR="00347F2D" w:rsidRPr="006C5310">
        <w:rPr>
          <w:rFonts w:eastAsia="휴먼명조"/>
          <w:i/>
          <w:color w:val="000000"/>
          <w:sz w:val="18"/>
          <w:szCs w:val="18"/>
          <w:shd w:val="clear" w:color="auto" w:fill="FFFFFF"/>
        </w:rPr>
        <w:t xml:space="preserve">, </w:t>
      </w:r>
      <w:r w:rsidR="00347F2D" w:rsidRPr="006C5310">
        <w:rPr>
          <w:color w:val="000000"/>
          <w:sz w:val="18"/>
          <w:szCs w:val="18"/>
        </w:rPr>
        <w:t>Baltimore, United States</w:t>
      </w:r>
      <w:r w:rsidRPr="006C5310">
        <w:rPr>
          <w:rFonts w:eastAsia="휴먼명조"/>
          <w:color w:val="000000"/>
          <w:sz w:val="18"/>
          <w:szCs w:val="18"/>
          <w:shd w:val="clear" w:color="auto" w:fill="FFFFFF"/>
        </w:rPr>
        <w:t>, June 2014.</w:t>
      </w:r>
    </w:p>
    <w:p w14:paraId="6EF9E821" w14:textId="77777777" w:rsidR="00080BC3" w:rsidRPr="006C5310" w:rsidRDefault="00080BC3" w:rsidP="00FC610F">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Abdullah, A., Wan, M.F., and Kim, H., Theoritical model for continuous water quality monitoring system using in-situ hyperspectral image analysis.</w:t>
      </w:r>
      <w:r w:rsidRPr="006C5310">
        <w:rPr>
          <w:sz w:val="20"/>
        </w:rPr>
        <w:t xml:space="preserve"> </w:t>
      </w:r>
      <w:r w:rsidRPr="006C5310">
        <w:rPr>
          <w:i/>
          <w:sz w:val="20"/>
        </w:rPr>
        <w:t>T</w:t>
      </w:r>
      <w:r w:rsidRPr="006C5310">
        <w:rPr>
          <w:i/>
          <w:sz w:val="20"/>
          <w:lang w:eastAsia="ko-KR"/>
        </w:rPr>
        <w:t>he 5th International Conference on Engineering and Sustainability (ICES5)</w:t>
      </w:r>
      <w:r w:rsidRPr="006C5310">
        <w:rPr>
          <w:sz w:val="20"/>
          <w:lang w:eastAsia="ko-KR"/>
        </w:rPr>
        <w:t>, Gaza, Palestine, November 2014.</w:t>
      </w:r>
    </w:p>
    <w:p w14:paraId="044B2CB5" w14:textId="77777777" w:rsidR="00424549" w:rsidRPr="006C5310" w:rsidRDefault="00080BC3" w:rsidP="00424549">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Kim, H., Lee, I., Jung, H., Im, H., Lee, D., Rapid and efficient reduction of pollutant in combined sewer overflows using Floatation Process based on Micro-Bubble. </w:t>
      </w:r>
      <w:r w:rsidRPr="006C5310">
        <w:rPr>
          <w:i/>
          <w:sz w:val="20"/>
          <w:lang w:eastAsia="ko-KR"/>
        </w:rPr>
        <w:t xml:space="preserve">The 5th International Conference on Engineering </w:t>
      </w:r>
      <w:r w:rsidRPr="006C5310">
        <w:rPr>
          <w:i/>
          <w:sz w:val="20"/>
          <w:lang w:eastAsia="ko-KR"/>
        </w:rPr>
        <w:lastRenderedPageBreak/>
        <w:t>and Sustainability (ICES5)</w:t>
      </w:r>
      <w:r w:rsidRPr="006C5310">
        <w:rPr>
          <w:sz w:val="20"/>
          <w:lang w:eastAsia="ko-KR"/>
        </w:rPr>
        <w:t>, Gaza, Palestine, November 2014.</w:t>
      </w:r>
    </w:p>
    <w:p w14:paraId="52FED2D3" w14:textId="77777777" w:rsidR="00424549" w:rsidRPr="006C5310" w:rsidRDefault="00424549" w:rsidP="00424549">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w:t>
      </w:r>
      <w:r w:rsidRPr="006C5310">
        <w:rPr>
          <w:sz w:val="18"/>
          <w:lang w:eastAsia="ko-KR"/>
        </w:rPr>
        <w:t>Kim, H</w:t>
      </w:r>
      <w:r w:rsidRPr="006C5310">
        <w:rPr>
          <w:sz w:val="20"/>
          <w:lang w:eastAsia="ko-KR"/>
        </w:rPr>
        <w:t xml:space="preserve">., </w:t>
      </w:r>
      <w:r w:rsidRPr="006C5310">
        <w:rPr>
          <w:rFonts w:eastAsia="맑은 고딕"/>
          <w:sz w:val="20"/>
          <w:shd w:val="clear" w:color="auto" w:fill="FFFFFF"/>
        </w:rPr>
        <w:t xml:space="preserve">Strategic Environmental Impact Assessment for CCS: the Korean Experience. </w:t>
      </w:r>
      <w:r w:rsidRPr="006C5310">
        <w:rPr>
          <w:rFonts w:eastAsia="맑은 고딕"/>
          <w:i/>
          <w:sz w:val="20"/>
          <w:shd w:val="clear" w:color="auto" w:fill="FFFFFF"/>
        </w:rPr>
        <w:t>Strategies and Regulations for Development of Carbon Capture and Storage (CCS)</w:t>
      </w:r>
      <w:r w:rsidRPr="006C5310">
        <w:rPr>
          <w:sz w:val="20"/>
        </w:rPr>
        <w:t xml:space="preserve">, </w:t>
      </w:r>
      <w:r w:rsidRPr="006C5310">
        <w:rPr>
          <w:sz w:val="20"/>
          <w:lang w:eastAsia="ko-KR"/>
        </w:rPr>
        <w:t>Taipei, Taiwan,</w:t>
      </w:r>
      <w:r w:rsidRPr="006C5310">
        <w:rPr>
          <w:sz w:val="20"/>
        </w:rPr>
        <w:t xml:space="preserve"> April 2014.</w:t>
      </w:r>
    </w:p>
    <w:p w14:paraId="14EAD5E7" w14:textId="77777777" w:rsidR="00424549" w:rsidRPr="006C5310" w:rsidRDefault="00424549" w:rsidP="00424549">
      <w:pPr>
        <w:numPr>
          <w:ilvl w:val="0"/>
          <w:numId w:val="8"/>
        </w:numPr>
        <w:kinsoku w:val="0"/>
        <w:overflowPunct w:val="0"/>
        <w:autoSpaceDE w:val="0"/>
        <w:autoSpaceDN w:val="0"/>
        <w:adjustRightInd w:val="0"/>
        <w:snapToGrid w:val="0"/>
        <w:spacing w:before="240"/>
        <w:rPr>
          <w:sz w:val="20"/>
          <w:lang w:eastAsia="ko-KR"/>
        </w:rPr>
      </w:pPr>
      <w:r w:rsidRPr="006C5310">
        <w:rPr>
          <w:sz w:val="20"/>
        </w:rPr>
        <w:t xml:space="preserve"> </w:t>
      </w:r>
      <w:r w:rsidRPr="006C5310">
        <w:rPr>
          <w:sz w:val="20"/>
          <w:lang w:eastAsia="ko-KR"/>
        </w:rPr>
        <w:t xml:space="preserve">Kim, H., </w:t>
      </w:r>
      <w:r w:rsidRPr="006C5310">
        <w:rPr>
          <w:rFonts w:eastAsia="맑은 고딕"/>
          <w:sz w:val="20"/>
          <w:shd w:val="clear" w:color="auto" w:fill="FFFFFF"/>
        </w:rPr>
        <w:t xml:space="preserve">Policies, </w:t>
      </w:r>
      <w:r w:rsidR="00F450F8" w:rsidRPr="006C5310">
        <w:rPr>
          <w:rFonts w:eastAsia="맑은 고딕" w:hint="eastAsia"/>
          <w:sz w:val="20"/>
          <w:shd w:val="clear" w:color="auto" w:fill="FFFFFF"/>
          <w:lang w:eastAsia="ko-KR"/>
        </w:rPr>
        <w:t>r</w:t>
      </w:r>
      <w:r w:rsidRPr="006C5310">
        <w:rPr>
          <w:rFonts w:eastAsia="맑은 고딕"/>
          <w:sz w:val="20"/>
          <w:shd w:val="clear" w:color="auto" w:fill="FFFFFF"/>
        </w:rPr>
        <w:t xml:space="preserve">egulations and </w:t>
      </w:r>
      <w:r w:rsidR="00F450F8" w:rsidRPr="006C5310">
        <w:rPr>
          <w:rFonts w:eastAsia="맑은 고딕" w:hint="eastAsia"/>
          <w:sz w:val="20"/>
          <w:shd w:val="clear" w:color="auto" w:fill="FFFFFF"/>
          <w:lang w:eastAsia="ko-KR"/>
        </w:rPr>
        <w:t xml:space="preserve">standards </w:t>
      </w:r>
      <w:r w:rsidR="00F450F8" w:rsidRPr="006C5310">
        <w:rPr>
          <w:rFonts w:eastAsia="맑은 고딕"/>
          <w:sz w:val="20"/>
          <w:shd w:val="clear" w:color="auto" w:fill="FFFFFF"/>
        </w:rPr>
        <w:t xml:space="preserve">(or </w:t>
      </w:r>
      <w:r w:rsidR="00F450F8" w:rsidRPr="006C5310">
        <w:rPr>
          <w:rFonts w:eastAsia="맑은 고딕" w:hint="eastAsia"/>
          <w:sz w:val="20"/>
          <w:shd w:val="clear" w:color="auto" w:fill="FFFFFF"/>
          <w:lang w:eastAsia="ko-KR"/>
        </w:rPr>
        <w:t>s</w:t>
      </w:r>
      <w:r w:rsidR="00F450F8" w:rsidRPr="006C5310">
        <w:rPr>
          <w:rFonts w:eastAsia="맑은 고딕"/>
          <w:sz w:val="20"/>
          <w:shd w:val="clear" w:color="auto" w:fill="FFFFFF"/>
        </w:rPr>
        <w:t xml:space="preserve">ecifications) of CCS </w:t>
      </w:r>
      <w:r w:rsidR="00F450F8" w:rsidRPr="006C5310">
        <w:rPr>
          <w:rFonts w:eastAsia="맑은 고딕" w:hint="eastAsia"/>
          <w:sz w:val="20"/>
          <w:shd w:val="clear" w:color="auto" w:fill="FFFFFF"/>
          <w:lang w:eastAsia="ko-KR"/>
        </w:rPr>
        <w:t>te</w:t>
      </w:r>
      <w:r w:rsidR="00F450F8" w:rsidRPr="006C5310">
        <w:rPr>
          <w:rFonts w:eastAsia="맑은 고딕"/>
          <w:sz w:val="20"/>
          <w:shd w:val="clear" w:color="auto" w:fill="FFFFFF"/>
        </w:rPr>
        <w:t xml:space="preserve">chnologies: the </w:t>
      </w:r>
      <w:r w:rsidR="00F450F8" w:rsidRPr="006C5310">
        <w:rPr>
          <w:rFonts w:eastAsia="맑은 고딕"/>
          <w:sz w:val="20"/>
          <w:shd w:val="clear" w:color="auto" w:fill="FFFFFF"/>
          <w:lang w:eastAsia="ko-KR"/>
        </w:rPr>
        <w:t>korean</w:t>
      </w:r>
      <w:r w:rsidR="00F450F8" w:rsidRPr="006C5310">
        <w:rPr>
          <w:rFonts w:eastAsia="맑은 고딕" w:hint="eastAsia"/>
          <w:sz w:val="20"/>
          <w:shd w:val="clear" w:color="auto" w:fill="FFFFFF"/>
          <w:lang w:eastAsia="ko-KR"/>
        </w:rPr>
        <w:t xml:space="preserve"> e</w:t>
      </w:r>
      <w:r w:rsidR="00F450F8" w:rsidRPr="006C5310">
        <w:rPr>
          <w:rFonts w:eastAsia="맑은 고딕"/>
          <w:sz w:val="20"/>
          <w:shd w:val="clear" w:color="auto" w:fill="FFFFFF"/>
        </w:rPr>
        <w:t xml:space="preserve">xperience. </w:t>
      </w:r>
      <w:r w:rsidR="00F450F8" w:rsidRPr="006C5310">
        <w:rPr>
          <w:rFonts w:eastAsia="맑은 고딕" w:hint="eastAsia"/>
          <w:sz w:val="20"/>
          <w:shd w:val="clear" w:color="auto" w:fill="FFFFFF"/>
          <w:lang w:eastAsia="ko-KR"/>
        </w:rPr>
        <w:t>S</w:t>
      </w:r>
      <w:r w:rsidR="00F450F8" w:rsidRPr="006C5310">
        <w:rPr>
          <w:rFonts w:eastAsia="맑은 고딕"/>
          <w:i/>
          <w:sz w:val="20"/>
          <w:shd w:val="clear" w:color="auto" w:fill="FFFFFF"/>
        </w:rPr>
        <w:t>trategies and Regulations for Development of Carbon Capture and Storage (CCS)</w:t>
      </w:r>
      <w:r w:rsidR="00F450F8" w:rsidRPr="006C5310">
        <w:rPr>
          <w:sz w:val="20"/>
        </w:rPr>
        <w:t xml:space="preserve">, </w:t>
      </w:r>
      <w:r w:rsidR="00F450F8" w:rsidRPr="006C5310">
        <w:rPr>
          <w:sz w:val="20"/>
          <w:lang w:eastAsia="ko-KR"/>
        </w:rPr>
        <w:t>Taipei, Taiwan,</w:t>
      </w:r>
      <w:r w:rsidR="00F450F8" w:rsidRPr="006C5310">
        <w:rPr>
          <w:sz w:val="20"/>
        </w:rPr>
        <w:t xml:space="preserve"> April 2014.</w:t>
      </w:r>
    </w:p>
    <w:p w14:paraId="101CABF4" w14:textId="77777777" w:rsidR="00424549" w:rsidRPr="006C5310" w:rsidRDefault="00424549" w:rsidP="00424549">
      <w:pPr>
        <w:numPr>
          <w:ilvl w:val="0"/>
          <w:numId w:val="8"/>
        </w:numPr>
        <w:kinsoku w:val="0"/>
        <w:overflowPunct w:val="0"/>
        <w:autoSpaceDE w:val="0"/>
        <w:autoSpaceDN w:val="0"/>
        <w:adjustRightInd w:val="0"/>
        <w:snapToGrid w:val="0"/>
        <w:spacing w:before="240"/>
        <w:rPr>
          <w:sz w:val="20"/>
          <w:lang w:eastAsia="ko-KR"/>
        </w:rPr>
      </w:pPr>
      <w:r w:rsidRPr="006C5310">
        <w:rPr>
          <w:rFonts w:eastAsia="맑은 고딕"/>
          <w:sz w:val="20"/>
          <w:shd w:val="clear" w:color="auto" w:fill="FFFFFF"/>
        </w:rPr>
        <w:t xml:space="preserve"> </w:t>
      </w:r>
      <w:r w:rsidRPr="006C5310">
        <w:rPr>
          <w:sz w:val="20"/>
          <w:lang w:eastAsia="ko-KR"/>
        </w:rPr>
        <w:t xml:space="preserve">Kim, H., Lee, I., </w:t>
      </w:r>
      <w:r w:rsidRPr="006C5310">
        <w:rPr>
          <w:rFonts w:eastAsia="맑은 고딕"/>
          <w:sz w:val="20"/>
          <w:shd w:val="clear" w:color="auto" w:fill="FFFFFF"/>
        </w:rPr>
        <w:t xml:space="preserve">Adaptation to </w:t>
      </w:r>
      <w:r w:rsidR="00F450F8" w:rsidRPr="006C5310">
        <w:rPr>
          <w:rFonts w:eastAsia="맑은 고딕" w:hint="eastAsia"/>
          <w:sz w:val="20"/>
          <w:shd w:val="clear" w:color="auto" w:fill="FFFFFF"/>
          <w:lang w:eastAsia="ko-KR"/>
        </w:rPr>
        <w:t>c</w:t>
      </w:r>
      <w:r w:rsidRPr="006C5310">
        <w:rPr>
          <w:rFonts w:eastAsia="맑은 고딕"/>
          <w:sz w:val="20"/>
          <w:shd w:val="clear" w:color="auto" w:fill="FFFFFF"/>
        </w:rPr>
        <w:t xml:space="preserve">limate </w:t>
      </w:r>
      <w:r w:rsidR="00F450F8" w:rsidRPr="006C5310">
        <w:rPr>
          <w:rFonts w:eastAsia="맑은 고딕" w:hint="eastAsia"/>
          <w:sz w:val="20"/>
          <w:shd w:val="clear" w:color="auto" w:fill="FFFFFF"/>
          <w:lang w:eastAsia="ko-KR"/>
        </w:rPr>
        <w:t>c</w:t>
      </w:r>
      <w:r w:rsidRPr="006C5310">
        <w:rPr>
          <w:rFonts w:eastAsia="맑은 고딕"/>
          <w:sz w:val="20"/>
          <w:shd w:val="clear" w:color="auto" w:fill="FFFFFF"/>
        </w:rPr>
        <w:t xml:space="preserve">hange for </w:t>
      </w:r>
      <w:r w:rsidR="00F450F8" w:rsidRPr="006C5310">
        <w:rPr>
          <w:rFonts w:eastAsia="맑은 고딕" w:hint="eastAsia"/>
          <w:sz w:val="20"/>
          <w:shd w:val="clear" w:color="auto" w:fill="FFFFFF"/>
          <w:lang w:eastAsia="ko-KR"/>
        </w:rPr>
        <w:t>w</w:t>
      </w:r>
      <w:r w:rsidRPr="006C5310">
        <w:rPr>
          <w:rFonts w:eastAsia="맑은 고딕"/>
          <w:sz w:val="20"/>
          <w:shd w:val="clear" w:color="auto" w:fill="FFFFFF"/>
        </w:rPr>
        <w:t xml:space="preserve">ater </w:t>
      </w:r>
      <w:r w:rsidR="00F450F8" w:rsidRPr="006C5310">
        <w:rPr>
          <w:rFonts w:eastAsia="맑은 고딕" w:hint="eastAsia"/>
          <w:sz w:val="20"/>
          <w:shd w:val="clear" w:color="auto" w:fill="FFFFFF"/>
          <w:lang w:eastAsia="ko-KR"/>
        </w:rPr>
        <w:t>s</w:t>
      </w:r>
      <w:r w:rsidRPr="006C5310">
        <w:rPr>
          <w:rFonts w:eastAsia="맑은 고딕"/>
          <w:sz w:val="20"/>
          <w:shd w:val="clear" w:color="auto" w:fill="FFFFFF"/>
        </w:rPr>
        <w:t xml:space="preserve">ustainability from </w:t>
      </w:r>
      <w:r w:rsidR="00F450F8" w:rsidRPr="006C5310">
        <w:rPr>
          <w:rFonts w:eastAsia="맑은 고딕" w:hint="eastAsia"/>
          <w:sz w:val="20"/>
          <w:shd w:val="clear" w:color="auto" w:fill="FFFFFF"/>
          <w:lang w:eastAsia="ko-KR"/>
        </w:rPr>
        <w:t>e</w:t>
      </w:r>
      <w:r w:rsidRPr="006C5310">
        <w:rPr>
          <w:rFonts w:eastAsia="맑은 고딕"/>
          <w:sz w:val="20"/>
          <w:shd w:val="clear" w:color="auto" w:fill="FFFFFF"/>
        </w:rPr>
        <w:t xml:space="preserve">ducational </w:t>
      </w:r>
      <w:r w:rsidR="00F450F8" w:rsidRPr="006C5310">
        <w:rPr>
          <w:rFonts w:eastAsia="맑은 고딕" w:hint="eastAsia"/>
          <w:sz w:val="20"/>
          <w:shd w:val="clear" w:color="auto" w:fill="FFFFFF"/>
          <w:lang w:eastAsia="ko-KR"/>
        </w:rPr>
        <w:t>a</w:t>
      </w:r>
      <w:r w:rsidRPr="006C5310">
        <w:rPr>
          <w:rFonts w:eastAsia="맑은 고딕"/>
          <w:sz w:val="20"/>
          <w:shd w:val="clear" w:color="auto" w:fill="FFFFFF"/>
        </w:rPr>
        <w:t xml:space="preserve">spect: </w:t>
      </w:r>
      <w:r w:rsidR="00F450F8" w:rsidRPr="006C5310">
        <w:rPr>
          <w:rFonts w:eastAsia="맑은 고딕" w:hint="eastAsia"/>
          <w:sz w:val="20"/>
          <w:shd w:val="clear" w:color="auto" w:fill="FFFFFF"/>
          <w:lang w:eastAsia="ko-KR"/>
        </w:rPr>
        <w:t>t</w:t>
      </w:r>
      <w:r w:rsidRPr="006C5310">
        <w:rPr>
          <w:rFonts w:eastAsia="맑은 고딕"/>
          <w:sz w:val="20"/>
          <w:shd w:val="clear" w:color="auto" w:fill="FFFFFF"/>
        </w:rPr>
        <w:t xml:space="preserve">he </w:t>
      </w:r>
      <w:r w:rsidR="00F450F8" w:rsidRPr="006C5310">
        <w:rPr>
          <w:rFonts w:eastAsia="맑은 고딕" w:hint="eastAsia"/>
          <w:sz w:val="20"/>
          <w:shd w:val="clear" w:color="auto" w:fill="FFFFFF"/>
          <w:lang w:eastAsia="ko-KR"/>
        </w:rPr>
        <w:t>k</w:t>
      </w:r>
      <w:r w:rsidRPr="006C5310">
        <w:rPr>
          <w:rFonts w:eastAsia="맑은 고딕"/>
          <w:sz w:val="20"/>
          <w:shd w:val="clear" w:color="auto" w:fill="FFFFFF"/>
        </w:rPr>
        <w:t xml:space="preserve">orean </w:t>
      </w:r>
      <w:r w:rsidR="00F450F8" w:rsidRPr="006C5310">
        <w:rPr>
          <w:rFonts w:eastAsia="맑은 고딕" w:hint="eastAsia"/>
          <w:sz w:val="20"/>
          <w:shd w:val="clear" w:color="auto" w:fill="FFFFFF"/>
          <w:lang w:eastAsia="ko-KR"/>
        </w:rPr>
        <w:t>e</w:t>
      </w:r>
      <w:r w:rsidRPr="006C5310">
        <w:rPr>
          <w:rFonts w:eastAsia="맑은 고딕"/>
          <w:sz w:val="20"/>
          <w:shd w:val="clear" w:color="auto" w:fill="FFFFFF"/>
        </w:rPr>
        <w:t xml:space="preserve">xperience. </w:t>
      </w:r>
      <w:r w:rsidRPr="006C5310">
        <w:rPr>
          <w:rFonts w:eastAsia="맑은 고딕"/>
          <w:i/>
          <w:sz w:val="20"/>
          <w:shd w:val="clear" w:color="auto" w:fill="FFFFFF"/>
        </w:rPr>
        <w:t>​International Symposium on Adaptation to Climate Change for Sustainability: Educational Aspect</w:t>
      </w:r>
      <w:r w:rsidRPr="006C5310">
        <w:rPr>
          <w:sz w:val="20"/>
        </w:rPr>
        <w:t xml:space="preserve">, </w:t>
      </w:r>
      <w:r w:rsidRPr="006C5310">
        <w:rPr>
          <w:sz w:val="20"/>
          <w:lang w:eastAsia="ko-KR"/>
        </w:rPr>
        <w:t>Taipei, Taiwan,</w:t>
      </w:r>
      <w:r w:rsidRPr="006C5310">
        <w:rPr>
          <w:sz w:val="20"/>
        </w:rPr>
        <w:t xml:space="preserve"> April 2014.</w:t>
      </w:r>
    </w:p>
    <w:p w14:paraId="36FD697C" w14:textId="77777777" w:rsidR="001411A3" w:rsidRPr="006C5310" w:rsidRDefault="00B23795" w:rsidP="00B23795">
      <w:pPr>
        <w:numPr>
          <w:ilvl w:val="0"/>
          <w:numId w:val="8"/>
        </w:numPr>
        <w:kinsoku w:val="0"/>
        <w:overflowPunct w:val="0"/>
        <w:autoSpaceDE w:val="0"/>
        <w:autoSpaceDN w:val="0"/>
        <w:adjustRightInd w:val="0"/>
        <w:snapToGrid w:val="0"/>
        <w:spacing w:before="240"/>
        <w:rPr>
          <w:sz w:val="20"/>
          <w:lang w:eastAsia="ko-KR"/>
        </w:rPr>
      </w:pPr>
      <w:r w:rsidRPr="006C5310">
        <w:rPr>
          <w:color w:val="000000"/>
          <w:sz w:val="20"/>
          <w:lang w:eastAsia="ko-KR"/>
        </w:rPr>
        <w:t xml:space="preserve"> Im, H., Kim, H., </w:t>
      </w:r>
      <w:r w:rsidRPr="006C5310">
        <w:rPr>
          <w:rFonts w:eastAsia="신명 태명조"/>
          <w:sz w:val="20"/>
          <w:shd w:val="clear" w:color="auto" w:fill="FFFFFF"/>
        </w:rPr>
        <w:t xml:space="preserve">Wastewater </w:t>
      </w:r>
      <w:r w:rsidR="004C3EAF" w:rsidRPr="006C5310">
        <w:rPr>
          <w:rFonts w:eastAsia="신명 태명조" w:hint="eastAsia"/>
          <w:sz w:val="20"/>
          <w:shd w:val="clear" w:color="auto" w:fill="FFFFFF"/>
          <w:lang w:eastAsia="ko-KR"/>
        </w:rPr>
        <w:t>t</w:t>
      </w:r>
      <w:r w:rsidRPr="006C5310">
        <w:rPr>
          <w:rFonts w:eastAsia="신명 태명조"/>
          <w:sz w:val="20"/>
          <w:shd w:val="clear" w:color="auto" w:fill="FFFFFF"/>
        </w:rPr>
        <w:t xml:space="preserve">reatment </w:t>
      </w:r>
      <w:r w:rsidR="004C3EAF" w:rsidRPr="006C5310">
        <w:rPr>
          <w:rFonts w:eastAsia="신명 태명조" w:hint="eastAsia"/>
          <w:sz w:val="20"/>
          <w:shd w:val="clear" w:color="auto" w:fill="FFFFFF"/>
          <w:lang w:eastAsia="ko-KR"/>
        </w:rPr>
        <w:t>f</w:t>
      </w:r>
      <w:r w:rsidRPr="006C5310">
        <w:rPr>
          <w:rFonts w:eastAsia="신명 태명조"/>
          <w:sz w:val="20"/>
          <w:shd w:val="clear" w:color="auto" w:fill="FFFFFF"/>
        </w:rPr>
        <w:t>acilities in Fiji</w:t>
      </w:r>
      <w:r w:rsidRPr="006C5310">
        <w:rPr>
          <w:rFonts w:eastAsia="신명 태명조"/>
          <w:sz w:val="20"/>
          <w:shd w:val="clear" w:color="auto" w:fill="FFFFFF"/>
          <w:lang w:eastAsia="ko-KR"/>
        </w:rPr>
        <w:t xml:space="preserve">, </w:t>
      </w:r>
      <w:r w:rsidRPr="006C5310">
        <w:rPr>
          <w:rFonts w:eastAsia="신명 태명조" w:hint="eastAsia"/>
          <w:i/>
          <w:sz w:val="20"/>
          <w:shd w:val="clear" w:color="auto" w:fill="FFFFFF"/>
          <w:lang w:eastAsia="ko-KR"/>
        </w:rPr>
        <w:t>TMU-UOS 2014 Annual Seminar</w:t>
      </w:r>
      <w:r w:rsidRPr="006C5310">
        <w:rPr>
          <w:rFonts w:eastAsia="신명 태명조" w:hint="eastAsia"/>
          <w:sz w:val="20"/>
          <w:shd w:val="clear" w:color="auto" w:fill="FFFFFF"/>
          <w:lang w:eastAsia="ko-KR"/>
        </w:rPr>
        <w:t xml:space="preserve">, Tokyo, Japan, </w:t>
      </w:r>
      <w:r w:rsidR="00CA64AC" w:rsidRPr="006C5310">
        <w:rPr>
          <w:sz w:val="20"/>
          <w:lang w:eastAsia="ko-KR"/>
        </w:rPr>
        <w:t>November</w:t>
      </w:r>
      <w:r w:rsidRPr="006C5310">
        <w:rPr>
          <w:sz w:val="20"/>
        </w:rPr>
        <w:t xml:space="preserve"> 2014.</w:t>
      </w:r>
    </w:p>
    <w:p w14:paraId="32C49C94" w14:textId="77777777" w:rsidR="00CA64AC" w:rsidRPr="006C5310" w:rsidRDefault="00CA64AC" w:rsidP="00B23795">
      <w:pPr>
        <w:numPr>
          <w:ilvl w:val="0"/>
          <w:numId w:val="8"/>
        </w:numPr>
        <w:kinsoku w:val="0"/>
        <w:overflowPunct w:val="0"/>
        <w:autoSpaceDE w:val="0"/>
        <w:autoSpaceDN w:val="0"/>
        <w:adjustRightInd w:val="0"/>
        <w:snapToGrid w:val="0"/>
        <w:spacing w:before="240" w:line="312" w:lineRule="auto"/>
        <w:rPr>
          <w:sz w:val="20"/>
          <w:lang w:eastAsia="ko-KR"/>
        </w:rPr>
      </w:pPr>
      <w:r w:rsidRPr="006C5310">
        <w:rPr>
          <w:rFonts w:hint="eastAsia"/>
          <w:color w:val="000000"/>
          <w:sz w:val="20"/>
          <w:lang w:eastAsia="ko-KR"/>
        </w:rPr>
        <w:t xml:space="preserve"> </w:t>
      </w:r>
      <w:r w:rsidRPr="006C5310">
        <w:rPr>
          <w:color w:val="000000"/>
          <w:sz w:val="20"/>
          <w:lang w:eastAsia="ko-KR"/>
        </w:rPr>
        <w:t xml:space="preserve">Kim, H., </w:t>
      </w:r>
      <w:r w:rsidRPr="006C5310">
        <w:rPr>
          <w:rFonts w:eastAsia="맑은 고딕"/>
          <w:sz w:val="20"/>
          <w:shd w:val="clear" w:color="auto" w:fill="FFFFFF"/>
        </w:rPr>
        <w:t xml:space="preserve">Renewable energy in Korea, </w:t>
      </w:r>
      <w:r w:rsidRPr="006C5310">
        <w:rPr>
          <w:rFonts w:eastAsia="맑은 고딕"/>
          <w:i/>
          <w:iCs/>
          <w:sz w:val="20"/>
          <w:shd w:val="clear" w:color="auto" w:fill="FFFFFF"/>
        </w:rPr>
        <w:t>Development and Implementation of Renewable Energy for Sustainability and Security of Energy Supply System</w:t>
      </w:r>
      <w:r w:rsidRPr="006C5310">
        <w:rPr>
          <w:sz w:val="20"/>
        </w:rPr>
        <w:t xml:space="preserve">, </w:t>
      </w:r>
      <w:r w:rsidRPr="006C5310">
        <w:rPr>
          <w:sz w:val="20"/>
          <w:lang w:eastAsia="ko-KR"/>
        </w:rPr>
        <w:t>Taipei, Taiwan,</w:t>
      </w:r>
      <w:r w:rsidRPr="006C5310">
        <w:rPr>
          <w:sz w:val="20"/>
        </w:rPr>
        <w:t xml:space="preserve"> </w:t>
      </w:r>
      <w:r w:rsidRPr="006C5310">
        <w:rPr>
          <w:sz w:val="20"/>
          <w:lang w:eastAsia="ko-KR"/>
        </w:rPr>
        <w:t>November</w:t>
      </w:r>
      <w:r w:rsidRPr="006C5310">
        <w:rPr>
          <w:sz w:val="20"/>
        </w:rPr>
        <w:t xml:space="preserve"> 2014</w:t>
      </w:r>
      <w:r w:rsidR="00E71D6D" w:rsidRPr="006C5310">
        <w:rPr>
          <w:rFonts w:eastAsia="굴림"/>
          <w:sz w:val="20"/>
        </w:rPr>
        <w:t>(</w:t>
      </w:r>
      <w:r w:rsidR="00E71D6D" w:rsidRPr="006C5310">
        <w:rPr>
          <w:rFonts w:eastAsia="굴림"/>
          <w:bCs/>
          <w:sz w:val="20"/>
        </w:rPr>
        <w:t>presentation invited</w:t>
      </w:r>
      <w:r w:rsidR="00E71D6D" w:rsidRPr="006C5310">
        <w:rPr>
          <w:rFonts w:eastAsia="굴림"/>
          <w:sz w:val="20"/>
        </w:rPr>
        <w:t>)</w:t>
      </w:r>
      <w:r w:rsidRPr="006C5310">
        <w:rPr>
          <w:sz w:val="20"/>
        </w:rPr>
        <w:t>.</w:t>
      </w:r>
    </w:p>
    <w:p w14:paraId="3BB7AE23" w14:textId="392C1E58" w:rsidR="001411A3" w:rsidRPr="006C5310" w:rsidRDefault="00CA64AC" w:rsidP="00424549">
      <w:pPr>
        <w:numPr>
          <w:ilvl w:val="0"/>
          <w:numId w:val="8"/>
        </w:numPr>
        <w:kinsoku w:val="0"/>
        <w:overflowPunct w:val="0"/>
        <w:autoSpaceDE w:val="0"/>
        <w:autoSpaceDN w:val="0"/>
        <w:adjustRightInd w:val="0"/>
        <w:snapToGrid w:val="0"/>
        <w:spacing w:before="240"/>
        <w:rPr>
          <w:sz w:val="20"/>
          <w:lang w:eastAsia="ko-KR"/>
        </w:rPr>
      </w:pPr>
      <w:r w:rsidRPr="006C5310">
        <w:rPr>
          <w:rFonts w:hint="eastAsia"/>
          <w:color w:val="000000"/>
          <w:sz w:val="20"/>
          <w:lang w:eastAsia="ko-KR"/>
        </w:rPr>
        <w:t xml:space="preserve"> </w:t>
      </w:r>
      <w:r w:rsidR="001411A3" w:rsidRPr="006C5310">
        <w:rPr>
          <w:rFonts w:hint="eastAsia"/>
          <w:color w:val="000000"/>
          <w:sz w:val="20"/>
          <w:lang w:eastAsia="ko-KR"/>
        </w:rPr>
        <w:t xml:space="preserve">Shin, T., Im, H., Kim, H., </w:t>
      </w:r>
      <w:r w:rsidR="001411A3" w:rsidRPr="006C5310">
        <w:rPr>
          <w:color w:val="000000"/>
          <w:sz w:val="20"/>
        </w:rPr>
        <w:t xml:space="preserve">pH and ORP based </w:t>
      </w:r>
      <w:r w:rsidR="004C3EAF" w:rsidRPr="006C5310">
        <w:rPr>
          <w:rFonts w:hint="eastAsia"/>
          <w:color w:val="000000"/>
          <w:sz w:val="20"/>
          <w:lang w:eastAsia="ko-KR"/>
        </w:rPr>
        <w:t>o</w:t>
      </w:r>
      <w:r w:rsidR="001411A3" w:rsidRPr="006C5310">
        <w:rPr>
          <w:color w:val="000000"/>
          <w:sz w:val="20"/>
        </w:rPr>
        <w:t xml:space="preserve">dor </w:t>
      </w:r>
      <w:r w:rsidR="004C3EAF" w:rsidRPr="006C5310">
        <w:rPr>
          <w:rFonts w:hint="eastAsia"/>
          <w:color w:val="000000"/>
          <w:sz w:val="20"/>
          <w:lang w:eastAsia="ko-KR"/>
        </w:rPr>
        <w:t>r</w:t>
      </w:r>
      <w:r w:rsidR="001411A3" w:rsidRPr="006C5310">
        <w:rPr>
          <w:color w:val="000000"/>
          <w:sz w:val="20"/>
        </w:rPr>
        <w:t xml:space="preserve">eduction </w:t>
      </w:r>
      <w:r w:rsidR="004C3EAF" w:rsidRPr="006C5310">
        <w:rPr>
          <w:rFonts w:hint="eastAsia"/>
          <w:color w:val="000000"/>
          <w:sz w:val="20"/>
          <w:lang w:eastAsia="ko-KR"/>
        </w:rPr>
        <w:t>s</w:t>
      </w:r>
      <w:r w:rsidR="001411A3" w:rsidRPr="006C5310">
        <w:rPr>
          <w:color w:val="000000"/>
          <w:sz w:val="20"/>
        </w:rPr>
        <w:t xml:space="preserve">trategy for </w:t>
      </w:r>
      <w:r w:rsidR="004C3EAF" w:rsidRPr="006C5310">
        <w:rPr>
          <w:rFonts w:hint="eastAsia"/>
          <w:color w:val="000000"/>
          <w:sz w:val="20"/>
          <w:lang w:eastAsia="ko-KR"/>
        </w:rPr>
        <w:t>a</w:t>
      </w:r>
      <w:r w:rsidR="001411A3" w:rsidRPr="006C5310">
        <w:rPr>
          <w:color w:val="000000"/>
          <w:sz w:val="20"/>
        </w:rPr>
        <w:t xml:space="preserve">lternating </w:t>
      </w:r>
      <w:r w:rsidR="004C3EAF" w:rsidRPr="006C5310">
        <w:rPr>
          <w:rFonts w:hint="eastAsia"/>
          <w:color w:val="000000"/>
          <w:sz w:val="20"/>
          <w:lang w:eastAsia="ko-KR"/>
        </w:rPr>
        <w:t>a</w:t>
      </w:r>
      <w:r w:rsidR="001411A3" w:rsidRPr="006C5310">
        <w:rPr>
          <w:color w:val="000000"/>
          <w:sz w:val="20"/>
        </w:rPr>
        <w:t xml:space="preserve">erobic and </w:t>
      </w:r>
      <w:r w:rsidR="004C3EAF" w:rsidRPr="006C5310">
        <w:rPr>
          <w:rFonts w:hint="eastAsia"/>
          <w:color w:val="000000"/>
          <w:sz w:val="20"/>
          <w:lang w:eastAsia="ko-KR"/>
        </w:rPr>
        <w:t>a</w:t>
      </w:r>
      <w:r w:rsidR="001411A3" w:rsidRPr="006C5310">
        <w:rPr>
          <w:color w:val="000000"/>
          <w:sz w:val="20"/>
        </w:rPr>
        <w:t xml:space="preserve">noxic </w:t>
      </w:r>
      <w:r w:rsidR="004C3EAF" w:rsidRPr="006C5310">
        <w:rPr>
          <w:rFonts w:hint="eastAsia"/>
          <w:color w:val="000000"/>
          <w:sz w:val="20"/>
          <w:lang w:eastAsia="ko-KR"/>
        </w:rPr>
        <w:t>a</w:t>
      </w:r>
      <w:r w:rsidR="00E00E99" w:rsidRPr="006C5310">
        <w:rPr>
          <w:color w:val="000000"/>
          <w:sz w:val="20"/>
        </w:rPr>
        <w:t xml:space="preserve">ctivated </w:t>
      </w:r>
      <w:r w:rsidR="004C3EAF" w:rsidRPr="006C5310">
        <w:rPr>
          <w:rFonts w:hint="eastAsia"/>
          <w:color w:val="000000"/>
          <w:sz w:val="20"/>
          <w:lang w:eastAsia="ko-KR"/>
        </w:rPr>
        <w:t>s</w:t>
      </w:r>
      <w:r w:rsidR="001411A3" w:rsidRPr="006C5310">
        <w:rPr>
          <w:color w:val="000000"/>
          <w:sz w:val="20"/>
        </w:rPr>
        <w:t xml:space="preserve">ludge </w:t>
      </w:r>
      <w:r w:rsidR="004C3EAF" w:rsidRPr="006C5310">
        <w:rPr>
          <w:rFonts w:hint="eastAsia"/>
          <w:color w:val="000000"/>
          <w:sz w:val="20"/>
          <w:lang w:eastAsia="ko-KR"/>
        </w:rPr>
        <w:t>s</w:t>
      </w:r>
      <w:r w:rsidR="001411A3" w:rsidRPr="006C5310">
        <w:rPr>
          <w:color w:val="000000"/>
          <w:sz w:val="20"/>
        </w:rPr>
        <w:t>ystem</w:t>
      </w:r>
      <w:r w:rsidR="001411A3" w:rsidRPr="006C5310">
        <w:rPr>
          <w:rFonts w:hint="eastAsia"/>
          <w:color w:val="000000"/>
          <w:sz w:val="20"/>
          <w:lang w:eastAsia="ko-KR"/>
        </w:rPr>
        <w:t xml:space="preserve">. </w:t>
      </w:r>
      <w:r w:rsidR="001411A3" w:rsidRPr="006C5310">
        <w:rPr>
          <w:rFonts w:hint="eastAsia"/>
          <w:i/>
          <w:color w:val="000000"/>
          <w:sz w:val="20"/>
          <w:lang w:eastAsia="ko-KR"/>
        </w:rPr>
        <w:t>20</w:t>
      </w:r>
      <w:r w:rsidR="001411A3" w:rsidRPr="006C5310">
        <w:rPr>
          <w:rFonts w:hint="eastAsia"/>
          <w:i/>
          <w:color w:val="000000"/>
          <w:sz w:val="20"/>
          <w:vertAlign w:val="superscript"/>
          <w:lang w:eastAsia="ko-KR"/>
        </w:rPr>
        <w:t>th</w:t>
      </w:r>
      <w:r w:rsidR="001411A3" w:rsidRPr="006C5310">
        <w:rPr>
          <w:rFonts w:hint="eastAsia"/>
          <w:i/>
          <w:color w:val="000000"/>
          <w:sz w:val="20"/>
          <w:lang w:eastAsia="ko-KR"/>
        </w:rPr>
        <w:t xml:space="preserve"> Symposium Series of Young Asian Biochemical Engineers</w:t>
      </w:r>
      <w:r w:rsidR="001411A3" w:rsidRPr="006C5310">
        <w:rPr>
          <w:i/>
          <w:color w:val="000000"/>
          <w:sz w:val="20"/>
          <w:lang w:eastAsia="ko-KR"/>
        </w:rPr>
        <w:t>’</w:t>
      </w:r>
      <w:r w:rsidR="001411A3" w:rsidRPr="006C5310">
        <w:rPr>
          <w:rFonts w:hint="eastAsia"/>
          <w:i/>
          <w:color w:val="000000"/>
          <w:sz w:val="20"/>
          <w:lang w:eastAsia="ko-KR"/>
        </w:rPr>
        <w:t xml:space="preserve"> Community, </w:t>
      </w:r>
      <w:r w:rsidR="001411A3" w:rsidRPr="006C5310">
        <w:rPr>
          <w:rFonts w:hint="eastAsia"/>
          <w:color w:val="000000"/>
          <w:sz w:val="20"/>
          <w:lang w:eastAsia="ko-KR"/>
        </w:rPr>
        <w:t>Chiayi</w:t>
      </w:r>
      <w:r w:rsidR="00B23795" w:rsidRPr="006C5310">
        <w:rPr>
          <w:rFonts w:hint="eastAsia"/>
          <w:color w:val="000000"/>
          <w:sz w:val="20"/>
          <w:lang w:eastAsia="ko-KR"/>
        </w:rPr>
        <w:t xml:space="preserve">, </w:t>
      </w:r>
      <w:r w:rsidR="00B23795" w:rsidRPr="006C5310">
        <w:rPr>
          <w:sz w:val="20"/>
          <w:lang w:eastAsia="ko-KR"/>
        </w:rPr>
        <w:t>Taiwan,</w:t>
      </w:r>
      <w:r w:rsidR="00B23795" w:rsidRPr="006C5310">
        <w:rPr>
          <w:sz w:val="20"/>
        </w:rPr>
        <w:t xml:space="preserve"> </w:t>
      </w:r>
      <w:r w:rsidRPr="006C5310">
        <w:rPr>
          <w:sz w:val="20"/>
          <w:lang w:eastAsia="ko-KR"/>
        </w:rPr>
        <w:t>November</w:t>
      </w:r>
      <w:r w:rsidR="00B23795" w:rsidRPr="006C5310">
        <w:rPr>
          <w:sz w:val="20"/>
        </w:rPr>
        <w:t xml:space="preserve"> 2014.</w:t>
      </w:r>
    </w:p>
    <w:p w14:paraId="10A03C6D" w14:textId="77777777" w:rsidR="004C3EAF" w:rsidRPr="006C5310" w:rsidRDefault="004C3EAF" w:rsidP="00424549">
      <w:pPr>
        <w:numPr>
          <w:ilvl w:val="0"/>
          <w:numId w:val="8"/>
        </w:numPr>
        <w:kinsoku w:val="0"/>
        <w:overflowPunct w:val="0"/>
        <w:autoSpaceDE w:val="0"/>
        <w:autoSpaceDN w:val="0"/>
        <w:adjustRightInd w:val="0"/>
        <w:snapToGrid w:val="0"/>
        <w:spacing w:before="240"/>
        <w:rPr>
          <w:sz w:val="20"/>
          <w:lang w:eastAsia="ko-KR"/>
        </w:rPr>
      </w:pPr>
      <w:r w:rsidRPr="006C5310">
        <w:rPr>
          <w:rFonts w:hint="eastAsia"/>
          <w:color w:val="000000"/>
          <w:sz w:val="20"/>
          <w:lang w:eastAsia="ko-KR"/>
        </w:rPr>
        <w:t xml:space="preserve"> Kim, H., Water energy nexus </w:t>
      </w:r>
      <w:r w:rsidRPr="006C5310">
        <w:rPr>
          <w:color w:val="000000"/>
          <w:sz w:val="20"/>
          <w:lang w:eastAsia="ko-KR"/>
        </w:rPr>
        <w:t>–</w:t>
      </w:r>
      <w:r w:rsidRPr="006C5310">
        <w:rPr>
          <w:rFonts w:hint="eastAsia"/>
          <w:color w:val="000000"/>
          <w:sz w:val="20"/>
          <w:lang w:eastAsia="ko-KR"/>
        </w:rPr>
        <w:t xml:space="preserve"> a</w:t>
      </w:r>
      <w:r w:rsidR="006A459D" w:rsidRPr="006C5310">
        <w:rPr>
          <w:rFonts w:hint="eastAsia"/>
          <w:color w:val="000000"/>
          <w:sz w:val="20"/>
          <w:lang w:eastAsia="ko-KR"/>
        </w:rPr>
        <w:t>p</w:t>
      </w:r>
      <w:r w:rsidRPr="006C5310">
        <w:rPr>
          <w:rFonts w:hint="eastAsia"/>
          <w:color w:val="000000"/>
          <w:sz w:val="20"/>
          <w:lang w:eastAsia="ko-KR"/>
        </w:rPr>
        <w:t xml:space="preserve">proach for water sector. </w:t>
      </w:r>
      <w:r w:rsidRPr="006C5310">
        <w:rPr>
          <w:rFonts w:hint="eastAsia"/>
          <w:i/>
          <w:color w:val="000000"/>
          <w:sz w:val="20"/>
          <w:lang w:eastAsia="ko-KR"/>
        </w:rPr>
        <w:t>International Conference on Green Technology &amp; Ecosystems for Global Sustainable Development 2014 (ICGTec 2014),</w:t>
      </w:r>
      <w:r w:rsidRPr="006C5310">
        <w:rPr>
          <w:rFonts w:hint="eastAsia"/>
          <w:color w:val="000000"/>
          <w:sz w:val="20"/>
          <w:lang w:eastAsia="ko-KR"/>
        </w:rPr>
        <w:t xml:space="preserve"> Putrajaya, Malaysia, </w:t>
      </w:r>
      <w:r w:rsidRPr="006C5310">
        <w:rPr>
          <w:sz w:val="20"/>
          <w:lang w:eastAsia="ko-KR"/>
        </w:rPr>
        <w:t>November</w:t>
      </w:r>
      <w:r w:rsidRPr="006C5310">
        <w:rPr>
          <w:sz w:val="20"/>
        </w:rPr>
        <w:t xml:space="preserve"> 2014</w:t>
      </w:r>
      <w:r w:rsidR="00E71D6D" w:rsidRPr="006C5310">
        <w:rPr>
          <w:rFonts w:hint="eastAsia"/>
          <w:sz w:val="20"/>
          <w:lang w:eastAsia="ko-KR"/>
        </w:rPr>
        <w:t xml:space="preserve"> </w:t>
      </w:r>
      <w:r w:rsidR="00E71D6D" w:rsidRPr="006C5310">
        <w:rPr>
          <w:rFonts w:eastAsia="굴림"/>
          <w:sz w:val="20"/>
        </w:rPr>
        <w:t>(</w:t>
      </w:r>
      <w:r w:rsidR="00E71D6D" w:rsidRPr="006C5310">
        <w:rPr>
          <w:rFonts w:eastAsia="굴림"/>
          <w:bCs/>
          <w:sz w:val="20"/>
        </w:rPr>
        <w:t>presentation invited</w:t>
      </w:r>
      <w:r w:rsidR="00E71D6D" w:rsidRPr="006C5310">
        <w:rPr>
          <w:rFonts w:eastAsia="굴림"/>
          <w:sz w:val="20"/>
        </w:rPr>
        <w:t>)</w:t>
      </w:r>
      <w:r w:rsidR="00E71D6D" w:rsidRPr="006C5310">
        <w:rPr>
          <w:rFonts w:eastAsia="굴림" w:hint="eastAsia"/>
          <w:sz w:val="20"/>
          <w:lang w:eastAsia="ko-KR"/>
        </w:rPr>
        <w:t>.</w:t>
      </w:r>
    </w:p>
    <w:p w14:paraId="6E3ACE8D" w14:textId="77777777" w:rsidR="004C3EAF" w:rsidRPr="006C5310" w:rsidRDefault="004C3EAF" w:rsidP="00F450F8">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rFonts w:hint="eastAsia"/>
          <w:color w:val="000000"/>
          <w:sz w:val="20"/>
          <w:lang w:eastAsia="ko-KR"/>
        </w:rPr>
        <w:t xml:space="preserve">Kim, H., </w:t>
      </w:r>
      <w:r w:rsidRPr="006C5310">
        <w:rPr>
          <w:sz w:val="20"/>
          <w:lang w:eastAsia="ko-KR"/>
        </w:rPr>
        <w:t>Lee, I.,</w:t>
      </w:r>
      <w:r w:rsidRPr="006C5310">
        <w:rPr>
          <w:rFonts w:hint="eastAsia"/>
          <w:sz w:val="20"/>
          <w:lang w:eastAsia="ko-KR"/>
        </w:rPr>
        <w:t xml:space="preserve"> Hwang, J.-H., Lee, W.-H., </w:t>
      </w:r>
      <w:r w:rsidR="00F450F8" w:rsidRPr="006C5310">
        <w:rPr>
          <w:rFonts w:hint="eastAsia"/>
          <w:sz w:val="20"/>
          <w:lang w:eastAsia="ko-KR"/>
        </w:rPr>
        <w:t>Analysis of NO</w:t>
      </w:r>
      <w:r w:rsidR="00F450F8" w:rsidRPr="006C5310">
        <w:rPr>
          <w:rFonts w:hint="eastAsia"/>
          <w:sz w:val="20"/>
          <w:vertAlign w:val="subscript"/>
          <w:lang w:eastAsia="ko-KR"/>
        </w:rPr>
        <w:t>3</w:t>
      </w:r>
      <w:r w:rsidR="00F450F8" w:rsidRPr="006C5310">
        <w:rPr>
          <w:rFonts w:hint="eastAsia"/>
          <w:sz w:val="20"/>
          <w:lang w:eastAsia="ko-KR"/>
        </w:rPr>
        <w:t>-</w:t>
      </w:r>
      <w:r w:rsidR="00F450F8" w:rsidRPr="006C5310">
        <w:rPr>
          <w:rFonts w:ascii="Cambria Math" w:hAnsi="Cambria Math" w:cs="Cambria Math"/>
        </w:rPr>
        <w:t xml:space="preserve"> </w:t>
      </w:r>
      <w:r w:rsidR="00F450F8" w:rsidRPr="006C5310">
        <w:rPr>
          <w:rFonts w:ascii="Cambria Math" w:hAnsi="Cambria Math" w:cs="Cambria Math"/>
          <w:sz w:val="20"/>
          <w:lang w:eastAsia="ko-KR"/>
        </w:rPr>
        <w:t>𝛿</w:t>
      </w:r>
      <w:r w:rsidR="00F450F8" w:rsidRPr="006C5310">
        <w:rPr>
          <w:rFonts w:ascii="Cambria Math" w:hAnsi="Cambria Math" w:cs="Cambria Math" w:hint="eastAsia"/>
          <w:sz w:val="20"/>
          <w:vertAlign w:val="superscript"/>
          <w:lang w:eastAsia="ko-KR"/>
        </w:rPr>
        <w:t>15</w:t>
      </w:r>
      <w:r w:rsidR="00F450F8" w:rsidRPr="006C5310">
        <w:rPr>
          <w:rFonts w:hint="eastAsia"/>
          <w:sz w:val="20"/>
          <w:lang w:eastAsia="ko-KR"/>
        </w:rPr>
        <w:t xml:space="preserve">N of PM10 in atmosphere over Seoul. </w:t>
      </w:r>
      <w:r w:rsidR="00F450F8" w:rsidRPr="006C5310">
        <w:rPr>
          <w:rFonts w:eastAsia="신명조"/>
          <w:i/>
          <w:iCs/>
          <w:snapToGrid/>
          <w:sz w:val="20"/>
        </w:rPr>
        <w:t>Korean Society of Environmental</w:t>
      </w:r>
      <w:r w:rsidR="00F450F8" w:rsidRPr="006C5310">
        <w:rPr>
          <w:rFonts w:eastAsia="신명조" w:hint="eastAsia"/>
          <w:i/>
          <w:iCs/>
          <w:snapToGrid/>
          <w:sz w:val="20"/>
          <w:lang w:eastAsia="ko-KR"/>
        </w:rPr>
        <w:t xml:space="preserve"> Analysis</w:t>
      </w:r>
      <w:r w:rsidR="00E71D6D" w:rsidRPr="006C5310">
        <w:rPr>
          <w:rFonts w:eastAsia="신명조"/>
          <w:i/>
          <w:iCs/>
          <w:snapToGrid/>
          <w:sz w:val="20"/>
          <w:lang w:eastAsia="ko-KR"/>
        </w:rPr>
        <w:t>’</w:t>
      </w:r>
      <w:r w:rsidR="00E71D6D" w:rsidRPr="006C5310">
        <w:rPr>
          <w:rFonts w:eastAsia="신명조" w:hint="eastAsia"/>
          <w:i/>
          <w:iCs/>
          <w:snapToGrid/>
          <w:sz w:val="20"/>
          <w:lang w:eastAsia="ko-KR"/>
        </w:rPr>
        <w:t xml:space="preserve">s </w:t>
      </w:r>
      <w:r w:rsidR="00E71D6D" w:rsidRPr="006C5310">
        <w:rPr>
          <w:rFonts w:eastAsia="신명조"/>
          <w:i/>
          <w:iCs/>
          <w:snapToGrid/>
          <w:sz w:val="20"/>
          <w:lang w:eastAsia="ko-KR"/>
        </w:rPr>
        <w:t>Autumn</w:t>
      </w:r>
      <w:r w:rsidR="00E71D6D" w:rsidRPr="006C5310">
        <w:rPr>
          <w:rFonts w:eastAsia="신명조"/>
          <w:i/>
          <w:iCs/>
          <w:snapToGrid/>
          <w:sz w:val="20"/>
        </w:rPr>
        <w:t xml:space="preserve"> Conference</w:t>
      </w:r>
      <w:r w:rsidR="00E71D6D" w:rsidRPr="006C5310">
        <w:rPr>
          <w:sz w:val="20"/>
          <w:lang w:eastAsia="ko-KR"/>
        </w:rPr>
        <w:t>,</w:t>
      </w:r>
      <w:r w:rsidR="00E71D6D" w:rsidRPr="006C5310">
        <w:rPr>
          <w:rFonts w:hint="eastAsia"/>
          <w:sz w:val="20"/>
          <w:lang w:eastAsia="ko-KR"/>
        </w:rPr>
        <w:t xml:space="preserve"> Jeju, </w:t>
      </w:r>
      <w:r w:rsidR="00E71D6D" w:rsidRPr="006C5310">
        <w:rPr>
          <w:sz w:val="20"/>
          <w:lang w:eastAsia="ko-KR"/>
        </w:rPr>
        <w:t xml:space="preserve">Korea, </w:t>
      </w:r>
      <w:r w:rsidR="00E71D6D" w:rsidRPr="006C5310">
        <w:rPr>
          <w:rFonts w:hint="eastAsia"/>
          <w:sz w:val="20"/>
          <w:lang w:eastAsia="ko-KR"/>
        </w:rPr>
        <w:t>November</w:t>
      </w:r>
      <w:r w:rsidR="00E71D6D" w:rsidRPr="006C5310">
        <w:rPr>
          <w:sz w:val="20"/>
          <w:lang w:eastAsia="ko-KR"/>
        </w:rPr>
        <w:t xml:space="preserve"> </w:t>
      </w:r>
      <w:r w:rsidR="00E71D6D" w:rsidRPr="006C5310">
        <w:rPr>
          <w:rFonts w:hint="eastAsia"/>
          <w:sz w:val="20"/>
          <w:lang w:eastAsia="ko-KR"/>
        </w:rPr>
        <w:t xml:space="preserve">2014 </w:t>
      </w:r>
      <w:r w:rsidR="00E71D6D" w:rsidRPr="006C5310">
        <w:rPr>
          <w:sz w:val="20"/>
          <w:lang w:eastAsia="ko-KR"/>
        </w:rPr>
        <w:t>(in Korean).</w:t>
      </w:r>
    </w:p>
    <w:p w14:paraId="6112F6D3" w14:textId="77777777" w:rsidR="00B018DC" w:rsidRPr="006C5310" w:rsidRDefault="00B018DC" w:rsidP="00F450F8">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rFonts w:hint="eastAsia"/>
          <w:color w:val="000000"/>
          <w:sz w:val="20"/>
          <w:lang w:eastAsia="ko-KR"/>
        </w:rPr>
        <w:t xml:space="preserve">Im, H., Shin, T., Kim, H., Odor </w:t>
      </w:r>
      <w:r w:rsidR="003B1B19" w:rsidRPr="006C5310">
        <w:rPr>
          <w:rFonts w:hint="eastAsia"/>
          <w:color w:val="000000"/>
          <w:sz w:val="20"/>
          <w:lang w:eastAsia="ko-KR"/>
        </w:rPr>
        <w:t>r</w:t>
      </w:r>
      <w:r w:rsidRPr="006C5310">
        <w:rPr>
          <w:rFonts w:hint="eastAsia"/>
          <w:color w:val="000000"/>
          <w:sz w:val="20"/>
          <w:lang w:eastAsia="ko-KR"/>
        </w:rPr>
        <w:t xml:space="preserve">eduction </w:t>
      </w:r>
      <w:r w:rsidR="003B1B19" w:rsidRPr="006C5310">
        <w:rPr>
          <w:rFonts w:hint="eastAsia"/>
          <w:color w:val="000000"/>
          <w:sz w:val="20"/>
          <w:lang w:eastAsia="ko-KR"/>
        </w:rPr>
        <w:t>strategy for activated sludge s</w:t>
      </w:r>
      <w:r w:rsidRPr="006C5310">
        <w:rPr>
          <w:rFonts w:hint="eastAsia"/>
          <w:color w:val="000000"/>
          <w:sz w:val="20"/>
          <w:lang w:eastAsia="ko-KR"/>
        </w:rPr>
        <w:t xml:space="preserve">ystem using ORP profile. </w:t>
      </w:r>
      <w:r w:rsidRPr="006C5310">
        <w:rPr>
          <w:rFonts w:eastAsia="신명조"/>
          <w:i/>
          <w:iCs/>
          <w:snapToGrid/>
          <w:sz w:val="20"/>
        </w:rPr>
        <w:t>Korean Society of</w:t>
      </w:r>
      <w:r w:rsidRPr="006C5310">
        <w:rPr>
          <w:rFonts w:eastAsia="신명조" w:hint="eastAsia"/>
          <w:i/>
          <w:iCs/>
          <w:snapToGrid/>
          <w:sz w:val="20"/>
          <w:lang w:eastAsia="ko-KR"/>
        </w:rPr>
        <w:t xml:space="preserve"> </w:t>
      </w:r>
      <w:r w:rsidRPr="006C5310">
        <w:rPr>
          <w:rFonts w:hint="eastAsia"/>
          <w:i/>
          <w:color w:val="000000"/>
          <w:sz w:val="20"/>
          <w:lang w:eastAsia="ko-KR"/>
        </w:rPr>
        <w:t>Odor Research and Engineering</w:t>
      </w:r>
      <w:r w:rsidRPr="006C5310">
        <w:rPr>
          <w:i/>
          <w:color w:val="000000"/>
          <w:sz w:val="20"/>
          <w:lang w:eastAsia="ko-KR"/>
        </w:rPr>
        <w:t>’</w:t>
      </w:r>
      <w:r w:rsidRPr="006C5310">
        <w:rPr>
          <w:rFonts w:hint="eastAsia"/>
          <w:i/>
          <w:color w:val="000000"/>
          <w:sz w:val="20"/>
          <w:lang w:eastAsia="ko-KR"/>
        </w:rPr>
        <w:t xml:space="preserve"> Fall </w:t>
      </w:r>
      <w:r w:rsidRPr="006C5310">
        <w:rPr>
          <w:rFonts w:eastAsia="신명조"/>
          <w:i/>
          <w:iCs/>
          <w:snapToGrid/>
          <w:sz w:val="20"/>
        </w:rPr>
        <w:t>Conference</w:t>
      </w:r>
      <w:r w:rsidRPr="006C5310">
        <w:rPr>
          <w:rFonts w:hint="eastAsia"/>
          <w:color w:val="000000"/>
          <w:sz w:val="20"/>
          <w:lang w:eastAsia="ko-KR"/>
        </w:rPr>
        <w:t xml:space="preserve">, Gimhae, </w:t>
      </w:r>
      <w:r w:rsidRPr="006C5310">
        <w:rPr>
          <w:sz w:val="20"/>
          <w:lang w:eastAsia="ko-KR"/>
        </w:rPr>
        <w:t xml:space="preserve">Korea, </w:t>
      </w:r>
      <w:r w:rsidRPr="006C5310">
        <w:rPr>
          <w:rFonts w:hint="eastAsia"/>
          <w:sz w:val="20"/>
          <w:lang w:eastAsia="ko-KR"/>
        </w:rPr>
        <w:t>November</w:t>
      </w:r>
      <w:r w:rsidRPr="006C5310">
        <w:rPr>
          <w:sz w:val="20"/>
          <w:lang w:eastAsia="ko-KR"/>
        </w:rPr>
        <w:t xml:space="preserve"> </w:t>
      </w:r>
      <w:r w:rsidRPr="006C5310">
        <w:rPr>
          <w:rFonts w:hint="eastAsia"/>
          <w:sz w:val="20"/>
          <w:lang w:eastAsia="ko-KR"/>
        </w:rPr>
        <w:t xml:space="preserve">2014 </w:t>
      </w:r>
      <w:r w:rsidRPr="006C5310">
        <w:rPr>
          <w:sz w:val="20"/>
          <w:lang w:eastAsia="ko-KR"/>
        </w:rPr>
        <w:t>(in Korean).</w:t>
      </w:r>
    </w:p>
    <w:p w14:paraId="2F93E361" w14:textId="77777777" w:rsidR="00530882" w:rsidRPr="006C5310" w:rsidRDefault="003B1B19" w:rsidP="001411A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sz w:val="20"/>
          <w:lang w:eastAsia="ko-KR"/>
        </w:rPr>
        <w:t xml:space="preserve">Yu, N., Lee, J., Choi, J., Lee, I., </w:t>
      </w:r>
      <w:r w:rsidRPr="006C5310">
        <w:rPr>
          <w:color w:val="000000"/>
          <w:sz w:val="20"/>
          <w:lang w:eastAsia="ko-KR"/>
        </w:rPr>
        <w:t xml:space="preserve">Kim, H., </w:t>
      </w:r>
      <w:r w:rsidRPr="006C5310">
        <w:rPr>
          <w:rFonts w:eastAsia="맑은 고딕"/>
          <w:sz w:val="20"/>
          <w:shd w:val="clear" w:color="auto" w:fill="FFFFFF"/>
        </w:rPr>
        <w:t xml:space="preserve">Senario analysis of constructing new wastewater treatment plant to improve water quality of Galing River in Kuantan, Pahang, Malaysia. </w:t>
      </w:r>
      <w:r w:rsidRPr="006C5310">
        <w:rPr>
          <w:rFonts w:eastAsia="맑은 고딕"/>
          <w:i/>
          <w:iCs/>
          <w:sz w:val="20"/>
          <w:shd w:val="clear" w:color="auto" w:fill="FFFFFF"/>
        </w:rPr>
        <w:t>The China-Korea Joint Seminar</w:t>
      </w:r>
      <w:r w:rsidRPr="006C5310">
        <w:rPr>
          <w:rFonts w:eastAsia="맑은 고딕" w:hint="eastAsia"/>
          <w:iCs/>
          <w:sz w:val="20"/>
          <w:shd w:val="clear" w:color="auto" w:fill="FFFFFF"/>
          <w:lang w:eastAsia="ko-KR"/>
        </w:rPr>
        <w:t>, Beijing, China, December 2014.</w:t>
      </w:r>
    </w:p>
    <w:p w14:paraId="5786DB33" w14:textId="77777777" w:rsidR="00530882" w:rsidRPr="006C5310" w:rsidRDefault="00530882" w:rsidP="001411A3">
      <w:pPr>
        <w:numPr>
          <w:ilvl w:val="0"/>
          <w:numId w:val="8"/>
        </w:numPr>
        <w:kinsoku w:val="0"/>
        <w:overflowPunct w:val="0"/>
        <w:autoSpaceDE w:val="0"/>
        <w:autoSpaceDN w:val="0"/>
        <w:adjustRightInd w:val="0"/>
        <w:snapToGrid w:val="0"/>
        <w:spacing w:before="240"/>
        <w:rPr>
          <w:sz w:val="20"/>
          <w:lang w:eastAsia="ko-KR"/>
        </w:rPr>
      </w:pPr>
      <w:r w:rsidRPr="006C5310">
        <w:rPr>
          <w:rFonts w:hint="eastAsia"/>
          <w:color w:val="000000"/>
          <w:sz w:val="20"/>
          <w:lang w:eastAsia="ko-KR"/>
        </w:rPr>
        <w:t xml:space="preserve"> </w:t>
      </w:r>
      <w:r w:rsidRPr="006C5310">
        <w:rPr>
          <w:color w:val="000000"/>
          <w:sz w:val="20"/>
          <w:lang w:eastAsia="ko-KR"/>
        </w:rPr>
        <w:t xml:space="preserve">Kim, H., </w:t>
      </w:r>
      <w:r w:rsidRPr="006C5310">
        <w:rPr>
          <w:rFonts w:eastAsia="맑은 고딕"/>
          <w:sz w:val="20"/>
          <w:shd w:val="clear" w:color="auto" w:fill="FFFFFF"/>
        </w:rPr>
        <w:t xml:space="preserve">Water-Energy Nexus – Approaches applicable in water sector. </w:t>
      </w:r>
      <w:r w:rsidRPr="006C5310">
        <w:rPr>
          <w:rFonts w:eastAsia="맑은 고딕"/>
          <w:i/>
          <w:sz w:val="20"/>
          <w:shd w:val="clear" w:color="auto" w:fill="FFFFFF"/>
        </w:rPr>
        <w:t>2015 Symposium on Development and Assessment of Energy-Efficient Technologies for Water Supply System in Response to Climate Change</w:t>
      </w:r>
      <w:r w:rsidRPr="006C5310">
        <w:rPr>
          <w:rFonts w:eastAsia="맑은 고딕"/>
          <w:sz w:val="20"/>
          <w:shd w:val="clear" w:color="auto" w:fill="FFFFFF"/>
        </w:rPr>
        <w:t>, Taipei, Taiwan, August 2015</w:t>
      </w:r>
      <w:r w:rsidRPr="006C5310">
        <w:rPr>
          <w:rFonts w:eastAsia="굴림"/>
          <w:sz w:val="20"/>
        </w:rPr>
        <w:t>(</w:t>
      </w:r>
      <w:r w:rsidRPr="006C5310">
        <w:rPr>
          <w:rFonts w:eastAsia="굴림"/>
          <w:bCs/>
          <w:sz w:val="20"/>
        </w:rPr>
        <w:t>presentation invited</w:t>
      </w:r>
      <w:r w:rsidRPr="006C5310">
        <w:rPr>
          <w:rFonts w:eastAsia="굴림"/>
          <w:sz w:val="20"/>
        </w:rPr>
        <w:t>)</w:t>
      </w:r>
      <w:r w:rsidRPr="006C5310">
        <w:rPr>
          <w:sz w:val="20"/>
        </w:rPr>
        <w:t>.</w:t>
      </w:r>
    </w:p>
    <w:p w14:paraId="6B9420FF" w14:textId="77777777" w:rsidR="00F86400" w:rsidRPr="006C5310" w:rsidRDefault="00F86400" w:rsidP="001411A3">
      <w:pPr>
        <w:numPr>
          <w:ilvl w:val="0"/>
          <w:numId w:val="8"/>
        </w:numPr>
        <w:kinsoku w:val="0"/>
        <w:overflowPunct w:val="0"/>
        <w:autoSpaceDE w:val="0"/>
        <w:autoSpaceDN w:val="0"/>
        <w:adjustRightInd w:val="0"/>
        <w:snapToGrid w:val="0"/>
        <w:spacing w:before="240"/>
        <w:rPr>
          <w:sz w:val="20"/>
          <w:lang w:eastAsia="ko-KR"/>
        </w:rPr>
      </w:pPr>
      <w:r w:rsidRPr="006C5310">
        <w:rPr>
          <w:rFonts w:eastAsia="맑은 고딕" w:hint="eastAsia"/>
          <w:iCs/>
          <w:sz w:val="20"/>
          <w:shd w:val="clear" w:color="auto" w:fill="FFFFFF"/>
          <w:lang w:eastAsia="ko-KR"/>
        </w:rPr>
        <w:t xml:space="preserve"> Lee, I., Hwang, J.-H., Lee, W.-S., Kim, H., Analysis of carbon, nitrogen, and sulfur isotope ratio of particle </w:t>
      </w:r>
      <w:proofErr w:type="gramStart"/>
      <w:r w:rsidRPr="006C5310">
        <w:rPr>
          <w:rFonts w:eastAsia="맑은 고딕" w:hint="eastAsia"/>
          <w:iCs/>
          <w:sz w:val="20"/>
          <w:shd w:val="clear" w:color="auto" w:fill="FFFFFF"/>
          <w:lang w:eastAsia="ko-KR"/>
        </w:rPr>
        <w:t>matter(</w:t>
      </w:r>
      <w:proofErr w:type="gramEnd"/>
      <w:r w:rsidRPr="006C5310">
        <w:rPr>
          <w:rFonts w:eastAsia="맑은 고딕" w:hint="eastAsia"/>
          <w:iCs/>
          <w:sz w:val="20"/>
          <w:shd w:val="clear" w:color="auto" w:fill="FFFFFF"/>
          <w:lang w:eastAsia="ko-KR"/>
        </w:rPr>
        <w:t xml:space="preserve">PM10) in Seoul. </w:t>
      </w:r>
      <w:r w:rsidRPr="006C5310">
        <w:rPr>
          <w:rFonts w:eastAsia="맑은 고딕" w:hint="eastAsia"/>
          <w:i/>
          <w:iCs/>
          <w:sz w:val="20"/>
          <w:shd w:val="clear" w:color="auto" w:fill="FFFFFF"/>
          <w:lang w:eastAsia="ko-KR"/>
        </w:rPr>
        <w:t>International Conference/Exhibition on Combustion, Incineration/Pyrolysis, Emission Control and Climate Change in Korea</w:t>
      </w:r>
      <w:r w:rsidRPr="006C5310">
        <w:rPr>
          <w:rFonts w:eastAsia="맑은 고딕" w:hint="eastAsia"/>
          <w:iCs/>
          <w:sz w:val="20"/>
          <w:shd w:val="clear" w:color="auto" w:fill="FFFFFF"/>
          <w:lang w:eastAsia="ko-KR"/>
        </w:rPr>
        <w:t>, Seoul, Korea, September 2015.</w:t>
      </w:r>
    </w:p>
    <w:p w14:paraId="2CC2BEF0" w14:textId="77777777" w:rsidR="004147E2" w:rsidRPr="006C5310" w:rsidRDefault="00F86400" w:rsidP="004147E2">
      <w:pPr>
        <w:numPr>
          <w:ilvl w:val="0"/>
          <w:numId w:val="8"/>
        </w:numPr>
        <w:kinsoku w:val="0"/>
        <w:overflowPunct w:val="0"/>
        <w:autoSpaceDE w:val="0"/>
        <w:autoSpaceDN w:val="0"/>
        <w:adjustRightInd w:val="0"/>
        <w:snapToGrid w:val="0"/>
        <w:spacing w:before="240"/>
        <w:rPr>
          <w:sz w:val="20"/>
          <w:lang w:eastAsia="ko-KR"/>
        </w:rPr>
      </w:pPr>
      <w:r w:rsidRPr="006C5310">
        <w:rPr>
          <w:rFonts w:eastAsia="맑은 고딕" w:hint="eastAsia"/>
          <w:iCs/>
          <w:sz w:val="20"/>
          <w:shd w:val="clear" w:color="auto" w:fill="FFFFFF"/>
          <w:lang w:eastAsia="ko-KR"/>
        </w:rPr>
        <w:t xml:space="preserve"> Li, D., Lee, I., Kim, H., Nitrous oxide</w:t>
      </w:r>
      <w:r w:rsidR="00FE5223" w:rsidRPr="006C5310">
        <w:rPr>
          <w:rFonts w:eastAsia="맑은 고딕" w:hint="eastAsia"/>
          <w:iCs/>
          <w:sz w:val="20"/>
          <w:shd w:val="clear" w:color="auto" w:fill="FFFFFF"/>
          <w:lang w:eastAsia="ko-KR"/>
        </w:rPr>
        <w:t xml:space="preserve"> emission from an alternating aerobic and anoxic system for nitrogen removal. </w:t>
      </w:r>
      <w:r w:rsidR="00FE5223" w:rsidRPr="006C5310">
        <w:rPr>
          <w:rFonts w:eastAsia="맑은 고딕" w:hint="eastAsia"/>
          <w:i/>
          <w:iCs/>
          <w:sz w:val="20"/>
          <w:shd w:val="clear" w:color="auto" w:fill="FFFFFF"/>
          <w:lang w:eastAsia="ko-KR"/>
        </w:rPr>
        <w:t>International Conference/Exhibition on Combustion, Incineration/Pyrolysis, Emission Control and Climate Change in Korea</w:t>
      </w:r>
      <w:r w:rsidR="00FE5223" w:rsidRPr="006C5310">
        <w:rPr>
          <w:rFonts w:eastAsia="맑은 고딕" w:hint="eastAsia"/>
          <w:iCs/>
          <w:sz w:val="20"/>
          <w:shd w:val="clear" w:color="auto" w:fill="FFFFFF"/>
          <w:lang w:eastAsia="ko-KR"/>
        </w:rPr>
        <w:t>, Seoul, Korea, September 2015.</w:t>
      </w:r>
    </w:p>
    <w:p w14:paraId="6717038F" w14:textId="77777777" w:rsidR="00F0360F" w:rsidRPr="006C5310" w:rsidRDefault="004147E2" w:rsidP="00F0360F">
      <w:pPr>
        <w:numPr>
          <w:ilvl w:val="0"/>
          <w:numId w:val="8"/>
        </w:numPr>
        <w:kinsoku w:val="0"/>
        <w:overflowPunct w:val="0"/>
        <w:autoSpaceDE w:val="0"/>
        <w:autoSpaceDN w:val="0"/>
        <w:adjustRightInd w:val="0"/>
        <w:snapToGrid w:val="0"/>
        <w:spacing w:before="240"/>
        <w:rPr>
          <w:sz w:val="20"/>
          <w:lang w:eastAsia="ko-KR"/>
        </w:rPr>
      </w:pPr>
      <w:r w:rsidRPr="006C5310">
        <w:rPr>
          <w:rFonts w:eastAsia="맑은 고딕" w:hint="eastAsia"/>
          <w:iCs/>
          <w:sz w:val="20"/>
          <w:shd w:val="clear" w:color="auto" w:fill="FFFFFF"/>
          <w:lang w:eastAsia="ko-KR"/>
        </w:rPr>
        <w:t xml:space="preserve"> </w:t>
      </w:r>
      <w:r w:rsidRPr="006C5310">
        <w:rPr>
          <w:rFonts w:eastAsia="맑은 고딕"/>
          <w:iCs/>
          <w:sz w:val="20"/>
          <w:shd w:val="clear" w:color="auto" w:fill="FFFFFF"/>
          <w:lang w:eastAsia="ko-KR"/>
        </w:rPr>
        <w:t xml:space="preserve">Kim, H., Li, D., </w:t>
      </w:r>
      <w:r w:rsidRPr="006C5310">
        <w:rPr>
          <w:rFonts w:eastAsia="맑은 고딕"/>
          <w:sz w:val="20"/>
          <w:shd w:val="clear" w:color="auto" w:fill="FFFFFF"/>
        </w:rPr>
        <w:t xml:space="preserve">Characterization of voltatile sulfur compounds emission from anactivated sludge system. </w:t>
      </w:r>
      <w:r w:rsidRPr="006C5310">
        <w:rPr>
          <w:rFonts w:eastAsia="맑은 고딕"/>
          <w:i/>
          <w:sz w:val="20"/>
          <w:shd w:val="clear" w:color="auto" w:fill="FFFFFF"/>
        </w:rPr>
        <w:t>2015 International Symposium on Environmental Science and Technology (2015 ISEST)</w:t>
      </w:r>
      <w:r w:rsidRPr="006C5310">
        <w:rPr>
          <w:sz w:val="20"/>
        </w:rPr>
        <w:t xml:space="preserve">, </w:t>
      </w:r>
      <w:r w:rsidR="00530882" w:rsidRPr="006C5310">
        <w:rPr>
          <w:sz w:val="20"/>
        </w:rPr>
        <w:t>Ch</w:t>
      </w:r>
      <w:r w:rsidR="00530882" w:rsidRPr="006C5310">
        <w:rPr>
          <w:rFonts w:hint="eastAsia"/>
          <w:sz w:val="20"/>
          <w:lang w:eastAsia="ko-KR"/>
        </w:rPr>
        <w:t>o</w:t>
      </w:r>
      <w:r w:rsidRPr="006C5310">
        <w:rPr>
          <w:sz w:val="20"/>
        </w:rPr>
        <w:t>ngqing, China, November 2015</w:t>
      </w:r>
      <w:r w:rsidRPr="006C5310">
        <w:rPr>
          <w:rFonts w:eastAsia="굴림"/>
          <w:sz w:val="20"/>
        </w:rPr>
        <w:t>(</w:t>
      </w:r>
      <w:r w:rsidRPr="006C5310">
        <w:rPr>
          <w:rFonts w:eastAsia="굴림"/>
          <w:bCs/>
          <w:sz w:val="20"/>
        </w:rPr>
        <w:t>presentation invited</w:t>
      </w:r>
      <w:r w:rsidRPr="006C5310">
        <w:rPr>
          <w:rFonts w:eastAsia="굴림"/>
          <w:sz w:val="20"/>
        </w:rPr>
        <w:t>)</w:t>
      </w:r>
      <w:r w:rsidRPr="006C5310">
        <w:rPr>
          <w:sz w:val="20"/>
        </w:rPr>
        <w:t>.</w:t>
      </w:r>
    </w:p>
    <w:p w14:paraId="78F0751D" w14:textId="77777777" w:rsidR="00F0360F" w:rsidRPr="006C5310" w:rsidRDefault="00F0360F" w:rsidP="004147E2">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rFonts w:eastAsia="맑은 고딕"/>
          <w:iCs/>
          <w:sz w:val="20"/>
          <w:shd w:val="clear" w:color="auto" w:fill="FFFFFF"/>
          <w:lang w:eastAsia="ko-KR"/>
        </w:rPr>
        <w:t xml:space="preserve">Li, D., Kim, M., Kim, H., </w:t>
      </w:r>
      <w:r w:rsidRPr="006C5310">
        <w:rPr>
          <w:rFonts w:eastAsia="맑은 고딕"/>
          <w:sz w:val="20"/>
          <w:shd w:val="clear" w:color="auto" w:fill="FFFFFF"/>
        </w:rPr>
        <w:t xml:space="preserve">Feasibility study on AMPTS II for biochemical methane potential test. </w:t>
      </w:r>
      <w:r w:rsidRPr="006C5310">
        <w:rPr>
          <w:rFonts w:eastAsia="신명조"/>
          <w:i/>
          <w:iCs/>
          <w:snapToGrid/>
          <w:sz w:val="20"/>
        </w:rPr>
        <w:t>Korean Society of Environmental</w:t>
      </w:r>
      <w:r w:rsidRPr="006C5310">
        <w:rPr>
          <w:rFonts w:eastAsia="신명조"/>
          <w:i/>
          <w:iCs/>
          <w:snapToGrid/>
          <w:sz w:val="20"/>
          <w:lang w:eastAsia="ko-KR"/>
        </w:rPr>
        <w:t xml:space="preserve"> Analysis’s Autumn</w:t>
      </w:r>
      <w:r w:rsidRPr="006C5310">
        <w:rPr>
          <w:rFonts w:eastAsia="신명조"/>
          <w:i/>
          <w:iCs/>
          <w:snapToGrid/>
          <w:sz w:val="20"/>
        </w:rPr>
        <w:t xml:space="preserve"> Conference</w:t>
      </w:r>
      <w:r w:rsidRPr="006C5310">
        <w:rPr>
          <w:sz w:val="20"/>
          <w:lang w:eastAsia="ko-KR"/>
        </w:rPr>
        <w:t>, Jeju, Korea, November 201</w:t>
      </w:r>
      <w:r w:rsidRPr="006C5310">
        <w:rPr>
          <w:rFonts w:hint="eastAsia"/>
          <w:sz w:val="20"/>
          <w:lang w:eastAsia="ko-KR"/>
        </w:rPr>
        <w:t>5</w:t>
      </w:r>
      <w:r w:rsidRPr="006C5310">
        <w:rPr>
          <w:sz w:val="20"/>
          <w:lang w:eastAsia="ko-KR"/>
        </w:rPr>
        <w:t>.</w:t>
      </w:r>
    </w:p>
    <w:p w14:paraId="3BC9D684" w14:textId="77777777" w:rsidR="00517E8C" w:rsidRPr="006C5310" w:rsidRDefault="0026176C" w:rsidP="00517E8C">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00F0360F" w:rsidRPr="006C5310">
        <w:rPr>
          <w:rFonts w:hint="eastAsia"/>
          <w:sz w:val="20"/>
          <w:lang w:eastAsia="ko-KR"/>
        </w:rPr>
        <w:t xml:space="preserve">Cho, S., </w:t>
      </w:r>
      <w:r w:rsidR="00F0360F" w:rsidRPr="006C5310">
        <w:rPr>
          <w:rFonts w:eastAsia="맑은 고딕"/>
          <w:iCs/>
          <w:sz w:val="20"/>
          <w:shd w:val="clear" w:color="auto" w:fill="FFFFFF"/>
          <w:lang w:eastAsia="ko-KR"/>
        </w:rPr>
        <w:t>Kim, H.,</w:t>
      </w:r>
      <w:r w:rsidR="00F0360F" w:rsidRPr="006C5310">
        <w:rPr>
          <w:rFonts w:eastAsia="맑은 고딕" w:hint="eastAsia"/>
          <w:iCs/>
          <w:sz w:val="20"/>
          <w:shd w:val="clear" w:color="auto" w:fill="FFFFFF"/>
          <w:lang w:eastAsia="ko-KR"/>
        </w:rPr>
        <w:t xml:space="preserve"> Lee, W.-S., </w:t>
      </w:r>
      <w:r w:rsidR="004A698E" w:rsidRPr="006C5310">
        <w:rPr>
          <w:rFonts w:eastAsia="맑은 고딕"/>
          <w:sz w:val="20"/>
          <w:shd w:val="clear" w:color="auto" w:fill="FFFFFF"/>
        </w:rPr>
        <w:t>Feasibility</w:t>
      </w:r>
      <w:r w:rsidR="004A698E" w:rsidRPr="006C5310">
        <w:rPr>
          <w:rFonts w:eastAsia="맑은 고딕" w:hint="eastAsia"/>
          <w:iCs/>
          <w:sz w:val="20"/>
          <w:shd w:val="clear" w:color="auto" w:fill="FFFFFF"/>
          <w:lang w:eastAsia="ko-KR"/>
        </w:rPr>
        <w:t xml:space="preserve"> evaluation of </w:t>
      </w:r>
      <w:r w:rsidR="00F0360F" w:rsidRPr="006C5310">
        <w:rPr>
          <w:rFonts w:eastAsia="맑은 고딕" w:hint="eastAsia"/>
          <w:iCs/>
          <w:sz w:val="20"/>
          <w:shd w:val="clear" w:color="auto" w:fill="FFFFFF"/>
          <w:lang w:eastAsia="ko-KR"/>
        </w:rPr>
        <w:t>ascorbic</w:t>
      </w:r>
      <w:r w:rsidR="004A698E" w:rsidRPr="006C5310">
        <w:rPr>
          <w:rFonts w:eastAsia="맑은 고딕" w:hint="eastAsia"/>
          <w:iCs/>
          <w:sz w:val="20"/>
          <w:shd w:val="clear" w:color="auto" w:fill="FFFFFF"/>
          <w:lang w:eastAsia="ko-KR"/>
        </w:rPr>
        <w:t xml:space="preserve"> acid as titrant for chromate used in COD measurement. </w:t>
      </w:r>
      <w:r w:rsidR="004A698E" w:rsidRPr="006C5310">
        <w:rPr>
          <w:rFonts w:eastAsia="신명조"/>
          <w:i/>
          <w:iCs/>
          <w:snapToGrid/>
          <w:sz w:val="20"/>
        </w:rPr>
        <w:t>Korean Society of Environmental</w:t>
      </w:r>
      <w:r w:rsidR="004A698E" w:rsidRPr="006C5310">
        <w:rPr>
          <w:rFonts w:eastAsia="신명조"/>
          <w:i/>
          <w:iCs/>
          <w:snapToGrid/>
          <w:sz w:val="20"/>
          <w:lang w:eastAsia="ko-KR"/>
        </w:rPr>
        <w:t xml:space="preserve"> Analysis’s Autumn</w:t>
      </w:r>
      <w:r w:rsidR="004A698E" w:rsidRPr="006C5310">
        <w:rPr>
          <w:rFonts w:eastAsia="신명조"/>
          <w:i/>
          <w:iCs/>
          <w:snapToGrid/>
          <w:sz w:val="20"/>
        </w:rPr>
        <w:t xml:space="preserve"> Conference</w:t>
      </w:r>
      <w:r w:rsidR="004A698E" w:rsidRPr="006C5310">
        <w:rPr>
          <w:sz w:val="20"/>
          <w:lang w:eastAsia="ko-KR"/>
        </w:rPr>
        <w:t>, Jeju, Korea, November 201</w:t>
      </w:r>
      <w:r w:rsidR="004A698E" w:rsidRPr="006C5310">
        <w:rPr>
          <w:rFonts w:hint="eastAsia"/>
          <w:sz w:val="20"/>
          <w:lang w:eastAsia="ko-KR"/>
        </w:rPr>
        <w:t>5</w:t>
      </w:r>
      <w:r w:rsidR="001205DD" w:rsidRPr="006C5310">
        <w:rPr>
          <w:rFonts w:hint="eastAsia"/>
          <w:sz w:val="20"/>
          <w:lang w:eastAsia="ko-KR"/>
        </w:rPr>
        <w:t xml:space="preserve"> </w:t>
      </w:r>
      <w:r w:rsidR="004A698E" w:rsidRPr="006C5310">
        <w:rPr>
          <w:sz w:val="20"/>
          <w:lang w:eastAsia="ko-KR"/>
        </w:rPr>
        <w:t>(in Korean).</w:t>
      </w:r>
    </w:p>
    <w:p w14:paraId="49375EE5" w14:textId="77777777" w:rsidR="00517E8C" w:rsidRPr="006C5310" w:rsidRDefault="00517E8C" w:rsidP="00517E8C">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00C75E79" w:rsidRPr="006C5310">
        <w:rPr>
          <w:rFonts w:hint="eastAsia"/>
          <w:sz w:val="20"/>
          <w:lang w:eastAsia="ko-KR"/>
        </w:rPr>
        <w:t>Lee, I., Kim, K.-J., Ko, J.-I., Kim, H., Development of ceramic filter material for constructed wetland.</w:t>
      </w:r>
      <w:r w:rsidR="00B12DC4" w:rsidRPr="006C5310">
        <w:rPr>
          <w:rFonts w:hint="eastAsia"/>
          <w:sz w:val="20"/>
          <w:lang w:eastAsia="ko-KR"/>
        </w:rPr>
        <w:t xml:space="preserve"> </w:t>
      </w:r>
      <w:r w:rsidR="00C75E79" w:rsidRPr="006C5310">
        <w:rPr>
          <w:rFonts w:hint="eastAsia"/>
          <w:i/>
          <w:sz w:val="20"/>
          <w:lang w:eastAsia="ko-KR"/>
        </w:rPr>
        <w:t>Korea-China Joint Seminar</w:t>
      </w:r>
      <w:r w:rsidR="00E808D1" w:rsidRPr="006C5310">
        <w:rPr>
          <w:rFonts w:hint="eastAsia"/>
          <w:sz w:val="20"/>
          <w:lang w:eastAsia="ko-KR"/>
        </w:rPr>
        <w:t>, Seoul, Korea, December 2015.</w:t>
      </w:r>
    </w:p>
    <w:p w14:paraId="6C4041F8" w14:textId="77777777" w:rsidR="0026176C" w:rsidRPr="006C5310" w:rsidRDefault="00517E8C" w:rsidP="004147E2">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lastRenderedPageBreak/>
        <w:t xml:space="preserve"> </w:t>
      </w:r>
      <w:r w:rsidRPr="006C5310">
        <w:rPr>
          <w:sz w:val="20"/>
          <w:lang w:eastAsia="ko-KR"/>
        </w:rPr>
        <w:t xml:space="preserve">Lee, I., Hong, Y., Kim, H., Oxidation of </w:t>
      </w:r>
      <w:proofErr w:type="gramStart"/>
      <w:r w:rsidRPr="006C5310">
        <w:rPr>
          <w:sz w:val="20"/>
          <w:lang w:eastAsia="ko-KR"/>
        </w:rPr>
        <w:t>Oseltamivir(</w:t>
      </w:r>
      <w:proofErr w:type="gramEnd"/>
      <w:r w:rsidRPr="006C5310">
        <w:rPr>
          <w:sz w:val="20"/>
          <w:lang w:eastAsia="ko-KR"/>
        </w:rPr>
        <w:t xml:space="preserve">or Tamiflu) by Ferrate(VI). </w:t>
      </w:r>
      <w:r w:rsidRPr="006C5310">
        <w:rPr>
          <w:rFonts w:hint="eastAsia"/>
          <w:i/>
          <w:sz w:val="20"/>
          <w:lang w:eastAsia="ko-KR"/>
        </w:rPr>
        <w:t>The International Chemical Congress of Pacific Basin Societies 2015</w:t>
      </w:r>
      <w:r w:rsidRPr="006C5310">
        <w:rPr>
          <w:rFonts w:hint="eastAsia"/>
          <w:sz w:val="20"/>
          <w:lang w:eastAsia="ko-KR"/>
        </w:rPr>
        <w:t>, Hawaii, USA, December 2015.</w:t>
      </w:r>
    </w:p>
    <w:p w14:paraId="782FAB92" w14:textId="77777777" w:rsidR="002C0AE6" w:rsidRPr="006C5310" w:rsidRDefault="00F90BD8" w:rsidP="002C0AE6">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rFonts w:eastAsia="맑은 고딕"/>
          <w:iCs/>
          <w:sz w:val="20"/>
          <w:shd w:val="clear" w:color="auto" w:fill="FFFFFF"/>
          <w:lang w:eastAsia="ko-KR"/>
        </w:rPr>
        <w:t>Li, D., Kim, M., Kim, H.,</w:t>
      </w:r>
      <w:r w:rsidRPr="006C5310">
        <w:rPr>
          <w:rFonts w:eastAsia="맑은 고딕" w:hint="eastAsia"/>
          <w:iCs/>
          <w:sz w:val="20"/>
          <w:shd w:val="clear" w:color="auto" w:fill="FFFFFF"/>
          <w:lang w:eastAsia="ko-KR"/>
        </w:rPr>
        <w:t xml:space="preserve"> Biological treatment of wastewater with high strength Nitrogen. </w:t>
      </w:r>
      <w:r w:rsidRPr="006C5310">
        <w:rPr>
          <w:rFonts w:eastAsia="맑은 고딕" w:hint="eastAsia"/>
          <w:i/>
          <w:iCs/>
          <w:sz w:val="20"/>
          <w:shd w:val="clear" w:color="auto" w:fill="FFFFFF"/>
          <w:lang w:eastAsia="ko-KR"/>
        </w:rPr>
        <w:t>Korean Society for New and Renewable Energy</w:t>
      </w:r>
      <w:r w:rsidRPr="006C5310">
        <w:rPr>
          <w:rFonts w:eastAsia="맑은 고딕"/>
          <w:i/>
          <w:iCs/>
          <w:sz w:val="20"/>
          <w:shd w:val="clear" w:color="auto" w:fill="FFFFFF"/>
          <w:lang w:eastAsia="ko-KR"/>
        </w:rPr>
        <w:t>’</w:t>
      </w:r>
      <w:r w:rsidRPr="006C5310">
        <w:rPr>
          <w:rFonts w:eastAsia="맑은 고딕" w:hint="eastAsia"/>
          <w:i/>
          <w:iCs/>
          <w:sz w:val="20"/>
          <w:shd w:val="clear" w:color="auto" w:fill="FFFFFF"/>
          <w:lang w:eastAsia="ko-KR"/>
        </w:rPr>
        <w:t>s Spring Conference 2016</w:t>
      </w:r>
      <w:r w:rsidRPr="006C5310">
        <w:rPr>
          <w:rFonts w:eastAsia="맑은 고딕" w:hint="eastAsia"/>
          <w:iCs/>
          <w:sz w:val="20"/>
          <w:shd w:val="clear" w:color="auto" w:fill="FFFFFF"/>
          <w:lang w:eastAsia="ko-KR"/>
        </w:rPr>
        <w:t xml:space="preserve">, </w:t>
      </w:r>
      <w:r w:rsidRPr="006C5310">
        <w:rPr>
          <w:sz w:val="20"/>
          <w:lang w:eastAsia="ko-KR"/>
        </w:rPr>
        <w:t>Jeju, Korea,</w:t>
      </w:r>
      <w:r w:rsidRPr="006C5310">
        <w:rPr>
          <w:rFonts w:hint="eastAsia"/>
          <w:sz w:val="20"/>
          <w:lang w:eastAsia="ko-KR"/>
        </w:rPr>
        <w:t xml:space="preserve"> May 2016 </w:t>
      </w:r>
      <w:r w:rsidRPr="006C5310">
        <w:rPr>
          <w:sz w:val="20"/>
          <w:lang w:eastAsia="ko-KR"/>
        </w:rPr>
        <w:t>(in Korean).</w:t>
      </w:r>
    </w:p>
    <w:p w14:paraId="57D5F035" w14:textId="77777777" w:rsidR="002C0AE6" w:rsidRPr="006C5310" w:rsidRDefault="002C0AE6" w:rsidP="002C0AE6">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w:t>
      </w:r>
      <w:r w:rsidRPr="006C5310">
        <w:rPr>
          <w:rFonts w:eastAsia="맑은 고딕"/>
          <w:iCs/>
          <w:sz w:val="20"/>
          <w:shd w:val="clear" w:color="auto" w:fill="FFFFFF"/>
          <w:lang w:eastAsia="ko-KR"/>
        </w:rPr>
        <w:t xml:space="preserve">Kim, M., Hayashi, M., Kim, H., </w:t>
      </w:r>
      <w:r w:rsidRPr="006C5310">
        <w:rPr>
          <w:rFonts w:eastAsia="맑은 고딕"/>
          <w:sz w:val="20"/>
          <w:shd w:val="clear" w:color="auto" w:fill="FFFFFF"/>
        </w:rPr>
        <w:t xml:space="preserve">Performance evaluation of SBR-MC-AKP process: best available technology phosphorus removal and recover. </w:t>
      </w:r>
      <w:r w:rsidRPr="006C5310">
        <w:rPr>
          <w:rFonts w:eastAsia="신명조"/>
          <w:i/>
          <w:iCs/>
          <w:snapToGrid/>
          <w:sz w:val="20"/>
        </w:rPr>
        <w:t>Korean Society of Environmental</w:t>
      </w:r>
      <w:r w:rsidRPr="006C5310">
        <w:rPr>
          <w:rFonts w:eastAsia="신명조"/>
          <w:i/>
          <w:iCs/>
          <w:snapToGrid/>
          <w:sz w:val="20"/>
          <w:lang w:eastAsia="ko-KR"/>
        </w:rPr>
        <w:t xml:space="preserve"> Analysis’s</w:t>
      </w:r>
      <w:r w:rsidRPr="006C5310">
        <w:rPr>
          <w:rFonts w:eastAsia="신명조"/>
          <w:i/>
          <w:iCs/>
          <w:sz w:val="20"/>
        </w:rPr>
        <w:t xml:space="preserve"> </w:t>
      </w:r>
      <w:r w:rsidRPr="006C5310">
        <w:rPr>
          <w:rFonts w:eastAsia="맑은 고딕"/>
          <w:i/>
          <w:iCs/>
          <w:sz w:val="20"/>
          <w:shd w:val="clear" w:color="auto" w:fill="FFFFFF"/>
          <w:lang w:eastAsia="ko-KR"/>
        </w:rPr>
        <w:t>Spring Conference 2016</w:t>
      </w:r>
      <w:r w:rsidRPr="006C5310">
        <w:rPr>
          <w:rFonts w:eastAsia="맑은 고딕"/>
          <w:i/>
          <w:iCs/>
          <w:sz w:val="20"/>
          <w:shd w:val="clear" w:color="auto" w:fill="FFFFFF"/>
        </w:rPr>
        <w:t xml:space="preserve">, Kyungju, Korea, </w:t>
      </w:r>
      <w:r w:rsidRPr="006C5310">
        <w:rPr>
          <w:sz w:val="20"/>
          <w:lang w:eastAsia="ko-KR"/>
        </w:rPr>
        <w:t>May 2016 (in Korean).</w:t>
      </w:r>
    </w:p>
    <w:p w14:paraId="456CF7F2" w14:textId="77777777" w:rsidR="002C0AE6" w:rsidRPr="006C5310" w:rsidRDefault="002C0AE6" w:rsidP="002C0AE6">
      <w:pPr>
        <w:numPr>
          <w:ilvl w:val="0"/>
          <w:numId w:val="8"/>
        </w:numPr>
        <w:kinsoku w:val="0"/>
        <w:overflowPunct w:val="0"/>
        <w:autoSpaceDE w:val="0"/>
        <w:autoSpaceDN w:val="0"/>
        <w:adjustRightInd w:val="0"/>
        <w:snapToGrid w:val="0"/>
        <w:spacing w:before="240"/>
        <w:rPr>
          <w:sz w:val="20"/>
          <w:lang w:eastAsia="ko-KR"/>
        </w:rPr>
      </w:pPr>
      <w:r w:rsidRPr="006C5310">
        <w:rPr>
          <w:rFonts w:eastAsia="맑은 고딕" w:hint="eastAsia"/>
          <w:shd w:val="clear" w:color="auto" w:fill="FFFFFF"/>
          <w:lang w:eastAsia="ko-KR"/>
        </w:rPr>
        <w:t xml:space="preserve"> </w:t>
      </w:r>
      <w:r w:rsidRPr="006C5310">
        <w:rPr>
          <w:rFonts w:eastAsia="맑은 고딕"/>
          <w:sz w:val="20"/>
          <w:shd w:val="clear" w:color="auto" w:fill="FFFFFF"/>
          <w:lang w:eastAsia="ko-KR"/>
        </w:rPr>
        <w:t>Kim, M.</w:t>
      </w:r>
      <w:r w:rsidR="00AB105F" w:rsidRPr="006C5310">
        <w:rPr>
          <w:rFonts w:eastAsia="맑은 고딕" w:hint="eastAsia"/>
          <w:sz w:val="20"/>
          <w:shd w:val="clear" w:color="auto" w:fill="FFFFFF"/>
          <w:lang w:eastAsia="ko-KR"/>
        </w:rPr>
        <w:t>(</w:t>
      </w:r>
      <w:r w:rsidRPr="006C5310">
        <w:rPr>
          <w:rFonts w:eastAsia="맑은 고딕"/>
          <w:sz w:val="20"/>
          <w:shd w:val="clear" w:color="auto" w:fill="FFFFFF"/>
          <w:lang w:eastAsia="ko-KR"/>
        </w:rPr>
        <w:t>-</w:t>
      </w:r>
      <w:r w:rsidR="00AB105F" w:rsidRPr="006C5310">
        <w:rPr>
          <w:rFonts w:eastAsia="맑은 고딕" w:hint="eastAsia"/>
          <w:sz w:val="20"/>
          <w:shd w:val="clear" w:color="auto" w:fill="FFFFFF"/>
          <w:lang w:eastAsia="ko-KR"/>
        </w:rPr>
        <w:t>W</w:t>
      </w:r>
      <w:r w:rsidRPr="006C5310">
        <w:rPr>
          <w:rFonts w:eastAsia="맑은 고딕"/>
          <w:sz w:val="20"/>
          <w:shd w:val="clear" w:color="auto" w:fill="FFFFFF"/>
          <w:lang w:eastAsia="ko-KR"/>
        </w:rPr>
        <w:t>.</w:t>
      </w:r>
      <w:r w:rsidR="00AB105F" w:rsidRPr="006C5310">
        <w:rPr>
          <w:rFonts w:eastAsia="맑은 고딕" w:hint="eastAsia"/>
          <w:sz w:val="20"/>
          <w:shd w:val="clear" w:color="auto" w:fill="FFFFFF"/>
          <w:lang w:eastAsia="ko-KR"/>
        </w:rPr>
        <w:t>)</w:t>
      </w:r>
      <w:r w:rsidRPr="006C5310">
        <w:rPr>
          <w:rFonts w:eastAsia="맑은 고딕"/>
          <w:sz w:val="20"/>
          <w:shd w:val="clear" w:color="auto" w:fill="FFFFFF"/>
          <w:lang w:eastAsia="ko-KR"/>
        </w:rPr>
        <w:t xml:space="preserve">, </w:t>
      </w:r>
      <w:r w:rsidRPr="006C5310">
        <w:rPr>
          <w:rFonts w:eastAsia="맑은 고딕"/>
          <w:iCs/>
          <w:sz w:val="20"/>
          <w:shd w:val="clear" w:color="auto" w:fill="FFFFFF"/>
          <w:lang w:eastAsia="ko-KR"/>
        </w:rPr>
        <w:t xml:space="preserve">Kim, H., </w:t>
      </w:r>
      <w:r w:rsidRPr="006C5310">
        <w:rPr>
          <w:rFonts w:eastAsia="맑은 고딕"/>
          <w:sz w:val="20"/>
          <w:shd w:val="clear" w:color="auto" w:fill="FFFFFF"/>
        </w:rPr>
        <w:t xml:space="preserve">Retrofitting </w:t>
      </w:r>
      <w:proofErr w:type="gramStart"/>
      <w:r w:rsidRPr="006C5310">
        <w:rPr>
          <w:rFonts w:eastAsia="맑은 고딕"/>
          <w:sz w:val="20"/>
          <w:shd w:val="clear" w:color="auto" w:fill="FFFFFF"/>
        </w:rPr>
        <w:t>PAC(</w:t>
      </w:r>
      <w:proofErr w:type="gramEnd"/>
      <w:r w:rsidRPr="006C5310">
        <w:rPr>
          <w:rFonts w:eastAsia="맑은 고딕"/>
          <w:sz w:val="20"/>
          <w:shd w:val="clear" w:color="auto" w:fill="FFFFFF"/>
        </w:rPr>
        <w:t xml:space="preserve">Powered Activated Carbon) existing treatment plant retrofitting PAC(Powered Activated Carbon) process development. </w:t>
      </w:r>
      <w:r w:rsidRPr="006C5310">
        <w:rPr>
          <w:rFonts w:eastAsia="신명조"/>
          <w:i/>
          <w:iCs/>
          <w:snapToGrid/>
          <w:sz w:val="20"/>
        </w:rPr>
        <w:t>Korean Society of Environmental</w:t>
      </w:r>
      <w:r w:rsidRPr="006C5310">
        <w:rPr>
          <w:rFonts w:eastAsia="신명조"/>
          <w:i/>
          <w:iCs/>
          <w:snapToGrid/>
          <w:sz w:val="20"/>
          <w:lang w:eastAsia="ko-KR"/>
        </w:rPr>
        <w:t xml:space="preserve"> Analysis’s</w:t>
      </w:r>
      <w:r w:rsidRPr="006C5310">
        <w:rPr>
          <w:rFonts w:eastAsia="신명조"/>
          <w:i/>
          <w:iCs/>
          <w:sz w:val="20"/>
        </w:rPr>
        <w:t xml:space="preserve"> </w:t>
      </w:r>
      <w:r w:rsidRPr="006C5310">
        <w:rPr>
          <w:rFonts w:eastAsia="맑은 고딕"/>
          <w:i/>
          <w:iCs/>
          <w:sz w:val="20"/>
          <w:shd w:val="clear" w:color="auto" w:fill="FFFFFF"/>
          <w:lang w:eastAsia="ko-KR"/>
        </w:rPr>
        <w:t>Spring Conference 2016</w:t>
      </w:r>
      <w:r w:rsidRPr="006C5310">
        <w:rPr>
          <w:rFonts w:eastAsia="맑은 고딕"/>
          <w:i/>
          <w:iCs/>
          <w:sz w:val="20"/>
          <w:shd w:val="clear" w:color="auto" w:fill="FFFFFF"/>
        </w:rPr>
        <w:t xml:space="preserve">, Kyungju, Korea, </w:t>
      </w:r>
      <w:r w:rsidRPr="006C5310">
        <w:rPr>
          <w:sz w:val="20"/>
          <w:lang w:eastAsia="ko-KR"/>
        </w:rPr>
        <w:t>May 2016 (in Korean).</w:t>
      </w:r>
    </w:p>
    <w:p w14:paraId="0070DED4" w14:textId="77777777" w:rsidR="001411A3" w:rsidRPr="006C5310" w:rsidRDefault="002C0AE6" w:rsidP="001411A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003C1530" w:rsidRPr="006C5310">
        <w:rPr>
          <w:rFonts w:hint="eastAsia"/>
          <w:sz w:val="20"/>
          <w:lang w:eastAsia="ko-KR"/>
        </w:rPr>
        <w:t>N.K., M. Nasran</w:t>
      </w:r>
      <w:r w:rsidRPr="006C5310">
        <w:rPr>
          <w:rFonts w:hint="eastAsia"/>
          <w:sz w:val="20"/>
          <w:lang w:eastAsia="ko-KR"/>
        </w:rPr>
        <w:t xml:space="preserve">, </w:t>
      </w:r>
      <w:r w:rsidRPr="006C5310">
        <w:rPr>
          <w:rFonts w:eastAsia="맑은 고딕"/>
          <w:iCs/>
          <w:sz w:val="20"/>
          <w:shd w:val="clear" w:color="auto" w:fill="FFFFFF"/>
          <w:lang w:eastAsia="ko-KR"/>
        </w:rPr>
        <w:t xml:space="preserve">Kim, H., </w:t>
      </w:r>
      <w:r w:rsidRPr="006C5310">
        <w:rPr>
          <w:rFonts w:eastAsia="맑은 고딕"/>
          <w:sz w:val="20"/>
          <w:shd w:val="clear" w:color="auto" w:fill="FFFFFF"/>
        </w:rPr>
        <w:t>Performance evaluation of ceramic filter media for phosphorus and total suspended solid removal</w:t>
      </w:r>
      <w:r w:rsidR="00AB105F" w:rsidRPr="006C5310">
        <w:rPr>
          <w:rFonts w:eastAsia="맑은 고딕"/>
          <w:sz w:val="20"/>
          <w:shd w:val="clear" w:color="auto" w:fill="FFFFFF"/>
        </w:rPr>
        <w:t xml:space="preserve">. </w:t>
      </w:r>
      <w:r w:rsidR="00AB105F" w:rsidRPr="006C5310">
        <w:rPr>
          <w:rFonts w:eastAsia="신명조"/>
          <w:i/>
          <w:iCs/>
          <w:snapToGrid/>
          <w:sz w:val="20"/>
        </w:rPr>
        <w:t>Korean Society of Environmental</w:t>
      </w:r>
      <w:r w:rsidR="00AB105F" w:rsidRPr="006C5310">
        <w:rPr>
          <w:rFonts w:eastAsia="신명조"/>
          <w:i/>
          <w:iCs/>
          <w:snapToGrid/>
          <w:sz w:val="20"/>
          <w:lang w:eastAsia="ko-KR"/>
        </w:rPr>
        <w:t xml:space="preserve"> Analysis’s</w:t>
      </w:r>
      <w:r w:rsidR="00AB105F" w:rsidRPr="006C5310">
        <w:rPr>
          <w:rFonts w:eastAsia="신명조"/>
          <w:i/>
          <w:iCs/>
          <w:sz w:val="20"/>
        </w:rPr>
        <w:t xml:space="preserve"> </w:t>
      </w:r>
      <w:r w:rsidR="00AB105F" w:rsidRPr="006C5310">
        <w:rPr>
          <w:rFonts w:eastAsia="맑은 고딕"/>
          <w:i/>
          <w:iCs/>
          <w:sz w:val="20"/>
          <w:shd w:val="clear" w:color="auto" w:fill="FFFFFF"/>
          <w:lang w:eastAsia="ko-KR"/>
        </w:rPr>
        <w:t>Spring Conference 2016</w:t>
      </w:r>
      <w:r w:rsidR="00AB105F" w:rsidRPr="006C5310">
        <w:rPr>
          <w:rFonts w:eastAsia="맑은 고딕"/>
          <w:i/>
          <w:iCs/>
          <w:sz w:val="20"/>
          <w:shd w:val="clear" w:color="auto" w:fill="FFFFFF"/>
        </w:rPr>
        <w:t xml:space="preserve">, Kyungju, Korea, </w:t>
      </w:r>
      <w:r w:rsidR="00AB105F" w:rsidRPr="006C5310">
        <w:rPr>
          <w:sz w:val="20"/>
          <w:lang w:eastAsia="ko-KR"/>
        </w:rPr>
        <w:t>May 2016 (in Korean).</w:t>
      </w:r>
    </w:p>
    <w:p w14:paraId="05210B50" w14:textId="77777777" w:rsidR="00AB105F" w:rsidRPr="006C5310" w:rsidRDefault="00AB105F" w:rsidP="001411A3">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Baek, J., Lee, G., Lee, I., </w:t>
      </w:r>
      <w:r w:rsidRPr="006C5310">
        <w:rPr>
          <w:sz w:val="20"/>
          <w:lang w:eastAsia="ko-KR"/>
        </w:rPr>
        <w:t>Kim, H.,</w:t>
      </w:r>
      <w:r w:rsidRPr="006C5310">
        <w:rPr>
          <w:rFonts w:hint="eastAsia"/>
          <w:sz w:val="20"/>
          <w:lang w:eastAsia="ko-KR"/>
        </w:rPr>
        <w:t xml:space="preserve">                                                                                                                    </w:t>
      </w:r>
      <w:r w:rsidRPr="006C5310">
        <w:rPr>
          <w:rFonts w:eastAsia="신명조"/>
          <w:i/>
          <w:iCs/>
          <w:snapToGrid/>
          <w:sz w:val="20"/>
        </w:rPr>
        <w:t>Korean Society of Environmental</w:t>
      </w:r>
      <w:r w:rsidRPr="006C5310">
        <w:rPr>
          <w:rFonts w:eastAsia="신명조"/>
          <w:i/>
          <w:iCs/>
          <w:snapToGrid/>
          <w:sz w:val="20"/>
          <w:lang w:eastAsia="ko-KR"/>
        </w:rPr>
        <w:t xml:space="preserve"> Analysis’s</w:t>
      </w:r>
      <w:r w:rsidRPr="006C5310">
        <w:rPr>
          <w:rFonts w:eastAsia="신명조"/>
          <w:i/>
          <w:iCs/>
          <w:sz w:val="20"/>
        </w:rPr>
        <w:t xml:space="preserve"> </w:t>
      </w:r>
      <w:r w:rsidRPr="006C5310">
        <w:rPr>
          <w:rFonts w:eastAsia="맑은 고딕"/>
          <w:i/>
          <w:iCs/>
          <w:sz w:val="20"/>
          <w:shd w:val="clear" w:color="auto" w:fill="FFFFFF"/>
          <w:lang w:eastAsia="ko-KR"/>
        </w:rPr>
        <w:t>Spring Conference 2016</w:t>
      </w:r>
      <w:r w:rsidRPr="006C5310">
        <w:rPr>
          <w:rFonts w:eastAsia="맑은 고딕"/>
          <w:i/>
          <w:iCs/>
          <w:sz w:val="20"/>
          <w:shd w:val="clear" w:color="auto" w:fill="FFFFFF"/>
        </w:rPr>
        <w:t xml:space="preserve">, </w:t>
      </w:r>
      <w:r w:rsidRPr="006C5310">
        <w:rPr>
          <w:rFonts w:eastAsia="맑은 고딕"/>
          <w:iCs/>
          <w:sz w:val="20"/>
          <w:shd w:val="clear" w:color="auto" w:fill="FFFFFF"/>
        </w:rPr>
        <w:t xml:space="preserve">Kyungju, Korea, </w:t>
      </w:r>
      <w:r w:rsidRPr="006C5310">
        <w:rPr>
          <w:sz w:val="20"/>
          <w:lang w:eastAsia="ko-KR"/>
        </w:rPr>
        <w:t>May 2016 (in Korean).</w:t>
      </w:r>
    </w:p>
    <w:p w14:paraId="5FBBBA8D" w14:textId="77777777" w:rsidR="00F8662B" w:rsidRPr="006C5310" w:rsidRDefault="00F8662B" w:rsidP="00F8662B">
      <w:pPr>
        <w:numPr>
          <w:ilvl w:val="0"/>
          <w:numId w:val="8"/>
        </w:numPr>
        <w:kinsoku w:val="0"/>
        <w:overflowPunct w:val="0"/>
        <w:autoSpaceDE w:val="0"/>
        <w:autoSpaceDN w:val="0"/>
        <w:adjustRightInd w:val="0"/>
        <w:snapToGrid w:val="0"/>
        <w:spacing w:before="240"/>
        <w:rPr>
          <w:sz w:val="20"/>
          <w:lang w:eastAsia="ko-KR"/>
        </w:rPr>
      </w:pPr>
      <w:r w:rsidRPr="006C5310">
        <w:rPr>
          <w:sz w:val="20"/>
          <w:lang w:eastAsia="ko-KR"/>
        </w:rPr>
        <w:t xml:space="preserve"> N.K., M. Nasran, Lee, I., </w:t>
      </w:r>
      <w:r w:rsidRPr="006C5310">
        <w:rPr>
          <w:rFonts w:eastAsia="맑은 고딕"/>
          <w:sz w:val="20"/>
          <w:shd w:val="clear" w:color="auto" w:fill="FFFFFF"/>
        </w:rPr>
        <w:t xml:space="preserve">Nasehir. K. Yahaya, Hong, S., Sang, B.-I., Kim, H., Performance evaluation of ceramic filter-media for a constructed wetland designed to remove phosphorus from streams. </w:t>
      </w:r>
      <w:r w:rsidRPr="006C5310">
        <w:rPr>
          <w:rFonts w:eastAsia="맑은 고딕"/>
          <w:i/>
          <w:iCs/>
          <w:sz w:val="20"/>
          <w:shd w:val="clear" w:color="auto" w:fill="FFFFFF"/>
        </w:rPr>
        <w:t xml:space="preserve">2016 International Low Impact Development Conference, </w:t>
      </w:r>
      <w:r w:rsidRPr="006C5310">
        <w:rPr>
          <w:rFonts w:eastAsia="맑은 고딕"/>
          <w:iCs/>
          <w:sz w:val="20"/>
          <w:shd w:val="clear" w:color="auto" w:fill="FFFFFF"/>
        </w:rPr>
        <w:t>Beijing, China, June 2016.</w:t>
      </w:r>
    </w:p>
    <w:p w14:paraId="3FF0AB4A" w14:textId="77777777" w:rsidR="00F8662B" w:rsidRPr="006C5310" w:rsidRDefault="00F8662B" w:rsidP="00F8662B">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rFonts w:eastAsia="맑은 고딕"/>
          <w:sz w:val="20"/>
          <w:shd w:val="clear" w:color="auto" w:fill="FFFFFF"/>
        </w:rPr>
        <w:t xml:space="preserve">A. Abdullah, Lee, W.-S., Wan, M.F., Kim, H., Proposal of an innovative river water quality modeling approach based on open source simplified RWQM1. </w:t>
      </w:r>
      <w:r w:rsidRPr="006C5310">
        <w:rPr>
          <w:rFonts w:eastAsia="맑은 고딕"/>
          <w:i/>
          <w:iCs/>
          <w:sz w:val="20"/>
          <w:shd w:val="clear" w:color="auto" w:fill="FFFFFF"/>
        </w:rPr>
        <w:t xml:space="preserve">2016 International Low Impact Development Conference, </w:t>
      </w:r>
      <w:r w:rsidRPr="006C5310">
        <w:rPr>
          <w:rFonts w:eastAsia="맑은 고딕"/>
          <w:iCs/>
          <w:sz w:val="20"/>
          <w:shd w:val="clear" w:color="auto" w:fill="FFFFFF"/>
        </w:rPr>
        <w:t>Beijing, China, June 2016.</w:t>
      </w:r>
    </w:p>
    <w:p w14:paraId="0EE81E56" w14:textId="77777777" w:rsidR="00F8662B" w:rsidRPr="006C5310" w:rsidRDefault="00F8662B" w:rsidP="00F8662B">
      <w:pPr>
        <w:numPr>
          <w:ilvl w:val="0"/>
          <w:numId w:val="8"/>
        </w:numPr>
        <w:kinsoku w:val="0"/>
        <w:overflowPunct w:val="0"/>
        <w:autoSpaceDE w:val="0"/>
        <w:autoSpaceDN w:val="0"/>
        <w:adjustRightInd w:val="0"/>
        <w:snapToGrid w:val="0"/>
        <w:spacing w:before="240"/>
        <w:rPr>
          <w:sz w:val="20"/>
          <w:lang w:eastAsia="ko-KR"/>
        </w:rPr>
      </w:pPr>
      <w:r w:rsidRPr="006C5310">
        <w:rPr>
          <w:rFonts w:eastAsia="맑은 고딕" w:hint="eastAsia"/>
          <w:sz w:val="20"/>
          <w:shd w:val="clear" w:color="auto" w:fill="FFFFFF"/>
          <w:lang w:eastAsia="ko-KR"/>
        </w:rPr>
        <w:t xml:space="preserve"> </w:t>
      </w:r>
      <w:r w:rsidRPr="006C5310">
        <w:rPr>
          <w:rFonts w:eastAsia="맑은 고딕"/>
          <w:sz w:val="20"/>
          <w:shd w:val="clear" w:color="auto" w:fill="FFFFFF"/>
        </w:rPr>
        <w:t xml:space="preserve">Rhee, W., Do, C., Lee, I., Kim, H., Proposal of an innovative constructed wetland for non-point nitrogen and phosphorus source pollution. </w:t>
      </w:r>
      <w:r w:rsidRPr="006C5310">
        <w:rPr>
          <w:rFonts w:eastAsia="맑은 고딕"/>
          <w:i/>
          <w:iCs/>
          <w:sz w:val="20"/>
          <w:shd w:val="clear" w:color="auto" w:fill="FFFFFF"/>
        </w:rPr>
        <w:t xml:space="preserve">2016 International Low Impact Development Conference, </w:t>
      </w:r>
      <w:r w:rsidRPr="006C5310">
        <w:rPr>
          <w:rFonts w:eastAsia="맑은 고딕"/>
          <w:iCs/>
          <w:sz w:val="20"/>
          <w:shd w:val="clear" w:color="auto" w:fill="FFFFFF"/>
        </w:rPr>
        <w:t>Beijing, China, June 2016.</w:t>
      </w:r>
    </w:p>
    <w:p w14:paraId="79E084A8" w14:textId="77777777" w:rsidR="00D844F2" w:rsidRPr="006C5310" w:rsidRDefault="00B45FD0" w:rsidP="00D844F2">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eastAsia="맑은 고딕" w:hint="eastAsia"/>
          <w:sz w:val="20"/>
          <w:shd w:val="clear" w:color="auto" w:fill="FFFFFF"/>
          <w:lang w:eastAsia="ko-KR"/>
        </w:rPr>
        <w:t xml:space="preserve"> </w:t>
      </w:r>
      <w:r w:rsidRPr="006C5310">
        <w:rPr>
          <w:rFonts w:eastAsia="맑은 고딕"/>
          <w:sz w:val="20"/>
          <w:shd w:val="clear" w:color="auto" w:fill="FFFFFF"/>
        </w:rPr>
        <w:t xml:space="preserve">Kim, H., Lee, I., Sharma, V.-K., </w:t>
      </w:r>
      <w:proofErr w:type="gramStart"/>
      <w:r w:rsidRPr="006C5310">
        <w:rPr>
          <w:rFonts w:eastAsia="맑은 고딕"/>
          <w:sz w:val="20"/>
          <w:shd w:val="clear" w:color="auto" w:fill="FFFFFF"/>
        </w:rPr>
        <w:t>Fe[</w:t>
      </w:r>
      <w:proofErr w:type="gramEnd"/>
      <w:r w:rsidRPr="006C5310">
        <w:rPr>
          <w:rFonts w:eastAsia="맑은 고딕"/>
          <w:sz w:val="20"/>
          <w:shd w:val="clear" w:color="auto" w:fill="FFFFFF"/>
        </w:rPr>
        <w:t>VI], a green chemical for water &amp; wastewater treatment Processes</w:t>
      </w:r>
      <w:r w:rsidRPr="006C5310">
        <w:rPr>
          <w:sz w:val="20"/>
        </w:rPr>
        <w:t xml:space="preserve">. </w:t>
      </w:r>
      <w:r w:rsidRPr="006C5310">
        <w:rPr>
          <w:rFonts w:eastAsia="맑은 고딕"/>
          <w:i/>
          <w:iCs/>
          <w:sz w:val="20"/>
          <w:shd w:val="clear" w:color="auto" w:fill="FFFFFF"/>
        </w:rPr>
        <w:t>BIT’s 7</w:t>
      </w:r>
      <w:r w:rsidRPr="006C5310">
        <w:rPr>
          <w:rFonts w:eastAsia="맑은 고딕"/>
          <w:i/>
          <w:iCs/>
          <w:sz w:val="20"/>
          <w:shd w:val="clear" w:color="auto" w:fill="FFFFFF"/>
          <w:vertAlign w:val="superscript"/>
        </w:rPr>
        <w:t>th</w:t>
      </w:r>
      <w:r w:rsidRPr="006C5310">
        <w:rPr>
          <w:rFonts w:eastAsia="맑은 고딕"/>
          <w:i/>
          <w:iCs/>
          <w:sz w:val="20"/>
          <w:shd w:val="clear" w:color="auto" w:fill="FFFFFF"/>
        </w:rPr>
        <w:t xml:space="preserve"> Annual Global Congress of Catalysis-2016</w:t>
      </w:r>
      <w:r w:rsidRPr="006C5310">
        <w:rPr>
          <w:sz w:val="20"/>
        </w:rPr>
        <w:t>, Seoul, Korea, July 2016.</w:t>
      </w:r>
    </w:p>
    <w:p w14:paraId="354E22CF" w14:textId="77777777" w:rsidR="006F36DC" w:rsidRPr="006C5310" w:rsidRDefault="00D844F2" w:rsidP="006F36DC">
      <w:pPr>
        <w:numPr>
          <w:ilvl w:val="0"/>
          <w:numId w:val="8"/>
        </w:numPr>
        <w:kinsoku w:val="0"/>
        <w:overflowPunct w:val="0"/>
        <w:autoSpaceDE w:val="0"/>
        <w:autoSpaceDN w:val="0"/>
        <w:adjustRightInd w:val="0"/>
        <w:snapToGrid w:val="0"/>
        <w:spacing w:before="240"/>
        <w:rPr>
          <w:sz w:val="20"/>
          <w:lang w:eastAsia="ko-KR"/>
        </w:rPr>
      </w:pPr>
      <w:r w:rsidRPr="006C5310">
        <w:rPr>
          <w:rFonts w:hint="eastAsia"/>
          <w:sz w:val="20"/>
          <w:lang w:eastAsia="ko-KR"/>
        </w:rPr>
        <w:t xml:space="preserve"> </w:t>
      </w:r>
      <w:r w:rsidRPr="006C5310">
        <w:rPr>
          <w:rFonts w:eastAsia="맑은 고딕"/>
          <w:sz w:val="20"/>
          <w:shd w:val="clear" w:color="auto" w:fill="FFFFFF"/>
        </w:rPr>
        <w:t>Kim, Minsoo, Kim, Minwook, Kim, M., Kim, H., Benefit of supplying additives for anaerobic digestion of organic wastes.</w:t>
      </w:r>
      <w:r w:rsidR="006F36DC" w:rsidRPr="006C5310">
        <w:rPr>
          <w:rFonts w:eastAsia="맑은 고딕" w:hint="eastAsia"/>
          <w:sz w:val="20"/>
          <w:shd w:val="clear" w:color="auto" w:fill="FFFFFF"/>
          <w:lang w:eastAsia="ko-KR"/>
        </w:rPr>
        <w:t xml:space="preserve"> </w:t>
      </w:r>
      <w:r w:rsidRPr="006C5310">
        <w:rPr>
          <w:rFonts w:eastAsia="맑은 고딕" w:hint="eastAsia"/>
          <w:i/>
          <w:sz w:val="20"/>
          <w:shd w:val="clear" w:color="auto" w:fill="FFFFFF"/>
          <w:lang w:eastAsia="ko-KR"/>
        </w:rPr>
        <w:t>7</w:t>
      </w:r>
      <w:r w:rsidRPr="006C5310">
        <w:rPr>
          <w:rFonts w:eastAsia="맑은 고딕"/>
          <w:i/>
          <w:iCs/>
          <w:sz w:val="20"/>
          <w:shd w:val="clear" w:color="auto" w:fill="FFFFFF"/>
        </w:rPr>
        <w:t>th Forum on Studies of the Environmental and Public Health Issues in the Asian Mega-cities (EPAM2016)</w:t>
      </w:r>
      <w:r w:rsidRPr="006C5310">
        <w:rPr>
          <w:rFonts w:eastAsia="맑은 고딕"/>
          <w:iCs/>
          <w:sz w:val="20"/>
          <w:shd w:val="clear" w:color="auto" w:fill="FFFFFF"/>
        </w:rPr>
        <w:t xml:space="preserve">, Sapporo, Japan, </w:t>
      </w:r>
      <w:r w:rsidRPr="006C5310">
        <w:rPr>
          <w:rFonts w:eastAsia="맑은 고딕"/>
          <w:iCs/>
          <w:sz w:val="20"/>
          <w:shd w:val="clear" w:color="auto" w:fill="FFFFFF"/>
          <w:lang w:eastAsia="ko-KR"/>
        </w:rPr>
        <w:t>September</w:t>
      </w:r>
      <w:r w:rsidRPr="006C5310">
        <w:rPr>
          <w:rFonts w:eastAsia="맑은 고딕"/>
          <w:iCs/>
          <w:sz w:val="20"/>
          <w:shd w:val="clear" w:color="auto" w:fill="FFFFFF"/>
        </w:rPr>
        <w:t xml:space="preserve"> 2016</w:t>
      </w:r>
      <w:r w:rsidRPr="006C5310">
        <w:rPr>
          <w:rFonts w:hint="eastAsia"/>
          <w:sz w:val="20"/>
          <w:lang w:eastAsia="ko-KR"/>
        </w:rPr>
        <w:t>.</w:t>
      </w:r>
    </w:p>
    <w:p w14:paraId="119A29C2" w14:textId="77777777" w:rsidR="00996E47" w:rsidRPr="006C5310" w:rsidRDefault="006F36DC" w:rsidP="00996E47">
      <w:pPr>
        <w:numPr>
          <w:ilvl w:val="0"/>
          <w:numId w:val="8"/>
        </w:numPr>
        <w:kinsoku w:val="0"/>
        <w:overflowPunct w:val="0"/>
        <w:autoSpaceDE w:val="0"/>
        <w:autoSpaceDN w:val="0"/>
        <w:adjustRightInd w:val="0"/>
        <w:snapToGrid w:val="0"/>
        <w:spacing w:before="240"/>
        <w:rPr>
          <w:rFonts w:eastAsia="굴림"/>
          <w:sz w:val="18"/>
          <w:szCs w:val="18"/>
          <w:lang w:eastAsia="ko-KR"/>
        </w:rPr>
      </w:pPr>
      <w:r w:rsidRPr="006C5310">
        <w:rPr>
          <w:rFonts w:eastAsia="맑은 고딕" w:hint="eastAsia"/>
          <w:shd w:val="clear" w:color="auto" w:fill="FFFFFF"/>
          <w:lang w:eastAsia="ko-KR"/>
        </w:rPr>
        <w:t xml:space="preserve"> </w:t>
      </w:r>
      <w:r w:rsidRPr="006C5310">
        <w:rPr>
          <w:rFonts w:eastAsia="맑은 고딕"/>
          <w:sz w:val="20"/>
          <w:shd w:val="clear" w:color="auto" w:fill="FFFFFF"/>
        </w:rPr>
        <w:t>Baek, J., Lee, G., Kim, H., Improving anaerobic digestion of waste sludge for biogas production by adding food fat, oil, and grease.</w:t>
      </w:r>
      <w:r w:rsidRPr="006C5310">
        <w:rPr>
          <w:rFonts w:eastAsia="맑은 고딕" w:hint="eastAsia"/>
          <w:sz w:val="20"/>
          <w:shd w:val="clear" w:color="auto" w:fill="FFFFFF"/>
          <w:lang w:eastAsia="ko-KR"/>
        </w:rPr>
        <w:t xml:space="preserve"> </w:t>
      </w:r>
      <w:r w:rsidRPr="006C5310">
        <w:rPr>
          <w:rFonts w:eastAsia="맑은 고딕" w:hint="eastAsia"/>
          <w:i/>
          <w:sz w:val="20"/>
          <w:shd w:val="clear" w:color="auto" w:fill="FFFFFF"/>
          <w:lang w:eastAsia="ko-KR"/>
        </w:rPr>
        <w:t>7</w:t>
      </w:r>
      <w:r w:rsidRPr="006C5310">
        <w:rPr>
          <w:rFonts w:eastAsia="맑은 고딕"/>
          <w:i/>
          <w:iCs/>
          <w:sz w:val="20"/>
          <w:shd w:val="clear" w:color="auto" w:fill="FFFFFF"/>
        </w:rPr>
        <w:t>th Forum on Studies of the Environmental and Public Health Issues in the Asian Mega-cities (EPAM2016)</w:t>
      </w:r>
      <w:r w:rsidRPr="006C5310">
        <w:rPr>
          <w:rFonts w:eastAsia="맑은 고딕"/>
          <w:iCs/>
          <w:sz w:val="20"/>
          <w:shd w:val="clear" w:color="auto" w:fill="FFFFFF"/>
        </w:rPr>
        <w:t xml:space="preserve">, Sapporo, Japan, </w:t>
      </w:r>
      <w:r w:rsidRPr="006C5310">
        <w:rPr>
          <w:rFonts w:eastAsia="맑은 고딕"/>
          <w:iCs/>
          <w:sz w:val="20"/>
          <w:shd w:val="clear" w:color="auto" w:fill="FFFFFF"/>
          <w:lang w:eastAsia="ko-KR"/>
        </w:rPr>
        <w:t>September</w:t>
      </w:r>
      <w:r w:rsidRPr="006C5310">
        <w:rPr>
          <w:rFonts w:eastAsia="맑은 고딕"/>
          <w:iCs/>
          <w:sz w:val="20"/>
          <w:shd w:val="clear" w:color="auto" w:fill="FFFFFF"/>
        </w:rPr>
        <w:t xml:space="preserve"> 2016</w:t>
      </w:r>
      <w:r w:rsidRPr="006C5310">
        <w:rPr>
          <w:rFonts w:hint="eastAsia"/>
          <w:sz w:val="20"/>
          <w:lang w:eastAsia="ko-KR"/>
        </w:rPr>
        <w:t>.</w:t>
      </w:r>
    </w:p>
    <w:p w14:paraId="6240A0AF" w14:textId="77777777" w:rsidR="00996E47" w:rsidRPr="006C5310" w:rsidRDefault="00996E47" w:rsidP="00996E47">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eastAsia="맑은 고딕" w:hint="eastAsia"/>
          <w:sz w:val="18"/>
          <w:szCs w:val="18"/>
          <w:shd w:val="clear" w:color="auto" w:fill="FFFFFF"/>
          <w:lang w:eastAsia="ko-KR"/>
        </w:rPr>
        <w:t xml:space="preserve"> </w:t>
      </w:r>
      <w:r w:rsidRPr="006C5310">
        <w:rPr>
          <w:rFonts w:eastAsia="맑은 고딕"/>
          <w:sz w:val="20"/>
          <w:shd w:val="clear" w:color="auto" w:fill="FFFFFF"/>
        </w:rPr>
        <w:t>Kim, M., Li, D., Kim, H., Evaluation of Mineral and Microbial Additives on</w:t>
      </w:r>
      <w:r w:rsidRPr="006C5310">
        <w:rPr>
          <w:rFonts w:eastAsia="맑은 고딕" w:hint="eastAsia"/>
          <w:sz w:val="20"/>
          <w:shd w:val="clear" w:color="auto" w:fill="FFFFFF"/>
        </w:rPr>
        <w:t xml:space="preserve"> </w:t>
      </w:r>
      <w:r w:rsidRPr="006C5310">
        <w:rPr>
          <w:rFonts w:eastAsia="맑은 고딕"/>
          <w:sz w:val="20"/>
          <w:shd w:val="clear" w:color="auto" w:fill="FFFFFF"/>
        </w:rPr>
        <w:t>Anaerobic Co-digestion</w:t>
      </w:r>
      <w:r w:rsidRPr="006C5310">
        <w:rPr>
          <w:sz w:val="20"/>
        </w:rPr>
        <w:t xml:space="preserve">. </w:t>
      </w:r>
      <w:r w:rsidRPr="006C5310">
        <w:rPr>
          <w:rFonts w:eastAsia="맑은 고딕"/>
          <w:i/>
          <w:iCs/>
          <w:sz w:val="20"/>
          <w:shd w:val="clear" w:color="auto" w:fill="FFFFFF"/>
        </w:rPr>
        <w:t>International Conference/Exhibition on Combustion, Incinerarion/Pyrolysis, Emission Control and Climate Change (9</w:t>
      </w:r>
      <w:r w:rsidRPr="006C5310">
        <w:rPr>
          <w:rFonts w:eastAsia="맑은 고딕"/>
          <w:i/>
          <w:iCs/>
          <w:sz w:val="20"/>
          <w:shd w:val="clear" w:color="auto" w:fill="FFFFFF"/>
          <w:vertAlign w:val="superscript"/>
        </w:rPr>
        <w:t>th</w:t>
      </w:r>
      <w:r w:rsidRPr="006C5310">
        <w:rPr>
          <w:rFonts w:eastAsia="맑은 고딕"/>
          <w:i/>
          <w:iCs/>
          <w:sz w:val="20"/>
          <w:shd w:val="clear" w:color="auto" w:fill="FFFFFF"/>
        </w:rPr>
        <w:t xml:space="preserve"> i-CIPEC 2016)</w:t>
      </w:r>
      <w:r w:rsidRPr="006C5310">
        <w:rPr>
          <w:rFonts w:eastAsia="맑은 고딕"/>
          <w:iCs/>
          <w:sz w:val="20"/>
          <w:shd w:val="clear" w:color="auto" w:fill="FFFFFF"/>
        </w:rPr>
        <w:t>,</w:t>
      </w:r>
      <w:r w:rsidRPr="006C5310">
        <w:rPr>
          <w:rFonts w:eastAsia="맑은 고딕" w:hint="eastAsia"/>
          <w:iCs/>
          <w:sz w:val="20"/>
          <w:shd w:val="clear" w:color="auto" w:fill="FFFFFF"/>
        </w:rPr>
        <w:t xml:space="preserve"> </w:t>
      </w:r>
      <w:r w:rsidRPr="006C5310">
        <w:rPr>
          <w:rFonts w:eastAsia="맑은 고딕"/>
          <w:iCs/>
          <w:sz w:val="20"/>
          <w:shd w:val="clear" w:color="auto" w:fill="FFFFFF"/>
        </w:rPr>
        <w:t xml:space="preserve">Kyoto, Japan, </w:t>
      </w:r>
      <w:r w:rsidRPr="006C5310">
        <w:rPr>
          <w:rFonts w:eastAsia="맑은 고딕"/>
          <w:iCs/>
          <w:sz w:val="20"/>
          <w:shd w:val="clear" w:color="auto" w:fill="FFFFFF"/>
          <w:lang w:eastAsia="ko-KR"/>
        </w:rPr>
        <w:t>September</w:t>
      </w:r>
      <w:r w:rsidRPr="006C5310">
        <w:rPr>
          <w:rFonts w:eastAsia="맑은 고딕"/>
          <w:iCs/>
          <w:sz w:val="20"/>
          <w:shd w:val="clear" w:color="auto" w:fill="FFFFFF"/>
        </w:rPr>
        <w:t xml:space="preserve"> 2016</w:t>
      </w:r>
      <w:r w:rsidRPr="006C5310">
        <w:rPr>
          <w:sz w:val="20"/>
          <w:lang w:eastAsia="ko-KR"/>
        </w:rPr>
        <w:t>.</w:t>
      </w:r>
    </w:p>
    <w:p w14:paraId="64615607" w14:textId="77777777" w:rsidR="00305475" w:rsidRPr="006C5310" w:rsidRDefault="00305475" w:rsidP="00996E47">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hint="eastAsia"/>
          <w:sz w:val="20"/>
          <w:lang w:eastAsia="ko-KR"/>
        </w:rPr>
        <w:t xml:space="preserve"> </w:t>
      </w:r>
      <w:r w:rsidRPr="006C5310">
        <w:rPr>
          <w:rFonts w:eastAsia="맑은 고딕"/>
          <w:sz w:val="20"/>
          <w:shd w:val="clear" w:color="auto" w:fill="FFFFFF"/>
        </w:rPr>
        <w:t>Kim, H.,</w:t>
      </w:r>
      <w:r w:rsidRPr="006C5310">
        <w:rPr>
          <w:rFonts w:eastAsia="맑은 고딕" w:hint="eastAsia"/>
          <w:sz w:val="20"/>
          <w:shd w:val="clear" w:color="auto" w:fill="FFFFFF"/>
          <w:lang w:eastAsia="ko-KR"/>
        </w:rPr>
        <w:t xml:space="preserve"> Analytical methods for evaluating the performance of activated sludge processes. </w:t>
      </w:r>
      <w:r w:rsidR="002D07B8" w:rsidRPr="006C5310">
        <w:rPr>
          <w:rFonts w:eastAsia="신명조"/>
          <w:i/>
          <w:iCs/>
          <w:snapToGrid/>
          <w:sz w:val="20"/>
        </w:rPr>
        <w:t>Korean Society of Environmental</w:t>
      </w:r>
      <w:r w:rsidR="002D07B8" w:rsidRPr="006C5310">
        <w:rPr>
          <w:rFonts w:eastAsia="신명조"/>
          <w:i/>
          <w:iCs/>
          <w:snapToGrid/>
          <w:sz w:val="20"/>
          <w:lang w:eastAsia="ko-KR"/>
        </w:rPr>
        <w:t xml:space="preserve"> Analysis’s</w:t>
      </w:r>
      <w:r w:rsidR="002D07B8" w:rsidRPr="006C5310">
        <w:rPr>
          <w:rFonts w:eastAsia="신명조"/>
          <w:i/>
          <w:iCs/>
          <w:sz w:val="20"/>
        </w:rPr>
        <w:t xml:space="preserve"> </w:t>
      </w:r>
      <w:r w:rsidR="002D07B8" w:rsidRPr="006C5310">
        <w:rPr>
          <w:rFonts w:eastAsia="신명조"/>
          <w:i/>
          <w:iCs/>
          <w:snapToGrid/>
          <w:sz w:val="20"/>
          <w:lang w:eastAsia="ko-KR"/>
        </w:rPr>
        <w:t>Autumn</w:t>
      </w:r>
      <w:r w:rsidR="002D07B8" w:rsidRPr="006C5310">
        <w:rPr>
          <w:rFonts w:eastAsia="맑은 고딕"/>
          <w:i/>
          <w:iCs/>
          <w:sz w:val="20"/>
          <w:shd w:val="clear" w:color="auto" w:fill="FFFFFF"/>
          <w:lang w:eastAsia="ko-KR"/>
        </w:rPr>
        <w:t xml:space="preserve"> Conference 2016</w:t>
      </w:r>
      <w:r w:rsidR="002D07B8" w:rsidRPr="006C5310">
        <w:rPr>
          <w:rFonts w:eastAsia="맑은 고딕"/>
          <w:i/>
          <w:iCs/>
          <w:sz w:val="20"/>
          <w:shd w:val="clear" w:color="auto" w:fill="FFFFFF"/>
        </w:rPr>
        <w:t xml:space="preserve">, </w:t>
      </w:r>
      <w:r w:rsidR="002D07B8" w:rsidRPr="006C5310">
        <w:rPr>
          <w:rFonts w:eastAsia="맑은 고딕" w:hint="eastAsia"/>
          <w:iCs/>
          <w:sz w:val="20"/>
          <w:shd w:val="clear" w:color="auto" w:fill="FFFFFF"/>
          <w:lang w:eastAsia="ko-KR"/>
        </w:rPr>
        <w:t>Je</w:t>
      </w:r>
      <w:r w:rsidR="002D07B8" w:rsidRPr="006C5310">
        <w:rPr>
          <w:rFonts w:eastAsia="맑은 고딕"/>
          <w:iCs/>
          <w:sz w:val="20"/>
          <w:shd w:val="clear" w:color="auto" w:fill="FFFFFF"/>
        </w:rPr>
        <w:t xml:space="preserve">ju, Korea, </w:t>
      </w:r>
      <w:r w:rsidR="002D07B8" w:rsidRPr="006C5310">
        <w:rPr>
          <w:rFonts w:eastAsia="맑은 고딕" w:hint="eastAsia"/>
          <w:iCs/>
          <w:sz w:val="20"/>
          <w:shd w:val="clear" w:color="auto" w:fill="FFFFFF"/>
          <w:lang w:eastAsia="ko-KR"/>
        </w:rPr>
        <w:t>November</w:t>
      </w:r>
      <w:r w:rsidR="002D07B8" w:rsidRPr="006C5310">
        <w:rPr>
          <w:sz w:val="20"/>
          <w:lang w:eastAsia="ko-KR"/>
        </w:rPr>
        <w:t xml:space="preserve"> 2016 (in Korean).</w:t>
      </w:r>
    </w:p>
    <w:p w14:paraId="052E3F6F" w14:textId="77777777" w:rsidR="002D07B8" w:rsidRPr="006C5310" w:rsidRDefault="002D07B8" w:rsidP="00996E47">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hint="eastAsia"/>
          <w:sz w:val="20"/>
          <w:lang w:eastAsia="ko-KR"/>
        </w:rPr>
        <w:t xml:space="preserve"> Baek, J., </w:t>
      </w:r>
      <w:r w:rsidRPr="006C5310">
        <w:rPr>
          <w:rFonts w:eastAsia="맑은 고딕"/>
          <w:sz w:val="20"/>
          <w:shd w:val="clear" w:color="auto" w:fill="FFFFFF"/>
        </w:rPr>
        <w:t>Li, D., Kim, H.,</w:t>
      </w:r>
      <w:r w:rsidRPr="006C5310">
        <w:rPr>
          <w:rFonts w:eastAsia="맑은 고딕" w:hint="eastAsia"/>
          <w:sz w:val="20"/>
          <w:shd w:val="clear" w:color="auto" w:fill="FFFFFF"/>
          <w:lang w:eastAsia="ko-KR"/>
        </w:rPr>
        <w:t xml:space="preserve"> Improvement of the performance of waste sludge anaerobic digestion by supplementing fat and oils from food waste. </w:t>
      </w:r>
      <w:r w:rsidRPr="006C5310">
        <w:rPr>
          <w:rFonts w:eastAsia="신명조"/>
          <w:i/>
          <w:iCs/>
          <w:snapToGrid/>
          <w:sz w:val="20"/>
        </w:rPr>
        <w:t>Korean Society of Environmental</w:t>
      </w:r>
      <w:r w:rsidRPr="006C5310">
        <w:rPr>
          <w:rFonts w:eastAsia="신명조"/>
          <w:i/>
          <w:iCs/>
          <w:snapToGrid/>
          <w:sz w:val="20"/>
          <w:lang w:eastAsia="ko-KR"/>
        </w:rPr>
        <w:t xml:space="preserve"> Analysis’s</w:t>
      </w:r>
      <w:r w:rsidRPr="006C5310">
        <w:rPr>
          <w:rFonts w:eastAsia="신명조"/>
          <w:i/>
          <w:iCs/>
          <w:sz w:val="20"/>
        </w:rPr>
        <w:t xml:space="preserve"> </w:t>
      </w:r>
      <w:r w:rsidRPr="006C5310">
        <w:rPr>
          <w:rFonts w:eastAsia="신명조"/>
          <w:i/>
          <w:iCs/>
          <w:snapToGrid/>
          <w:sz w:val="20"/>
          <w:lang w:eastAsia="ko-KR"/>
        </w:rPr>
        <w:t>Autumn</w:t>
      </w:r>
      <w:r w:rsidRPr="006C5310">
        <w:rPr>
          <w:rFonts w:eastAsia="맑은 고딕"/>
          <w:i/>
          <w:iCs/>
          <w:sz w:val="20"/>
          <w:shd w:val="clear" w:color="auto" w:fill="FFFFFF"/>
          <w:lang w:eastAsia="ko-KR"/>
        </w:rPr>
        <w:t xml:space="preserve"> Conference 2016</w:t>
      </w:r>
      <w:r w:rsidRPr="006C5310">
        <w:rPr>
          <w:rFonts w:eastAsia="맑은 고딕"/>
          <w:i/>
          <w:iCs/>
          <w:sz w:val="20"/>
          <w:shd w:val="clear" w:color="auto" w:fill="FFFFFF"/>
        </w:rPr>
        <w:t xml:space="preserve">, </w:t>
      </w:r>
      <w:r w:rsidRPr="006C5310">
        <w:rPr>
          <w:rFonts w:eastAsia="맑은 고딕" w:hint="eastAsia"/>
          <w:iCs/>
          <w:sz w:val="20"/>
          <w:shd w:val="clear" w:color="auto" w:fill="FFFFFF"/>
          <w:lang w:eastAsia="ko-KR"/>
        </w:rPr>
        <w:t>Je</w:t>
      </w:r>
      <w:r w:rsidRPr="006C5310">
        <w:rPr>
          <w:rFonts w:eastAsia="맑은 고딕"/>
          <w:iCs/>
          <w:sz w:val="20"/>
          <w:shd w:val="clear" w:color="auto" w:fill="FFFFFF"/>
        </w:rPr>
        <w:t xml:space="preserve">ju, Korea, </w:t>
      </w:r>
      <w:r w:rsidRPr="006C5310">
        <w:rPr>
          <w:rFonts w:eastAsia="맑은 고딕" w:hint="eastAsia"/>
          <w:iCs/>
          <w:sz w:val="20"/>
          <w:shd w:val="clear" w:color="auto" w:fill="FFFFFF"/>
          <w:lang w:eastAsia="ko-KR"/>
        </w:rPr>
        <w:t>November</w:t>
      </w:r>
      <w:r w:rsidRPr="006C5310">
        <w:rPr>
          <w:sz w:val="20"/>
          <w:lang w:eastAsia="ko-KR"/>
        </w:rPr>
        <w:t xml:space="preserve"> 2016 (in Korean).</w:t>
      </w:r>
    </w:p>
    <w:p w14:paraId="5A444696" w14:textId="77777777" w:rsidR="002D07B8" w:rsidRPr="006C5310" w:rsidRDefault="002D07B8" w:rsidP="00996E47">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hint="eastAsia"/>
          <w:sz w:val="20"/>
          <w:lang w:eastAsia="ko-KR"/>
        </w:rPr>
        <w:t xml:space="preserve"> Seo, G., </w:t>
      </w:r>
      <w:r w:rsidRPr="006C5310">
        <w:rPr>
          <w:rFonts w:eastAsia="맑은 고딕"/>
          <w:sz w:val="20"/>
          <w:shd w:val="clear" w:color="auto" w:fill="FFFFFF"/>
        </w:rPr>
        <w:t>Lee, I.,</w:t>
      </w:r>
      <w:r w:rsidRPr="006C5310">
        <w:rPr>
          <w:rFonts w:eastAsia="맑은 고딕" w:hint="eastAsia"/>
          <w:sz w:val="20"/>
          <w:shd w:val="clear" w:color="auto" w:fill="FFFFFF"/>
          <w:lang w:eastAsia="ko-KR"/>
        </w:rPr>
        <w:t xml:space="preserve"> Jeong, H</w:t>
      </w:r>
      <w:r w:rsidR="001D3A1E" w:rsidRPr="006C5310">
        <w:rPr>
          <w:rFonts w:eastAsia="맑은 고딕"/>
          <w:iCs/>
          <w:sz w:val="20"/>
          <w:shd w:val="clear" w:color="auto" w:fill="FFFFFF"/>
          <w:lang w:eastAsia="ko-KR"/>
        </w:rPr>
        <w:t>.,</w:t>
      </w:r>
      <w:r w:rsidR="001D3A1E" w:rsidRPr="006C5310">
        <w:rPr>
          <w:rFonts w:eastAsia="맑은 고딕" w:hint="eastAsia"/>
          <w:iCs/>
          <w:sz w:val="20"/>
          <w:shd w:val="clear" w:color="auto" w:fill="FFFFFF"/>
          <w:lang w:eastAsia="ko-KR"/>
        </w:rPr>
        <w:t xml:space="preserve"> Lee, W.-S., </w:t>
      </w:r>
      <w:r w:rsidRPr="006C5310">
        <w:rPr>
          <w:rFonts w:eastAsia="맑은 고딕" w:hint="eastAsia"/>
          <w:sz w:val="20"/>
          <w:shd w:val="clear" w:color="auto" w:fill="FFFFFF"/>
          <w:lang w:eastAsia="ko-KR"/>
        </w:rPr>
        <w:t xml:space="preserve">Hong, S., </w:t>
      </w:r>
      <w:proofErr w:type="gramStart"/>
      <w:r w:rsidRPr="006C5310">
        <w:rPr>
          <w:rFonts w:eastAsia="맑은 고딕" w:hint="eastAsia"/>
          <w:sz w:val="20"/>
          <w:shd w:val="clear" w:color="auto" w:fill="FFFFFF"/>
          <w:lang w:eastAsia="ko-KR"/>
        </w:rPr>
        <w:t>Kim,  H.</w:t>
      </w:r>
      <w:proofErr w:type="gramEnd"/>
      <w:r w:rsidRPr="006C5310">
        <w:rPr>
          <w:rFonts w:eastAsia="맑은 고딕" w:hint="eastAsia"/>
          <w:sz w:val="20"/>
          <w:shd w:val="clear" w:color="auto" w:fill="FFFFFF"/>
          <w:lang w:eastAsia="ko-KR"/>
        </w:rPr>
        <w:t xml:space="preserve">, Semi-continuos flow method </w:t>
      </w:r>
      <w:r w:rsidRPr="006C5310">
        <w:rPr>
          <w:rFonts w:eastAsia="맑은 고딕"/>
          <w:sz w:val="20"/>
          <w:shd w:val="clear" w:color="auto" w:fill="FFFFFF"/>
          <w:lang w:eastAsia="ko-KR"/>
        </w:rPr>
        <w:t>for</w:t>
      </w:r>
      <w:r w:rsidRPr="006C5310">
        <w:rPr>
          <w:rFonts w:eastAsia="맑은 고딕" w:hint="eastAsia"/>
          <w:sz w:val="20"/>
          <w:shd w:val="clear" w:color="auto" w:fill="FFFFFF"/>
          <w:lang w:eastAsia="ko-KR"/>
        </w:rPr>
        <w:t xml:space="preserve"> COD determination using coil-reactor under low temperature and high pressure. </w:t>
      </w:r>
      <w:r w:rsidRPr="006C5310">
        <w:rPr>
          <w:rFonts w:eastAsia="신명조"/>
          <w:i/>
          <w:iCs/>
          <w:snapToGrid/>
          <w:sz w:val="20"/>
        </w:rPr>
        <w:t>Korean Society of Environmental</w:t>
      </w:r>
      <w:r w:rsidRPr="006C5310">
        <w:rPr>
          <w:rFonts w:eastAsia="신명조"/>
          <w:i/>
          <w:iCs/>
          <w:snapToGrid/>
          <w:sz w:val="20"/>
          <w:lang w:eastAsia="ko-KR"/>
        </w:rPr>
        <w:t xml:space="preserve"> Analysis’s</w:t>
      </w:r>
      <w:r w:rsidRPr="006C5310">
        <w:rPr>
          <w:rFonts w:eastAsia="신명조"/>
          <w:i/>
          <w:iCs/>
          <w:sz w:val="20"/>
        </w:rPr>
        <w:t xml:space="preserve"> </w:t>
      </w:r>
      <w:r w:rsidRPr="006C5310">
        <w:rPr>
          <w:rFonts w:eastAsia="신명조"/>
          <w:i/>
          <w:iCs/>
          <w:snapToGrid/>
          <w:sz w:val="20"/>
          <w:lang w:eastAsia="ko-KR"/>
        </w:rPr>
        <w:t>Autumn</w:t>
      </w:r>
      <w:r w:rsidRPr="006C5310">
        <w:rPr>
          <w:rFonts w:eastAsia="맑은 고딕"/>
          <w:i/>
          <w:iCs/>
          <w:sz w:val="20"/>
          <w:shd w:val="clear" w:color="auto" w:fill="FFFFFF"/>
          <w:lang w:eastAsia="ko-KR"/>
        </w:rPr>
        <w:t xml:space="preserve"> Conference 2016</w:t>
      </w:r>
      <w:r w:rsidRPr="006C5310">
        <w:rPr>
          <w:rFonts w:eastAsia="맑은 고딕"/>
          <w:i/>
          <w:iCs/>
          <w:sz w:val="20"/>
          <w:shd w:val="clear" w:color="auto" w:fill="FFFFFF"/>
        </w:rPr>
        <w:t xml:space="preserve">, </w:t>
      </w:r>
      <w:r w:rsidRPr="006C5310">
        <w:rPr>
          <w:rFonts w:eastAsia="맑은 고딕" w:hint="eastAsia"/>
          <w:iCs/>
          <w:sz w:val="20"/>
          <w:shd w:val="clear" w:color="auto" w:fill="FFFFFF"/>
          <w:lang w:eastAsia="ko-KR"/>
        </w:rPr>
        <w:t>Je</w:t>
      </w:r>
      <w:r w:rsidRPr="006C5310">
        <w:rPr>
          <w:rFonts w:eastAsia="맑은 고딕"/>
          <w:iCs/>
          <w:sz w:val="20"/>
          <w:shd w:val="clear" w:color="auto" w:fill="FFFFFF"/>
        </w:rPr>
        <w:t xml:space="preserve">ju, Korea, </w:t>
      </w:r>
      <w:r w:rsidRPr="006C5310">
        <w:rPr>
          <w:rFonts w:eastAsia="맑은 고딕" w:hint="eastAsia"/>
          <w:iCs/>
          <w:sz w:val="20"/>
          <w:shd w:val="clear" w:color="auto" w:fill="FFFFFF"/>
          <w:lang w:eastAsia="ko-KR"/>
        </w:rPr>
        <w:t>November</w:t>
      </w:r>
      <w:r w:rsidRPr="006C5310">
        <w:rPr>
          <w:sz w:val="20"/>
          <w:lang w:eastAsia="ko-KR"/>
        </w:rPr>
        <w:t xml:space="preserve"> 2016 (in Korean).</w:t>
      </w:r>
    </w:p>
    <w:p w14:paraId="0854CA5A" w14:textId="63967126" w:rsidR="001D3A1E" w:rsidRPr="006C5310" w:rsidRDefault="002D07B8" w:rsidP="001D3A1E">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hint="eastAsia"/>
          <w:sz w:val="20"/>
          <w:lang w:eastAsia="ko-KR"/>
        </w:rPr>
        <w:t xml:space="preserve"> Kim, M.</w:t>
      </w:r>
      <w:r w:rsidR="00023506" w:rsidRPr="006C5310">
        <w:rPr>
          <w:sz w:val="20"/>
          <w:lang w:eastAsia="ko-KR"/>
        </w:rPr>
        <w:t>,</w:t>
      </w:r>
      <w:r w:rsidRPr="006C5310">
        <w:rPr>
          <w:rFonts w:hint="eastAsia"/>
          <w:sz w:val="20"/>
          <w:lang w:eastAsia="ko-KR"/>
        </w:rPr>
        <w:t xml:space="preserve"> Hayashi, M., Kim, M., Hong, S., Kim, H., Research on removal efficiency of pharmaceutical by SBR-FMC processes</w:t>
      </w:r>
      <w:r w:rsidR="001D3A1E" w:rsidRPr="006C5310">
        <w:rPr>
          <w:rFonts w:hint="eastAsia"/>
          <w:sz w:val="20"/>
          <w:lang w:eastAsia="ko-KR"/>
        </w:rPr>
        <w:t xml:space="preserve">. </w:t>
      </w:r>
      <w:r w:rsidR="001D3A1E" w:rsidRPr="006C5310">
        <w:rPr>
          <w:rFonts w:eastAsia="신명조"/>
          <w:i/>
          <w:iCs/>
          <w:snapToGrid/>
          <w:sz w:val="20"/>
        </w:rPr>
        <w:t>Korean Society of Environmental</w:t>
      </w:r>
      <w:r w:rsidR="001D3A1E" w:rsidRPr="006C5310">
        <w:rPr>
          <w:rFonts w:eastAsia="신명조"/>
          <w:i/>
          <w:iCs/>
          <w:snapToGrid/>
          <w:sz w:val="20"/>
          <w:lang w:eastAsia="ko-KR"/>
        </w:rPr>
        <w:t xml:space="preserve"> Analysis’s</w:t>
      </w:r>
      <w:r w:rsidR="001D3A1E" w:rsidRPr="006C5310">
        <w:rPr>
          <w:rFonts w:eastAsia="신명조"/>
          <w:i/>
          <w:iCs/>
          <w:sz w:val="20"/>
        </w:rPr>
        <w:t xml:space="preserve"> </w:t>
      </w:r>
      <w:r w:rsidR="001D3A1E" w:rsidRPr="006C5310">
        <w:rPr>
          <w:rFonts w:eastAsia="신명조"/>
          <w:i/>
          <w:iCs/>
          <w:snapToGrid/>
          <w:sz w:val="20"/>
          <w:lang w:eastAsia="ko-KR"/>
        </w:rPr>
        <w:t>Autumn</w:t>
      </w:r>
      <w:r w:rsidR="001D3A1E" w:rsidRPr="006C5310">
        <w:rPr>
          <w:rFonts w:eastAsia="맑은 고딕"/>
          <w:i/>
          <w:iCs/>
          <w:sz w:val="20"/>
          <w:shd w:val="clear" w:color="auto" w:fill="FFFFFF"/>
          <w:lang w:eastAsia="ko-KR"/>
        </w:rPr>
        <w:t xml:space="preserve"> Conference 2016</w:t>
      </w:r>
      <w:r w:rsidR="001D3A1E" w:rsidRPr="006C5310">
        <w:rPr>
          <w:rFonts w:eastAsia="맑은 고딕"/>
          <w:i/>
          <w:iCs/>
          <w:sz w:val="20"/>
          <w:shd w:val="clear" w:color="auto" w:fill="FFFFFF"/>
        </w:rPr>
        <w:t xml:space="preserve">, </w:t>
      </w:r>
      <w:r w:rsidR="001D3A1E" w:rsidRPr="006C5310">
        <w:rPr>
          <w:rFonts w:eastAsia="맑은 고딕" w:hint="eastAsia"/>
          <w:iCs/>
          <w:sz w:val="20"/>
          <w:shd w:val="clear" w:color="auto" w:fill="FFFFFF"/>
          <w:lang w:eastAsia="ko-KR"/>
        </w:rPr>
        <w:t>Je</w:t>
      </w:r>
      <w:r w:rsidR="001D3A1E" w:rsidRPr="006C5310">
        <w:rPr>
          <w:rFonts w:eastAsia="맑은 고딕"/>
          <w:iCs/>
          <w:sz w:val="20"/>
          <w:shd w:val="clear" w:color="auto" w:fill="FFFFFF"/>
        </w:rPr>
        <w:t xml:space="preserve">ju, Korea, </w:t>
      </w:r>
      <w:r w:rsidR="001D3A1E" w:rsidRPr="006C5310">
        <w:rPr>
          <w:rFonts w:eastAsia="맑은 고딕" w:hint="eastAsia"/>
          <w:iCs/>
          <w:sz w:val="20"/>
          <w:shd w:val="clear" w:color="auto" w:fill="FFFFFF"/>
          <w:lang w:eastAsia="ko-KR"/>
        </w:rPr>
        <w:t>November</w:t>
      </w:r>
      <w:r w:rsidR="001D3A1E" w:rsidRPr="006C5310">
        <w:rPr>
          <w:sz w:val="20"/>
          <w:lang w:eastAsia="ko-KR"/>
        </w:rPr>
        <w:t xml:space="preserve"> 2016 (in Korean).</w:t>
      </w:r>
    </w:p>
    <w:p w14:paraId="37E39AB7" w14:textId="77777777" w:rsidR="001D3A1E" w:rsidRPr="006C5310" w:rsidRDefault="001D3A1E" w:rsidP="001D3A1E">
      <w:pPr>
        <w:numPr>
          <w:ilvl w:val="0"/>
          <w:numId w:val="8"/>
        </w:numPr>
        <w:kinsoku w:val="0"/>
        <w:overflowPunct w:val="0"/>
        <w:autoSpaceDE w:val="0"/>
        <w:autoSpaceDN w:val="0"/>
        <w:adjustRightInd w:val="0"/>
        <w:snapToGrid w:val="0"/>
        <w:spacing w:before="240"/>
        <w:rPr>
          <w:rFonts w:eastAsia="굴림"/>
          <w:sz w:val="20"/>
          <w:lang w:eastAsia="ko-KR"/>
        </w:rPr>
      </w:pPr>
      <w:r w:rsidRPr="006C5310">
        <w:rPr>
          <w:sz w:val="20"/>
          <w:lang w:eastAsia="ko-KR"/>
        </w:rPr>
        <w:lastRenderedPageBreak/>
        <w:t xml:space="preserve"> </w:t>
      </w:r>
      <w:r w:rsidRPr="006C5310">
        <w:rPr>
          <w:rFonts w:eastAsia="맑은 고딕"/>
          <w:sz w:val="20"/>
          <w:shd w:val="clear" w:color="auto" w:fill="FFFFFF"/>
        </w:rPr>
        <w:t>Kim, H.,</w:t>
      </w:r>
      <w:r w:rsidRPr="006C5310">
        <w:rPr>
          <w:rFonts w:eastAsia="맑은 고딕"/>
          <w:sz w:val="20"/>
          <w:shd w:val="clear" w:color="auto" w:fill="FFFFFF"/>
          <w:lang w:eastAsia="ko-KR"/>
        </w:rPr>
        <w:t xml:space="preserve"> </w:t>
      </w:r>
      <w:r w:rsidRPr="006C5310">
        <w:rPr>
          <w:rFonts w:eastAsia="맑은 고딕"/>
          <w:sz w:val="20"/>
          <w:shd w:val="clear" w:color="auto" w:fill="FFFFFF"/>
        </w:rPr>
        <w:t xml:space="preserve">Constructed wetlands: Are they environment-friendly engineering systems for pollutant removal or pools of antibiotic resistant microorganisms? </w:t>
      </w:r>
      <w:r w:rsidRPr="006C5310">
        <w:rPr>
          <w:rFonts w:eastAsia="맑은 고딕" w:hint="eastAsia"/>
          <w:i/>
          <w:sz w:val="20"/>
          <w:shd w:val="clear" w:color="auto" w:fill="FFFFFF"/>
          <w:lang w:eastAsia="ko-KR"/>
        </w:rPr>
        <w:t>1</w:t>
      </w:r>
      <w:r w:rsidRPr="006C5310">
        <w:rPr>
          <w:rFonts w:eastAsia="맑은 고딕"/>
          <w:i/>
          <w:iCs/>
          <w:sz w:val="20"/>
          <w:shd w:val="clear" w:color="auto" w:fill="FFFFFF"/>
        </w:rPr>
        <w:t>2</w:t>
      </w:r>
      <w:r w:rsidRPr="006C5310">
        <w:rPr>
          <w:rFonts w:eastAsia="맑은 고딕"/>
          <w:i/>
          <w:iCs/>
          <w:sz w:val="20"/>
          <w:shd w:val="clear" w:color="auto" w:fill="FFFFFF"/>
          <w:vertAlign w:val="superscript"/>
        </w:rPr>
        <w:t>th</w:t>
      </w:r>
      <w:r w:rsidRPr="006C5310">
        <w:rPr>
          <w:rFonts w:eastAsia="맑은 고딕"/>
          <w:i/>
          <w:iCs/>
          <w:sz w:val="20"/>
          <w:shd w:val="clear" w:color="auto" w:fill="FFFFFF"/>
        </w:rPr>
        <w:t xml:space="preserve"> International Conference on Sustainable Water Environment, </w:t>
      </w:r>
      <w:r w:rsidRPr="006C5310">
        <w:rPr>
          <w:rFonts w:eastAsia="맑은 고딕"/>
          <w:iCs/>
          <w:sz w:val="20"/>
          <w:shd w:val="clear" w:color="auto" w:fill="FFFFFF"/>
        </w:rPr>
        <w:t>Kaohsiung, Taiwan, November 2016</w:t>
      </w:r>
      <w:r w:rsidRPr="006C5310">
        <w:rPr>
          <w:rFonts w:eastAsia="맑은 고딕" w:hint="eastAsia"/>
          <w:iCs/>
          <w:sz w:val="20"/>
          <w:shd w:val="clear" w:color="auto" w:fill="FFFFFF"/>
          <w:lang w:eastAsia="ko-KR"/>
        </w:rPr>
        <w:t>.</w:t>
      </w:r>
    </w:p>
    <w:p w14:paraId="31B324EA" w14:textId="77777777" w:rsidR="001D3A1E" w:rsidRPr="006C5310" w:rsidRDefault="001D3A1E" w:rsidP="001D3A1E">
      <w:pPr>
        <w:numPr>
          <w:ilvl w:val="0"/>
          <w:numId w:val="8"/>
        </w:numPr>
        <w:kinsoku w:val="0"/>
        <w:overflowPunct w:val="0"/>
        <w:autoSpaceDE w:val="0"/>
        <w:autoSpaceDN w:val="0"/>
        <w:adjustRightInd w:val="0"/>
        <w:snapToGrid w:val="0"/>
        <w:spacing w:before="240"/>
        <w:rPr>
          <w:rFonts w:eastAsia="굴림"/>
          <w:sz w:val="20"/>
          <w:lang w:eastAsia="ko-KR"/>
        </w:rPr>
      </w:pPr>
      <w:r w:rsidRPr="006C5310">
        <w:rPr>
          <w:rFonts w:eastAsia="맑은 고딕" w:hint="eastAsia"/>
          <w:sz w:val="20"/>
          <w:shd w:val="clear" w:color="auto" w:fill="FFFFFF"/>
          <w:lang w:eastAsia="ko-KR"/>
        </w:rPr>
        <w:t xml:space="preserve"> </w:t>
      </w:r>
      <w:r w:rsidRPr="006C5310">
        <w:rPr>
          <w:rFonts w:eastAsia="맑은 고딕"/>
          <w:sz w:val="20"/>
          <w:shd w:val="clear" w:color="auto" w:fill="FFFFFF"/>
        </w:rPr>
        <w:t>Kim, H.,</w:t>
      </w:r>
      <w:r w:rsidRPr="006C5310">
        <w:rPr>
          <w:rFonts w:eastAsia="맑은 고딕"/>
          <w:sz w:val="20"/>
          <w:shd w:val="clear" w:color="auto" w:fill="FFFFFF"/>
          <w:lang w:eastAsia="ko-KR"/>
        </w:rPr>
        <w:t xml:space="preserve"> </w:t>
      </w:r>
      <w:r w:rsidRPr="006C5310">
        <w:rPr>
          <w:rFonts w:eastAsia="맑은 고딕"/>
          <w:sz w:val="20"/>
          <w:shd w:val="clear" w:color="auto" w:fill="FFFFFF"/>
        </w:rPr>
        <w:t>Current status of anaerobic digestion technolog</w:t>
      </w:r>
      <w:r w:rsidR="00C80285" w:rsidRPr="006C5310">
        <w:rPr>
          <w:rFonts w:eastAsia="맑은 고딕" w:hint="eastAsia"/>
          <w:sz w:val="20"/>
          <w:shd w:val="clear" w:color="auto" w:fill="FFFFFF"/>
          <w:lang w:eastAsia="ko-KR"/>
        </w:rPr>
        <w:t>y</w:t>
      </w:r>
      <w:r w:rsidRPr="006C5310">
        <w:rPr>
          <w:rFonts w:eastAsia="맑은 고딕"/>
          <w:sz w:val="20"/>
          <w:shd w:val="clear" w:color="auto" w:fill="FFFFFF"/>
        </w:rPr>
        <w:t xml:space="preserve"> for biogas production in Korea. </w:t>
      </w:r>
      <w:r w:rsidRPr="006C5310">
        <w:rPr>
          <w:rFonts w:eastAsia="맑은 고딕"/>
          <w:i/>
          <w:iCs/>
          <w:sz w:val="20"/>
          <w:shd w:val="clear" w:color="auto" w:fill="FFFFFF"/>
        </w:rPr>
        <w:t>Dasan Conference 2016</w:t>
      </w:r>
      <w:r w:rsidRPr="006C5310">
        <w:rPr>
          <w:sz w:val="20"/>
        </w:rPr>
        <w:t xml:space="preserve">, </w:t>
      </w:r>
      <w:r w:rsidRPr="006C5310">
        <w:rPr>
          <w:rFonts w:eastAsia="맑은 고딕"/>
          <w:iCs/>
          <w:sz w:val="20"/>
          <w:shd w:val="clear" w:color="auto" w:fill="FFFFFF"/>
          <w:lang w:eastAsia="ko-KR"/>
        </w:rPr>
        <w:t>Je</w:t>
      </w:r>
      <w:r w:rsidRPr="006C5310">
        <w:rPr>
          <w:rFonts w:eastAsia="맑은 고딕"/>
          <w:iCs/>
          <w:sz w:val="20"/>
          <w:shd w:val="clear" w:color="auto" w:fill="FFFFFF"/>
        </w:rPr>
        <w:t xml:space="preserve">ju, Korea, </w:t>
      </w:r>
      <w:r w:rsidRPr="006C5310">
        <w:rPr>
          <w:rFonts w:eastAsia="맑은 고딕"/>
          <w:iCs/>
          <w:sz w:val="20"/>
          <w:shd w:val="clear" w:color="auto" w:fill="FFFFFF"/>
          <w:lang w:eastAsia="ko-KR"/>
        </w:rPr>
        <w:t>November</w:t>
      </w:r>
      <w:r w:rsidRPr="006C5310">
        <w:rPr>
          <w:sz w:val="20"/>
          <w:lang w:eastAsia="ko-KR"/>
        </w:rPr>
        <w:t xml:space="preserve"> 2016</w:t>
      </w:r>
      <w:r w:rsidRPr="006C5310">
        <w:rPr>
          <w:rFonts w:hint="eastAsia"/>
          <w:sz w:val="20"/>
          <w:lang w:eastAsia="ko-KR"/>
        </w:rPr>
        <w:t>.</w:t>
      </w:r>
    </w:p>
    <w:p w14:paraId="109AE8E9" w14:textId="543A7217" w:rsidR="005B712F" w:rsidRPr="006C5310" w:rsidRDefault="001D3A1E" w:rsidP="005B712F">
      <w:pPr>
        <w:numPr>
          <w:ilvl w:val="0"/>
          <w:numId w:val="8"/>
        </w:numPr>
        <w:kinsoku w:val="0"/>
        <w:overflowPunct w:val="0"/>
        <w:autoSpaceDE w:val="0"/>
        <w:autoSpaceDN w:val="0"/>
        <w:adjustRightInd w:val="0"/>
        <w:snapToGrid w:val="0"/>
        <w:spacing w:before="240"/>
        <w:ind w:left="922"/>
        <w:rPr>
          <w:rFonts w:eastAsia="굴림"/>
          <w:sz w:val="20"/>
          <w:lang w:eastAsia="ko-KR"/>
        </w:rPr>
      </w:pPr>
      <w:r w:rsidRPr="006C5310">
        <w:rPr>
          <w:rFonts w:hint="eastAsia"/>
          <w:sz w:val="20"/>
          <w:lang w:eastAsia="ko-KR"/>
        </w:rPr>
        <w:t xml:space="preserve"> </w:t>
      </w:r>
      <w:r w:rsidRPr="006C5310">
        <w:rPr>
          <w:rFonts w:eastAsia="맑은 고딕"/>
          <w:sz w:val="20"/>
          <w:shd w:val="clear" w:color="auto" w:fill="FFFFFF"/>
        </w:rPr>
        <w:t>Kim, H.,</w:t>
      </w:r>
      <w:r w:rsidRPr="006C5310">
        <w:rPr>
          <w:rFonts w:eastAsia="맑은 고딕"/>
          <w:sz w:val="20"/>
          <w:shd w:val="clear" w:color="auto" w:fill="FFFFFF"/>
          <w:lang w:eastAsia="ko-KR"/>
        </w:rPr>
        <w:t xml:space="preserve"> </w:t>
      </w:r>
      <w:r w:rsidR="00C80285" w:rsidRPr="006C5310">
        <w:rPr>
          <w:rStyle w:val="shorttext"/>
          <w:color w:val="222222"/>
          <w:sz w:val="20"/>
          <w:lang w:val="en"/>
        </w:rPr>
        <w:t>Sewage treatment</w:t>
      </w:r>
      <w:r w:rsidR="00C80285" w:rsidRPr="006C5310">
        <w:rPr>
          <w:rStyle w:val="shorttext"/>
          <w:color w:val="222222"/>
          <w:sz w:val="20"/>
          <w:lang w:val="en" w:eastAsia="ko-KR"/>
        </w:rPr>
        <w:t xml:space="preserve"> and </w:t>
      </w:r>
      <w:r w:rsidR="00C80285" w:rsidRPr="006C5310">
        <w:rPr>
          <w:rFonts w:eastAsia="맑은 고딕"/>
          <w:sz w:val="20"/>
          <w:shd w:val="clear" w:color="auto" w:fill="FFFFFF"/>
        </w:rPr>
        <w:t xml:space="preserve">Water Energy Nexus. </w:t>
      </w:r>
      <w:r w:rsidR="00C80285" w:rsidRPr="006C5310">
        <w:rPr>
          <w:i/>
          <w:color w:val="222222"/>
          <w:sz w:val="20"/>
          <w:lang w:val="en"/>
        </w:rPr>
        <w:t>Seoul Metropolitan Government Seoul Water Research Institute’s Seminar on New Technology for Sewage Treatment Energy</w:t>
      </w:r>
      <w:r w:rsidR="00C80285" w:rsidRPr="006C5310">
        <w:rPr>
          <w:color w:val="222222"/>
          <w:sz w:val="20"/>
          <w:lang w:val="en"/>
        </w:rPr>
        <w:t xml:space="preserve">, Seoul, Korea, </w:t>
      </w:r>
      <w:r w:rsidR="00C80285" w:rsidRPr="006C5310">
        <w:rPr>
          <w:rFonts w:eastAsia="맑은 고딕"/>
          <w:iCs/>
          <w:sz w:val="20"/>
          <w:shd w:val="clear" w:color="auto" w:fill="FFFFFF"/>
          <w:lang w:eastAsia="ko-KR"/>
        </w:rPr>
        <w:t>November</w:t>
      </w:r>
      <w:r w:rsidR="00C80285" w:rsidRPr="006C5310">
        <w:rPr>
          <w:sz w:val="20"/>
          <w:lang w:eastAsia="ko-KR"/>
        </w:rPr>
        <w:t xml:space="preserve"> 2016 (in Korean).</w:t>
      </w:r>
    </w:p>
    <w:p w14:paraId="5A99AFCE"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Lee, I., Hong, Y., Kim, H., Ozonation of selected antipsychotic drug: Oxidation kinetics and transformation products, </w:t>
      </w:r>
      <w:r w:rsidRPr="006C5310">
        <w:rPr>
          <w:i/>
          <w:sz w:val="20"/>
        </w:rPr>
        <w:t xml:space="preserve">The 11th Asia Pacific Conference on Sustainable Energy &amp; Environmental Technologies, </w:t>
      </w:r>
      <w:r w:rsidRPr="006C5310">
        <w:rPr>
          <w:sz w:val="20"/>
        </w:rPr>
        <w:t>March 2017.</w:t>
      </w:r>
    </w:p>
    <w:p w14:paraId="15DF1B98"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Shabnam, N., Sharmila, P., Kim, H., Pardha-Saradhi, P., Differential potential of chloroplasts of floating and submerged leaves to generate metal nanoparticles, </w:t>
      </w:r>
      <w:r w:rsidRPr="006C5310">
        <w:rPr>
          <w:i/>
          <w:sz w:val="20"/>
        </w:rPr>
        <w:t xml:space="preserve">The 11th Asia Pacific Conference on Sustainable Energy &amp; Environmental Technologies, </w:t>
      </w:r>
      <w:r w:rsidRPr="006C5310">
        <w:rPr>
          <w:sz w:val="20"/>
        </w:rPr>
        <w:t>March 2017.</w:t>
      </w:r>
    </w:p>
    <w:p w14:paraId="3D21878B"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Kim, M., Minoru, H., Kim, H., Baek, S., Performance evaluation of SBR-FMC-AKP process for enhanced phosphorus removal, </w:t>
      </w:r>
      <w:r w:rsidRPr="006C5310">
        <w:rPr>
          <w:i/>
          <w:sz w:val="20"/>
        </w:rPr>
        <w:t xml:space="preserve">The 51st Annual Conference of Japan Society on Water Environment 2017, </w:t>
      </w:r>
      <w:r w:rsidRPr="006C5310">
        <w:rPr>
          <w:sz w:val="20"/>
        </w:rPr>
        <w:t>March 2017.</w:t>
      </w:r>
    </w:p>
    <w:p w14:paraId="4A59ACE6"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Lee, I., Kim, H. Ahn, H., Quantification of phosphodiesterase Type V inhibitors in Han-river and its tributaries, </w:t>
      </w:r>
      <w:r w:rsidRPr="006C5310">
        <w:rPr>
          <w:i/>
          <w:sz w:val="20"/>
        </w:rPr>
        <w:t xml:space="preserve">The 13th International Conference on Sustainable Water Environment, </w:t>
      </w:r>
      <w:r w:rsidRPr="006C5310">
        <w:rPr>
          <w:sz w:val="20"/>
        </w:rPr>
        <w:t>August 2017.</w:t>
      </w:r>
    </w:p>
    <w:p w14:paraId="6D4ABF61"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Pardha-Saradhi, P., Kim, H., Autotrophs-The key for sustainable wetlands, </w:t>
      </w:r>
      <w:r w:rsidRPr="006C5310">
        <w:rPr>
          <w:i/>
          <w:sz w:val="20"/>
        </w:rPr>
        <w:t xml:space="preserve">The 13th International Conference on Sustainable Water Environment, </w:t>
      </w:r>
      <w:r w:rsidRPr="006C5310">
        <w:rPr>
          <w:sz w:val="20"/>
        </w:rPr>
        <w:t>August 2017.</w:t>
      </w:r>
    </w:p>
    <w:p w14:paraId="679CE58C"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Shabnam, N., Sharmila, P., Kim, H., Pardha-Saradhi, P., Harvesting machinery of aquatic macrophytes generate nanoparticles to counter toxic heavy metal ions, </w:t>
      </w:r>
      <w:r w:rsidRPr="006C5310">
        <w:rPr>
          <w:i/>
          <w:sz w:val="20"/>
        </w:rPr>
        <w:t xml:space="preserve">The 13th International Conference on Sustainable Water Environment, </w:t>
      </w:r>
      <w:r w:rsidRPr="006C5310">
        <w:rPr>
          <w:sz w:val="20"/>
        </w:rPr>
        <w:t>August 2017.</w:t>
      </w:r>
    </w:p>
    <w:p w14:paraId="091F08B3"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Rhee, W., Do, C., Kim, H., Lee, I., Kim, H.,</w:t>
      </w:r>
      <w:r w:rsidRPr="006C5310">
        <w:t xml:space="preserve"> </w:t>
      </w:r>
      <w:r w:rsidRPr="006C5310">
        <w:rPr>
          <w:sz w:val="20"/>
        </w:rPr>
        <w:t xml:space="preserve">Protection of water resources from Non-point source using Engineered Aqua Depuration System, </w:t>
      </w:r>
      <w:r w:rsidRPr="006C5310">
        <w:rPr>
          <w:i/>
          <w:sz w:val="20"/>
        </w:rPr>
        <w:t xml:space="preserve">The 13th International Conference on Sustainable Water Environment, </w:t>
      </w:r>
      <w:r w:rsidRPr="006C5310">
        <w:rPr>
          <w:sz w:val="20"/>
        </w:rPr>
        <w:t>August 2017.</w:t>
      </w:r>
    </w:p>
    <w:p w14:paraId="069D7088"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Maksachev, A., Kim, M., Ahn, Y., Kim, H., Phosphorus removal by ceramic media in subsurface flow constructed wetlands treating agricultural runoff, </w:t>
      </w:r>
      <w:r w:rsidRPr="006C5310">
        <w:rPr>
          <w:i/>
          <w:sz w:val="20"/>
        </w:rPr>
        <w:t xml:space="preserve">The 13th International Conference on Sustainable Water Environment, </w:t>
      </w:r>
      <w:r w:rsidRPr="006C5310">
        <w:rPr>
          <w:sz w:val="20"/>
        </w:rPr>
        <w:t>August 2017.</w:t>
      </w:r>
    </w:p>
    <w:p w14:paraId="60F2B90B"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Antukh, T., Li, D., Baek, J., Kim, H., Anaerobic digestion: Application of supplemental additives for higher methane yield and process control, </w:t>
      </w:r>
      <w:r w:rsidRPr="006C5310">
        <w:rPr>
          <w:i/>
          <w:sz w:val="20"/>
        </w:rPr>
        <w:t xml:space="preserve">2017 K-CIPEC </w:t>
      </w:r>
      <w:proofErr w:type="gramStart"/>
      <w:r w:rsidRPr="006C5310">
        <w:rPr>
          <w:i/>
          <w:sz w:val="20"/>
        </w:rPr>
        <w:t>Conference</w:t>
      </w:r>
      <w:r w:rsidRPr="006C5310">
        <w:rPr>
          <w:sz w:val="20"/>
        </w:rPr>
        <w:t>,  Seoul</w:t>
      </w:r>
      <w:proofErr w:type="gramEnd"/>
      <w:r w:rsidRPr="006C5310">
        <w:rPr>
          <w:sz w:val="20"/>
        </w:rPr>
        <w:t>, Korea, September 2017.</w:t>
      </w:r>
    </w:p>
    <w:p w14:paraId="5AB1B835" w14:textId="77777777" w:rsidR="005B712F" w:rsidRPr="006C5310" w:rsidRDefault="005B712F" w:rsidP="005B712F">
      <w:pPr>
        <w:pStyle w:val="af"/>
        <w:numPr>
          <w:ilvl w:val="0"/>
          <w:numId w:val="8"/>
        </w:numPr>
        <w:snapToGrid w:val="0"/>
        <w:spacing w:before="240"/>
        <w:ind w:leftChars="0" w:left="922"/>
        <w:rPr>
          <w:sz w:val="20"/>
        </w:rPr>
      </w:pPr>
      <w:r w:rsidRPr="006C5310">
        <w:rPr>
          <w:sz w:val="20"/>
        </w:rPr>
        <w:t xml:space="preserve">Kwon, </w:t>
      </w:r>
      <w:proofErr w:type="gramStart"/>
      <w:r w:rsidRPr="006C5310">
        <w:rPr>
          <w:sz w:val="20"/>
        </w:rPr>
        <w:t>J.,Song</w:t>
      </w:r>
      <w:proofErr w:type="gramEnd"/>
      <w:r w:rsidRPr="006C5310">
        <w:rPr>
          <w:sz w:val="20"/>
        </w:rPr>
        <w:t xml:space="preserve">, H., Kim, Y., Park, D., Kim, H., Kim, J., Development of automatic MPC system of Pretreatment facility and Anaerobic digester tank application module for Biogas production by using organic, </w:t>
      </w:r>
      <w:r w:rsidRPr="006C5310">
        <w:rPr>
          <w:i/>
          <w:sz w:val="20"/>
        </w:rPr>
        <w:t>2017 K-CIPEC Conference</w:t>
      </w:r>
      <w:r w:rsidRPr="006C5310">
        <w:rPr>
          <w:sz w:val="20"/>
        </w:rPr>
        <w:t>,  Seoul, Korea, September 2017.</w:t>
      </w:r>
    </w:p>
    <w:p w14:paraId="78FE222E" w14:textId="65B25FA2" w:rsidR="005B712F" w:rsidRPr="006C5310" w:rsidRDefault="005B712F" w:rsidP="005B712F">
      <w:pPr>
        <w:pStyle w:val="af"/>
        <w:numPr>
          <w:ilvl w:val="0"/>
          <w:numId w:val="8"/>
        </w:numPr>
        <w:snapToGrid w:val="0"/>
        <w:spacing w:before="240"/>
        <w:ind w:leftChars="0" w:left="922"/>
        <w:rPr>
          <w:sz w:val="20"/>
        </w:rPr>
      </w:pPr>
      <w:r w:rsidRPr="006C5310">
        <w:rPr>
          <w:sz w:val="20"/>
        </w:rPr>
        <w:t xml:space="preserve">Kim, H., IT-ET convergence from perspective of water energy nexus, </w:t>
      </w:r>
      <w:r w:rsidRPr="006C5310">
        <w:rPr>
          <w:i/>
          <w:sz w:val="20"/>
        </w:rPr>
        <w:t>Workshop,</w:t>
      </w:r>
      <w:r w:rsidRPr="006C5310">
        <w:rPr>
          <w:sz w:val="20"/>
        </w:rPr>
        <w:t xml:space="preserve"> Chicago, USA, September 2017.</w:t>
      </w:r>
    </w:p>
    <w:p w14:paraId="3A112D93" w14:textId="77777777" w:rsidR="0098697D" w:rsidRPr="006C5310" w:rsidRDefault="0098697D" w:rsidP="00BB63DA">
      <w:pPr>
        <w:kinsoku w:val="0"/>
        <w:overflowPunct w:val="0"/>
        <w:autoSpaceDE w:val="0"/>
        <w:autoSpaceDN w:val="0"/>
        <w:adjustRightInd w:val="0"/>
        <w:snapToGrid w:val="0"/>
        <w:rPr>
          <w:b/>
          <w:i/>
          <w:sz w:val="20"/>
          <w:lang w:eastAsia="ko-KR"/>
        </w:rPr>
      </w:pPr>
    </w:p>
    <w:p w14:paraId="4126A975" w14:textId="77777777" w:rsidR="00BB63DA" w:rsidRPr="006C5310" w:rsidRDefault="00BB63DA" w:rsidP="00BB63DA">
      <w:pPr>
        <w:kinsoku w:val="0"/>
        <w:overflowPunct w:val="0"/>
        <w:autoSpaceDE w:val="0"/>
        <w:autoSpaceDN w:val="0"/>
        <w:adjustRightInd w:val="0"/>
        <w:snapToGrid w:val="0"/>
        <w:rPr>
          <w:b/>
          <w:i/>
          <w:sz w:val="20"/>
          <w:lang w:eastAsia="ko-KR"/>
        </w:rPr>
      </w:pPr>
    </w:p>
    <w:p w14:paraId="544A4665" w14:textId="77777777" w:rsidR="008032B2" w:rsidRPr="006C5310" w:rsidRDefault="008032B2" w:rsidP="008032B2">
      <w:pPr>
        <w:kinsoku w:val="0"/>
        <w:overflowPunct w:val="0"/>
        <w:autoSpaceDE w:val="0"/>
        <w:autoSpaceDN w:val="0"/>
        <w:adjustRightInd w:val="0"/>
        <w:snapToGrid w:val="0"/>
        <w:spacing w:before="240"/>
        <w:rPr>
          <w:rFonts w:eastAsia="굴림"/>
          <w:sz w:val="20"/>
          <w:lang w:eastAsia="ko-KR"/>
        </w:rPr>
      </w:pPr>
      <w:r w:rsidRPr="006C5310">
        <w:rPr>
          <w:rFonts w:hint="eastAsia"/>
          <w:b/>
          <w:i/>
          <w:sz w:val="20"/>
          <w:lang w:eastAsia="ko-KR"/>
        </w:rPr>
        <w:t>Issued Patents</w:t>
      </w:r>
    </w:p>
    <w:p w14:paraId="407B63F0" w14:textId="77777777" w:rsidR="008032B2" w:rsidRPr="006C5310" w:rsidRDefault="008032B2" w:rsidP="008032B2">
      <w:pPr>
        <w:ind w:firstLineChars="100" w:firstLine="200"/>
        <w:rPr>
          <w:rFonts w:eastAsia="굴림"/>
          <w:sz w:val="20"/>
          <w:lang w:eastAsia="ko-KR"/>
        </w:rPr>
      </w:pPr>
    </w:p>
    <w:p w14:paraId="58B5C07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Honglae Lim, Seohyeong Jin, Jeonglae Kim, Minsik Choi and Olive J</w:t>
      </w:r>
      <w:r w:rsidRPr="006C5310">
        <w:rPr>
          <w:rFonts w:eastAsia="굴림" w:hint="eastAsia"/>
          <w:sz w:val="20"/>
          <w:lang w:eastAsia="ko-KR"/>
        </w:rPr>
        <w:t>.</w:t>
      </w:r>
      <w:r w:rsidRPr="006C5310">
        <w:rPr>
          <w:rFonts w:eastAsia="굴림"/>
          <w:sz w:val="20"/>
        </w:rPr>
        <w:t xml:space="preserve"> Hao</w:t>
      </w:r>
      <w:r w:rsidRPr="006C5310">
        <w:rPr>
          <w:rFonts w:eastAsia="굴림" w:hint="eastAsia"/>
          <w:sz w:val="20"/>
          <w:lang w:eastAsia="ko-KR"/>
        </w:rPr>
        <w:t>,</w:t>
      </w:r>
      <w:r w:rsidRPr="006C5310">
        <w:rPr>
          <w:rFonts w:eastAsia="굴림"/>
          <w:sz w:val="20"/>
        </w:rPr>
        <w:t xml:space="preserve"> 2007</w:t>
      </w:r>
      <w:r w:rsidRPr="006C5310">
        <w:rPr>
          <w:rFonts w:eastAsia="굴림" w:hint="eastAsia"/>
          <w:sz w:val="20"/>
          <w:lang w:eastAsia="ko-KR"/>
        </w:rPr>
        <w:t>.</w:t>
      </w:r>
      <w:r w:rsidRPr="006C5310">
        <w:rPr>
          <w:rFonts w:eastAsia="굴림"/>
          <w:sz w:val="20"/>
        </w:rPr>
        <w:t xml:space="preserve"> A</w:t>
      </w:r>
      <w:r w:rsidRPr="006C5310">
        <w:rPr>
          <w:rFonts w:eastAsia="굴림" w:hint="eastAsia"/>
          <w:sz w:val="20"/>
          <w:lang w:eastAsia="ko-KR"/>
        </w:rPr>
        <w:t>dvanced wastewater treatment system and process of using thereof,</w:t>
      </w:r>
      <w:r w:rsidRPr="006C5310">
        <w:rPr>
          <w:rFonts w:eastAsia="굴림"/>
          <w:sz w:val="20"/>
        </w:rPr>
        <w:t xml:space="preserve"> KR 10068347600000, filed Nov. 18, 2005 and issued Feb. 9, 2007.</w:t>
      </w:r>
    </w:p>
    <w:p w14:paraId="4FA53347"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Honglae Lim, Seohyeong Jin, Jeonglae Kim, Minsik Choi and Olive J</w:t>
      </w:r>
      <w:r w:rsidRPr="006C5310">
        <w:rPr>
          <w:rFonts w:eastAsia="굴림" w:hint="eastAsia"/>
          <w:sz w:val="20"/>
          <w:lang w:eastAsia="ko-KR"/>
        </w:rPr>
        <w:t>.</w:t>
      </w:r>
      <w:r w:rsidRPr="006C5310">
        <w:rPr>
          <w:rFonts w:eastAsia="굴림"/>
          <w:sz w:val="20"/>
        </w:rPr>
        <w:t xml:space="preserve"> Hao</w:t>
      </w:r>
      <w:r w:rsidRPr="006C5310">
        <w:rPr>
          <w:rFonts w:eastAsia="굴림" w:hint="eastAsia"/>
          <w:sz w:val="20"/>
          <w:lang w:eastAsia="ko-KR"/>
        </w:rPr>
        <w:t>,</w:t>
      </w:r>
      <w:r w:rsidRPr="006C5310">
        <w:rPr>
          <w:rFonts w:eastAsia="굴림"/>
          <w:sz w:val="20"/>
        </w:rPr>
        <w:t xml:space="preserve"> 2007</w:t>
      </w:r>
      <w:r w:rsidRPr="006C5310">
        <w:rPr>
          <w:rFonts w:eastAsia="굴림" w:hint="eastAsia"/>
          <w:sz w:val="20"/>
          <w:lang w:eastAsia="ko-KR"/>
        </w:rPr>
        <w:t>.</w:t>
      </w:r>
      <w:r w:rsidRPr="006C5310">
        <w:rPr>
          <w:rFonts w:eastAsia="굴림"/>
          <w:sz w:val="20"/>
        </w:rPr>
        <w:t xml:space="preserve"> M</w:t>
      </w:r>
      <w:r w:rsidRPr="006C5310">
        <w:rPr>
          <w:rFonts w:eastAsia="굴림" w:hint="eastAsia"/>
          <w:sz w:val="20"/>
          <w:lang w:eastAsia="ko-KR"/>
        </w:rPr>
        <w:t>ethod for controlling activated sludge process based on prediction using module-typed model,</w:t>
      </w:r>
      <w:r w:rsidRPr="006C5310">
        <w:rPr>
          <w:rFonts w:eastAsia="굴림"/>
          <w:sz w:val="20"/>
        </w:rPr>
        <w:t xml:space="preserve"> KR 1006834770000, filed Nov. 18, 2005 and issued Feb. 16, 2007.</w:t>
      </w:r>
    </w:p>
    <w:p w14:paraId="0FACFE6B"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lastRenderedPageBreak/>
        <w:t>Hyunook Kim. 2007</w:t>
      </w:r>
      <w:r w:rsidRPr="006C5310">
        <w:rPr>
          <w:rFonts w:eastAsia="굴림" w:hint="eastAsia"/>
          <w:sz w:val="20"/>
          <w:lang w:eastAsia="ko-KR"/>
        </w:rPr>
        <w:t>.</w:t>
      </w:r>
      <w:r w:rsidRPr="006C5310">
        <w:rPr>
          <w:rFonts w:eastAsia="굴림"/>
          <w:sz w:val="20"/>
        </w:rPr>
        <w:t xml:space="preserve"> Method of </w:t>
      </w:r>
      <w:r w:rsidRPr="006C5310">
        <w:rPr>
          <w:rFonts w:eastAsia="굴림" w:hint="eastAsia"/>
          <w:sz w:val="20"/>
          <w:lang w:eastAsia="ko-KR"/>
        </w:rPr>
        <w:t>d</w:t>
      </w:r>
      <w:r w:rsidRPr="006C5310">
        <w:rPr>
          <w:rFonts w:eastAsia="굴림"/>
          <w:sz w:val="20"/>
        </w:rPr>
        <w:t>etermin</w:t>
      </w:r>
      <w:r w:rsidRPr="006C5310">
        <w:rPr>
          <w:rFonts w:eastAsia="굴림" w:hint="eastAsia"/>
          <w:sz w:val="20"/>
          <w:lang w:eastAsia="ko-KR"/>
        </w:rPr>
        <w:t>i</w:t>
      </w:r>
      <w:r w:rsidRPr="006C5310">
        <w:rPr>
          <w:rFonts w:eastAsia="굴림"/>
          <w:sz w:val="20"/>
        </w:rPr>
        <w:t xml:space="preserve">ng </w:t>
      </w:r>
      <w:r w:rsidRPr="006C5310">
        <w:rPr>
          <w:rFonts w:eastAsia="굴림" w:hint="eastAsia"/>
          <w:sz w:val="20"/>
          <w:lang w:eastAsia="ko-KR"/>
        </w:rPr>
        <w:t>i</w:t>
      </w:r>
      <w:r w:rsidRPr="006C5310">
        <w:rPr>
          <w:rFonts w:eastAsia="굴림"/>
          <w:sz w:val="20"/>
        </w:rPr>
        <w:t xml:space="preserve">njection </w:t>
      </w:r>
      <w:r w:rsidRPr="006C5310">
        <w:rPr>
          <w:rFonts w:eastAsia="굴림" w:hint="eastAsia"/>
          <w:sz w:val="20"/>
          <w:lang w:eastAsia="ko-KR"/>
        </w:rPr>
        <w:t>a</w:t>
      </w:r>
      <w:r w:rsidRPr="006C5310">
        <w:rPr>
          <w:rFonts w:eastAsia="굴림"/>
          <w:sz w:val="20"/>
        </w:rPr>
        <w:t xml:space="preserve">mount of </w:t>
      </w:r>
      <w:r w:rsidRPr="006C5310">
        <w:rPr>
          <w:rFonts w:eastAsia="굴림" w:hint="eastAsia"/>
          <w:sz w:val="20"/>
          <w:lang w:eastAsia="ko-KR"/>
        </w:rPr>
        <w:t>c</w:t>
      </w:r>
      <w:r w:rsidRPr="006C5310">
        <w:rPr>
          <w:rFonts w:eastAsia="굴림"/>
          <w:sz w:val="20"/>
        </w:rPr>
        <w:t>hlorine/</w:t>
      </w:r>
      <w:r w:rsidRPr="006C5310">
        <w:rPr>
          <w:rFonts w:eastAsia="굴림" w:hint="eastAsia"/>
          <w:sz w:val="20"/>
          <w:lang w:eastAsia="ko-KR"/>
        </w:rPr>
        <w:t>d</w:t>
      </w:r>
      <w:r w:rsidRPr="006C5310">
        <w:rPr>
          <w:rFonts w:eastAsia="굴림"/>
          <w:sz w:val="20"/>
        </w:rPr>
        <w:t xml:space="preserve">echlorination </w:t>
      </w:r>
      <w:r w:rsidRPr="006C5310">
        <w:rPr>
          <w:rFonts w:eastAsia="굴림" w:hint="eastAsia"/>
          <w:sz w:val="20"/>
          <w:lang w:eastAsia="ko-KR"/>
        </w:rPr>
        <w:t>a</w:t>
      </w:r>
      <w:r w:rsidRPr="006C5310">
        <w:rPr>
          <w:rFonts w:eastAsia="굴림"/>
          <w:sz w:val="20"/>
        </w:rPr>
        <w:t xml:space="preserve">gent </w:t>
      </w:r>
      <w:r w:rsidRPr="006C5310">
        <w:rPr>
          <w:rFonts w:eastAsia="굴림" w:hint="eastAsia"/>
          <w:sz w:val="20"/>
          <w:lang w:eastAsia="ko-KR"/>
        </w:rPr>
        <w:t>c</w:t>
      </w:r>
      <w:r w:rsidRPr="006C5310">
        <w:rPr>
          <w:rFonts w:eastAsia="굴림"/>
          <w:sz w:val="20"/>
        </w:rPr>
        <w:t xml:space="preserve">ontroller and </w:t>
      </w:r>
      <w:r w:rsidRPr="006C5310">
        <w:rPr>
          <w:rFonts w:eastAsia="굴림" w:hint="eastAsia"/>
          <w:sz w:val="20"/>
          <w:lang w:eastAsia="ko-KR"/>
        </w:rPr>
        <w:t>w</w:t>
      </w:r>
      <w:r w:rsidRPr="006C5310">
        <w:rPr>
          <w:rFonts w:eastAsia="굴림"/>
          <w:sz w:val="20"/>
        </w:rPr>
        <w:t>astewater</w:t>
      </w:r>
      <w:r w:rsidRPr="006C5310">
        <w:rPr>
          <w:rFonts w:eastAsia="굴림" w:hint="eastAsia"/>
          <w:sz w:val="20"/>
          <w:lang w:eastAsia="ko-KR"/>
        </w:rPr>
        <w:t xml:space="preserve"> p</w:t>
      </w:r>
      <w:r w:rsidRPr="006C5310">
        <w:rPr>
          <w:rFonts w:eastAsia="굴림"/>
          <w:sz w:val="20"/>
        </w:rPr>
        <w:t>urification</w:t>
      </w:r>
      <w:r w:rsidRPr="006C5310">
        <w:rPr>
          <w:rFonts w:eastAsia="굴림" w:hint="eastAsia"/>
          <w:sz w:val="20"/>
          <w:lang w:eastAsia="ko-KR"/>
        </w:rPr>
        <w:t xml:space="preserve"> a</w:t>
      </w:r>
      <w:r w:rsidRPr="006C5310">
        <w:rPr>
          <w:rFonts w:eastAsia="굴림"/>
          <w:sz w:val="20"/>
        </w:rPr>
        <w:t>pparatus</w:t>
      </w:r>
      <w:r w:rsidRPr="006C5310">
        <w:rPr>
          <w:rFonts w:eastAsia="굴림" w:hint="eastAsia"/>
          <w:sz w:val="20"/>
          <w:lang w:eastAsia="ko-KR"/>
        </w:rPr>
        <w:t xml:space="preserve"> u</w:t>
      </w:r>
      <w:r w:rsidRPr="006C5310">
        <w:rPr>
          <w:rFonts w:eastAsia="굴림"/>
          <w:sz w:val="20"/>
        </w:rPr>
        <w:t>sing the same</w:t>
      </w:r>
      <w:r w:rsidRPr="006C5310">
        <w:rPr>
          <w:rFonts w:eastAsia="굴림" w:hint="eastAsia"/>
          <w:sz w:val="20"/>
          <w:lang w:eastAsia="ko-KR"/>
        </w:rPr>
        <w:t>,</w:t>
      </w:r>
      <w:r w:rsidRPr="006C5310">
        <w:rPr>
          <w:rFonts w:eastAsia="굴림"/>
          <w:sz w:val="20"/>
        </w:rPr>
        <w:t xml:space="preserve"> KR 1007247070000, filed Nov. 18, 2005 and issued May</w:t>
      </w:r>
      <w:r w:rsidRPr="006C5310">
        <w:rPr>
          <w:rFonts w:eastAsia="굴림" w:hint="eastAsia"/>
          <w:sz w:val="20"/>
          <w:lang w:eastAsia="ko-KR"/>
        </w:rPr>
        <w:t xml:space="preserve"> </w:t>
      </w:r>
      <w:r w:rsidRPr="006C5310">
        <w:rPr>
          <w:rFonts w:eastAsia="굴림"/>
          <w:sz w:val="20"/>
        </w:rPr>
        <w:t>28 2007.</w:t>
      </w:r>
    </w:p>
    <w:p w14:paraId="7AA8F74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Soonkuk Kwon and Ingyu Lee</w:t>
      </w:r>
      <w:r w:rsidRPr="006C5310">
        <w:rPr>
          <w:rFonts w:eastAsia="굴림" w:hint="eastAsia"/>
          <w:sz w:val="20"/>
          <w:lang w:eastAsia="ko-KR"/>
        </w:rPr>
        <w:t>,</w:t>
      </w:r>
      <w:r w:rsidRPr="006C5310">
        <w:rPr>
          <w:rFonts w:eastAsia="굴림"/>
          <w:sz w:val="20"/>
        </w:rPr>
        <w:t xml:space="preserve"> 2009</w:t>
      </w:r>
      <w:r w:rsidRPr="006C5310">
        <w:rPr>
          <w:rFonts w:eastAsia="굴림" w:hint="eastAsia"/>
          <w:sz w:val="20"/>
          <w:lang w:eastAsia="ko-KR"/>
        </w:rPr>
        <w:t>.</w:t>
      </w:r>
      <w:r w:rsidRPr="006C5310">
        <w:rPr>
          <w:rFonts w:eastAsia="굴림"/>
          <w:sz w:val="20"/>
        </w:rPr>
        <w:t xml:space="preserve"> A</w:t>
      </w:r>
      <w:r w:rsidRPr="006C5310">
        <w:rPr>
          <w:rFonts w:eastAsia="굴림" w:hint="eastAsia"/>
          <w:sz w:val="20"/>
          <w:lang w:eastAsia="ko-KR"/>
        </w:rPr>
        <w:t xml:space="preserve">pparatus for the </w:t>
      </w:r>
      <w:proofErr w:type="gramStart"/>
      <w:r w:rsidRPr="006C5310">
        <w:rPr>
          <w:rFonts w:eastAsia="굴림" w:hint="eastAsia"/>
          <w:sz w:val="20"/>
          <w:lang w:eastAsia="ko-KR"/>
        </w:rPr>
        <w:t>two phase</w:t>
      </w:r>
      <w:proofErr w:type="gramEnd"/>
      <w:r w:rsidRPr="006C5310">
        <w:rPr>
          <w:rFonts w:eastAsia="굴림" w:hint="eastAsia"/>
          <w:sz w:val="20"/>
          <w:lang w:eastAsia="ko-KR"/>
        </w:rPr>
        <w:t xml:space="preserve"> anaerobic digestion equipped with buffer reactor, </w:t>
      </w:r>
      <w:r w:rsidRPr="006C5310">
        <w:rPr>
          <w:rFonts w:eastAsia="굴림"/>
          <w:sz w:val="20"/>
        </w:rPr>
        <w:t xml:space="preserve">KR 1008836750000, filed Jul. 17, 2008 and issued Feb. </w:t>
      </w:r>
      <w:r w:rsidRPr="006C5310">
        <w:rPr>
          <w:rFonts w:eastAsia="굴림" w:hint="eastAsia"/>
          <w:sz w:val="20"/>
          <w:lang w:eastAsia="ko-KR"/>
        </w:rPr>
        <w:t>6</w:t>
      </w:r>
      <w:r w:rsidRPr="006C5310">
        <w:rPr>
          <w:rFonts w:eastAsia="굴림"/>
          <w:sz w:val="20"/>
        </w:rPr>
        <w:t>, 2009.</w:t>
      </w:r>
    </w:p>
    <w:p w14:paraId="3F22752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Soonkuk Kwon and Ingyu Lee</w:t>
      </w:r>
      <w:r w:rsidRPr="006C5310">
        <w:rPr>
          <w:rFonts w:eastAsia="굴림" w:hint="eastAsia"/>
          <w:sz w:val="20"/>
          <w:lang w:eastAsia="ko-KR"/>
        </w:rPr>
        <w:t>,</w:t>
      </w:r>
      <w:r w:rsidRPr="006C5310">
        <w:rPr>
          <w:rFonts w:eastAsia="굴림"/>
          <w:sz w:val="20"/>
        </w:rPr>
        <w:t xml:space="preserve"> 2009</w:t>
      </w:r>
      <w:r w:rsidRPr="006C5310">
        <w:rPr>
          <w:rFonts w:eastAsia="굴림" w:hint="eastAsia"/>
          <w:sz w:val="20"/>
          <w:lang w:eastAsia="ko-KR"/>
        </w:rPr>
        <w:t>.</w:t>
      </w:r>
      <w:r w:rsidRPr="006C5310">
        <w:rPr>
          <w:rFonts w:eastAsia="굴림"/>
          <w:sz w:val="20"/>
        </w:rPr>
        <w:t xml:space="preserve"> A</w:t>
      </w:r>
      <w:r w:rsidRPr="006C5310">
        <w:rPr>
          <w:rFonts w:eastAsia="굴림" w:hint="eastAsia"/>
          <w:sz w:val="20"/>
          <w:lang w:eastAsia="ko-KR"/>
        </w:rPr>
        <w:t xml:space="preserve">pparatus for the </w:t>
      </w:r>
      <w:proofErr w:type="gramStart"/>
      <w:r w:rsidRPr="006C5310">
        <w:rPr>
          <w:rFonts w:eastAsia="굴림" w:hint="eastAsia"/>
          <w:sz w:val="20"/>
          <w:lang w:eastAsia="ko-KR"/>
        </w:rPr>
        <w:t>two phase</w:t>
      </w:r>
      <w:proofErr w:type="gramEnd"/>
      <w:r w:rsidRPr="006C5310">
        <w:rPr>
          <w:rFonts w:eastAsia="굴림" w:hint="eastAsia"/>
          <w:sz w:val="20"/>
          <w:lang w:eastAsia="ko-KR"/>
        </w:rPr>
        <w:t xml:space="preserve"> anaerobic digestion</w:t>
      </w:r>
      <w:r w:rsidRPr="006C5310">
        <w:rPr>
          <w:rFonts w:eastAsia="굴림"/>
          <w:sz w:val="20"/>
          <w:lang w:eastAsia="ko-KR"/>
        </w:rPr>
        <w:t xml:space="preserve">, </w:t>
      </w:r>
      <w:r w:rsidRPr="006C5310">
        <w:rPr>
          <w:rFonts w:eastAsia="굴림"/>
          <w:sz w:val="20"/>
        </w:rPr>
        <w:t>KR 1008836760000, filed Jul. 17, 2008 and issued Feb. 6, 2009.</w:t>
      </w:r>
    </w:p>
    <w:p w14:paraId="27F4E216"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w:t>
      </w:r>
      <w:r w:rsidRPr="006C5310">
        <w:rPr>
          <w:rFonts w:eastAsia="굴림" w:hint="eastAsia"/>
          <w:sz w:val="20"/>
          <w:lang w:eastAsia="ko-KR"/>
        </w:rPr>
        <w:t xml:space="preserve"> and</w:t>
      </w:r>
      <w:r w:rsidRPr="006C5310">
        <w:rPr>
          <w:rFonts w:eastAsia="굴림"/>
          <w:sz w:val="20"/>
        </w:rPr>
        <w:t xml:space="preserve"> Soonkuk Kwon</w:t>
      </w:r>
      <w:r w:rsidRPr="006C5310">
        <w:rPr>
          <w:rFonts w:eastAsia="굴림" w:hint="eastAsia"/>
          <w:sz w:val="20"/>
          <w:lang w:eastAsia="ko-KR"/>
        </w:rPr>
        <w:t>,</w:t>
      </w:r>
      <w:r w:rsidRPr="006C5310">
        <w:rPr>
          <w:rFonts w:eastAsia="굴림"/>
          <w:sz w:val="20"/>
        </w:rPr>
        <w:t xml:space="preserve"> 2009</w:t>
      </w:r>
      <w:r w:rsidRPr="006C5310">
        <w:rPr>
          <w:rFonts w:eastAsia="굴림" w:hint="eastAsia"/>
          <w:sz w:val="20"/>
          <w:lang w:eastAsia="ko-KR"/>
        </w:rPr>
        <w:t>.</w:t>
      </w:r>
      <w:r w:rsidRPr="006C5310">
        <w:rPr>
          <w:rFonts w:eastAsia="굴림"/>
          <w:sz w:val="20"/>
        </w:rPr>
        <w:t xml:space="preserve"> S</w:t>
      </w:r>
      <w:r w:rsidRPr="006C5310">
        <w:rPr>
          <w:rFonts w:eastAsia="굴림" w:hint="eastAsia"/>
          <w:sz w:val="20"/>
          <w:lang w:eastAsia="ko-KR"/>
        </w:rPr>
        <w:t>tabilization apparatus for sludge using quick lime,</w:t>
      </w:r>
      <w:r w:rsidRPr="006C5310">
        <w:rPr>
          <w:rFonts w:eastAsia="굴림"/>
          <w:sz w:val="20"/>
        </w:rPr>
        <w:t xml:space="preserve"> KR 1008836920000, filed Jun. 05, 2008 and issued Feb. </w:t>
      </w:r>
      <w:r w:rsidRPr="006C5310">
        <w:rPr>
          <w:rFonts w:eastAsia="굴림" w:hint="eastAsia"/>
          <w:sz w:val="20"/>
          <w:lang w:eastAsia="ko-KR"/>
        </w:rPr>
        <w:t>6</w:t>
      </w:r>
      <w:r w:rsidRPr="006C5310">
        <w:rPr>
          <w:rFonts w:eastAsia="굴림"/>
          <w:sz w:val="20"/>
        </w:rPr>
        <w:t>, 2009.</w:t>
      </w:r>
    </w:p>
    <w:p w14:paraId="7892311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Hoin Song, Seohyeong Jin, Jeonglae Jin, Minsik Kim, Kwangeon Jang, Ingyu Lee and Munbong Ki</w:t>
      </w:r>
      <w:r w:rsidRPr="006C5310">
        <w:rPr>
          <w:rFonts w:eastAsia="굴림" w:hint="eastAsia"/>
          <w:sz w:val="20"/>
          <w:lang w:eastAsia="ko-KR"/>
        </w:rPr>
        <w:t>,</w:t>
      </w:r>
      <w:r w:rsidRPr="006C5310">
        <w:rPr>
          <w:rFonts w:eastAsia="굴림"/>
          <w:sz w:val="20"/>
        </w:rPr>
        <w:t xml:space="preserve"> 2009</w:t>
      </w:r>
      <w:r w:rsidRPr="006C5310">
        <w:rPr>
          <w:rFonts w:eastAsia="굴림" w:hint="eastAsia"/>
          <w:sz w:val="20"/>
          <w:lang w:eastAsia="ko-KR"/>
        </w:rPr>
        <w:t>.</w:t>
      </w:r>
      <w:r w:rsidRPr="006C5310">
        <w:rPr>
          <w:rFonts w:eastAsia="굴림"/>
          <w:sz w:val="20"/>
        </w:rPr>
        <w:t xml:space="preserve"> Wa</w:t>
      </w:r>
      <w:r w:rsidRPr="006C5310">
        <w:rPr>
          <w:rFonts w:eastAsia="굴림" w:hint="eastAsia"/>
          <w:sz w:val="20"/>
          <w:lang w:eastAsia="ko-KR"/>
        </w:rPr>
        <w:t>stewater</w:t>
      </w:r>
      <w:r w:rsidRPr="006C5310">
        <w:rPr>
          <w:rFonts w:eastAsia="굴림"/>
          <w:sz w:val="20"/>
        </w:rPr>
        <w:t xml:space="preserve"> </w:t>
      </w:r>
      <w:r w:rsidRPr="006C5310">
        <w:rPr>
          <w:rFonts w:eastAsia="굴림" w:hint="eastAsia"/>
          <w:sz w:val="20"/>
          <w:lang w:eastAsia="ko-KR"/>
        </w:rPr>
        <w:t>t</w:t>
      </w:r>
      <w:r w:rsidRPr="006C5310">
        <w:rPr>
          <w:rFonts w:eastAsia="굴림"/>
          <w:sz w:val="20"/>
        </w:rPr>
        <w:t xml:space="preserve">reatment </w:t>
      </w:r>
      <w:r w:rsidRPr="006C5310">
        <w:rPr>
          <w:rFonts w:eastAsia="굴림" w:hint="eastAsia"/>
          <w:sz w:val="20"/>
          <w:lang w:eastAsia="ko-KR"/>
        </w:rPr>
        <w:t>s</w:t>
      </w:r>
      <w:r w:rsidRPr="006C5310">
        <w:rPr>
          <w:rFonts w:eastAsia="굴림"/>
          <w:sz w:val="20"/>
        </w:rPr>
        <w:t xml:space="preserve">ystem and </w:t>
      </w:r>
      <w:r w:rsidRPr="006C5310">
        <w:rPr>
          <w:rFonts w:eastAsia="굴림" w:hint="eastAsia"/>
          <w:sz w:val="20"/>
          <w:lang w:eastAsia="ko-KR"/>
        </w:rPr>
        <w:t>m</w:t>
      </w:r>
      <w:r w:rsidRPr="006C5310">
        <w:rPr>
          <w:rFonts w:eastAsia="굴림"/>
          <w:sz w:val="20"/>
        </w:rPr>
        <w:t xml:space="preserve">ethod </w:t>
      </w:r>
      <w:r w:rsidRPr="006C5310">
        <w:rPr>
          <w:rFonts w:eastAsia="굴림" w:hint="eastAsia"/>
          <w:sz w:val="20"/>
          <w:lang w:eastAsia="ko-KR"/>
        </w:rPr>
        <w:t>t</w:t>
      </w:r>
      <w:r w:rsidRPr="006C5310">
        <w:rPr>
          <w:rFonts w:eastAsia="굴림"/>
          <w:sz w:val="20"/>
        </w:rPr>
        <w:t>hereof</w:t>
      </w:r>
      <w:r w:rsidRPr="006C5310">
        <w:rPr>
          <w:rFonts w:eastAsia="굴림" w:hint="eastAsia"/>
          <w:sz w:val="20"/>
          <w:lang w:eastAsia="ko-KR"/>
        </w:rPr>
        <w:t>,</w:t>
      </w:r>
      <w:r w:rsidRPr="006C5310">
        <w:rPr>
          <w:rFonts w:eastAsia="굴림"/>
          <w:sz w:val="20"/>
        </w:rPr>
        <w:t xml:space="preserve"> KR 1009120210000, filed May 19, 2009 and issued Oct. 6, 2009.</w:t>
      </w:r>
    </w:p>
    <w:p w14:paraId="1B715988"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Hoin Song, Seohyeong Jin, Jeonglae Jin, Minsik Kim, Kwangeon Jang, Ingyu Lee and Munbong Ki. 2009</w:t>
      </w:r>
      <w:r w:rsidRPr="006C5310">
        <w:rPr>
          <w:rFonts w:eastAsia="굴림" w:hint="eastAsia"/>
          <w:sz w:val="20"/>
          <w:lang w:eastAsia="ko-KR"/>
        </w:rPr>
        <w:t>.</w:t>
      </w:r>
      <w:r w:rsidRPr="006C5310">
        <w:rPr>
          <w:rFonts w:eastAsia="굴림"/>
          <w:sz w:val="20"/>
        </w:rPr>
        <w:t xml:space="preserve"> Apparatus and </w:t>
      </w:r>
      <w:r w:rsidRPr="006C5310">
        <w:rPr>
          <w:rFonts w:eastAsia="굴림" w:hint="eastAsia"/>
          <w:sz w:val="20"/>
          <w:lang w:eastAsia="ko-KR"/>
        </w:rPr>
        <w:t>m</w:t>
      </w:r>
      <w:r w:rsidRPr="006C5310">
        <w:rPr>
          <w:rFonts w:eastAsia="굴림"/>
          <w:sz w:val="20"/>
        </w:rPr>
        <w:t xml:space="preserve">ethod for </w:t>
      </w:r>
      <w:r w:rsidRPr="006C5310">
        <w:rPr>
          <w:rFonts w:eastAsia="굴림" w:hint="eastAsia"/>
          <w:sz w:val="20"/>
          <w:lang w:eastAsia="ko-KR"/>
        </w:rPr>
        <w:t>c</w:t>
      </w:r>
      <w:r w:rsidRPr="006C5310">
        <w:rPr>
          <w:rFonts w:eastAsia="굴림"/>
          <w:sz w:val="20"/>
        </w:rPr>
        <w:t xml:space="preserve">ontrolling </w:t>
      </w:r>
      <w:r w:rsidRPr="006C5310">
        <w:rPr>
          <w:rFonts w:eastAsia="굴림" w:hint="eastAsia"/>
          <w:sz w:val="20"/>
          <w:lang w:eastAsia="ko-KR"/>
        </w:rPr>
        <w:t>a</w:t>
      </w:r>
      <w:r w:rsidRPr="006C5310">
        <w:rPr>
          <w:rFonts w:eastAsia="굴림"/>
          <w:sz w:val="20"/>
        </w:rPr>
        <w:t xml:space="preserve">ctivated </w:t>
      </w:r>
      <w:r w:rsidRPr="006C5310">
        <w:rPr>
          <w:rFonts w:eastAsia="굴림" w:hint="eastAsia"/>
          <w:sz w:val="20"/>
          <w:lang w:eastAsia="ko-KR"/>
        </w:rPr>
        <w:t>s</w:t>
      </w:r>
      <w:r w:rsidRPr="006C5310">
        <w:rPr>
          <w:rFonts w:eastAsia="굴림"/>
          <w:sz w:val="20"/>
        </w:rPr>
        <w:t xml:space="preserve">ludge </w:t>
      </w:r>
      <w:r w:rsidRPr="006C5310">
        <w:rPr>
          <w:rFonts w:eastAsia="굴림" w:hint="eastAsia"/>
          <w:sz w:val="20"/>
          <w:lang w:eastAsia="ko-KR"/>
        </w:rPr>
        <w:t>p</w:t>
      </w:r>
      <w:r w:rsidRPr="006C5310">
        <w:rPr>
          <w:rFonts w:eastAsia="굴림"/>
          <w:sz w:val="20"/>
        </w:rPr>
        <w:t>rocess</w:t>
      </w:r>
      <w:r w:rsidRPr="006C5310">
        <w:rPr>
          <w:rFonts w:eastAsia="굴림" w:hint="eastAsia"/>
          <w:sz w:val="20"/>
          <w:lang w:eastAsia="ko-KR"/>
        </w:rPr>
        <w:t>,</w:t>
      </w:r>
      <w:r w:rsidRPr="006C5310">
        <w:rPr>
          <w:rFonts w:eastAsia="굴림"/>
          <w:sz w:val="20"/>
        </w:rPr>
        <w:t xml:space="preserve"> KR 1009120320000, filed May 19, 2009 and issued Oct. 6, 2009.</w:t>
      </w:r>
    </w:p>
    <w:p w14:paraId="66846FB9"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Jaeho Lee, Oseong Kwon, Ingyu Lee</w:t>
      </w:r>
      <w:r w:rsidRPr="006C5310">
        <w:rPr>
          <w:rFonts w:eastAsia="굴림" w:hint="eastAsia"/>
          <w:sz w:val="20"/>
          <w:lang w:eastAsia="ko-KR"/>
        </w:rPr>
        <w:t xml:space="preserve"> and</w:t>
      </w:r>
      <w:r w:rsidRPr="006C5310">
        <w:rPr>
          <w:rFonts w:eastAsia="굴림"/>
          <w:sz w:val="20"/>
        </w:rPr>
        <w:t xml:space="preserve"> Byeonghoon Jung</w:t>
      </w:r>
      <w:r w:rsidRPr="006C5310">
        <w:rPr>
          <w:rFonts w:eastAsia="굴림" w:hint="eastAsia"/>
          <w:sz w:val="20"/>
          <w:lang w:eastAsia="ko-KR"/>
        </w:rPr>
        <w:t>,</w:t>
      </w:r>
      <w:r w:rsidRPr="006C5310">
        <w:rPr>
          <w:rFonts w:eastAsia="굴림"/>
          <w:sz w:val="20"/>
        </w:rPr>
        <w:t xml:space="preserve"> 2010</w:t>
      </w:r>
      <w:r w:rsidRPr="006C5310">
        <w:rPr>
          <w:rFonts w:eastAsia="굴림" w:hint="eastAsia"/>
          <w:sz w:val="20"/>
          <w:lang w:eastAsia="ko-KR"/>
        </w:rPr>
        <w:t>.</w:t>
      </w:r>
      <w:r w:rsidRPr="006C5310">
        <w:rPr>
          <w:rFonts w:eastAsia="굴림"/>
          <w:sz w:val="20"/>
        </w:rPr>
        <w:t xml:space="preserve"> M</w:t>
      </w:r>
      <w:r w:rsidRPr="006C5310">
        <w:rPr>
          <w:rFonts w:eastAsia="굴림" w:hint="eastAsia"/>
          <w:sz w:val="20"/>
          <w:lang w:eastAsia="ko-KR"/>
        </w:rPr>
        <w:t>alodor reducing system for drain pipe,</w:t>
      </w:r>
      <w:r w:rsidRPr="006C5310">
        <w:rPr>
          <w:rFonts w:eastAsia="굴림"/>
          <w:sz w:val="20"/>
        </w:rPr>
        <w:t xml:space="preserve"> KR 1009501000000, filed Jul. 29, 2009 and issued Mar</w:t>
      </w:r>
      <w:r w:rsidRPr="006C5310">
        <w:rPr>
          <w:rFonts w:eastAsia="굴림" w:hint="eastAsia"/>
          <w:sz w:val="20"/>
          <w:lang w:eastAsia="ko-KR"/>
        </w:rPr>
        <w:t>.</w:t>
      </w:r>
      <w:r w:rsidRPr="006C5310">
        <w:rPr>
          <w:rFonts w:eastAsia="굴림"/>
          <w:sz w:val="20"/>
        </w:rPr>
        <w:t xml:space="preserve"> 22, 2010.</w:t>
      </w:r>
    </w:p>
    <w:p w14:paraId="01BF0AB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Seil Hong, Jaeho Lee and Shinhwan Lee</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2010. </w:t>
      </w:r>
      <w:r w:rsidRPr="006C5310">
        <w:rPr>
          <w:rFonts w:eastAsia="굴림"/>
          <w:sz w:val="20"/>
        </w:rPr>
        <w:t>M</w:t>
      </w:r>
      <w:r w:rsidRPr="006C5310">
        <w:rPr>
          <w:rFonts w:eastAsia="굴림" w:hint="eastAsia"/>
          <w:sz w:val="20"/>
          <w:lang w:eastAsia="ko-KR"/>
        </w:rPr>
        <w:t>ethod for watching at the real time inflow of materials obstructing of nitration,</w:t>
      </w:r>
      <w:r w:rsidRPr="006C5310">
        <w:rPr>
          <w:rFonts w:eastAsia="굴림"/>
          <w:sz w:val="20"/>
        </w:rPr>
        <w:t xml:space="preserve"> KR 1009759</w:t>
      </w:r>
      <w:r w:rsidRPr="006C5310">
        <w:rPr>
          <w:rFonts w:eastAsia="굴림" w:hint="eastAsia"/>
          <w:sz w:val="20"/>
          <w:lang w:eastAsia="ko-KR"/>
        </w:rPr>
        <w:t>8</w:t>
      </w:r>
      <w:r w:rsidRPr="006C5310">
        <w:rPr>
          <w:rFonts w:eastAsia="굴림"/>
          <w:sz w:val="20"/>
        </w:rPr>
        <w:t xml:space="preserve">30000, </w:t>
      </w:r>
      <w:r w:rsidRPr="006C5310">
        <w:rPr>
          <w:rFonts w:eastAsia="굴림" w:hint="eastAsia"/>
          <w:sz w:val="20"/>
          <w:lang w:eastAsia="ko-KR"/>
        </w:rPr>
        <w:t>f</w:t>
      </w:r>
      <w:r w:rsidRPr="006C5310">
        <w:rPr>
          <w:rFonts w:eastAsia="굴림"/>
          <w:sz w:val="20"/>
        </w:rPr>
        <w:t>iled Jan. 31, 2008 and issued Aug. 9, 2010</w:t>
      </w:r>
      <w:r w:rsidRPr="006C5310">
        <w:rPr>
          <w:rFonts w:eastAsia="굴림" w:hint="eastAsia"/>
          <w:sz w:val="20"/>
          <w:lang w:eastAsia="ko-KR"/>
        </w:rPr>
        <w:t>.</w:t>
      </w:r>
    </w:p>
    <w:p w14:paraId="1909CCCB"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Youngmin Hong, Jeonkuk Kang, Dongchul Kang and Changyoung Oh</w:t>
      </w:r>
      <w:r w:rsidRPr="006C5310">
        <w:rPr>
          <w:rFonts w:eastAsia="굴림" w:hint="eastAsia"/>
          <w:sz w:val="20"/>
          <w:lang w:eastAsia="ko-KR"/>
        </w:rPr>
        <w:t xml:space="preserve">, 2010. </w:t>
      </w:r>
      <w:r w:rsidRPr="006C5310">
        <w:rPr>
          <w:rFonts w:eastAsia="굴림"/>
          <w:sz w:val="20"/>
        </w:rPr>
        <w:t>M</w:t>
      </w:r>
      <w:r w:rsidRPr="006C5310">
        <w:rPr>
          <w:rFonts w:eastAsia="굴림" w:hint="eastAsia"/>
          <w:sz w:val="20"/>
          <w:lang w:eastAsia="ko-KR"/>
        </w:rPr>
        <w:t>easuring system for water quality using smartphone,</w:t>
      </w:r>
      <w:r w:rsidRPr="006C5310">
        <w:rPr>
          <w:rFonts w:eastAsia="굴림"/>
          <w:sz w:val="20"/>
        </w:rPr>
        <w:t xml:space="preserve"> 2010</w:t>
      </w:r>
      <w:r w:rsidRPr="006C5310">
        <w:rPr>
          <w:rFonts w:eastAsia="굴림" w:hint="eastAsia"/>
          <w:sz w:val="20"/>
          <w:lang w:eastAsia="ko-KR"/>
        </w:rPr>
        <w:t>,</w:t>
      </w:r>
      <w:r w:rsidRPr="006C5310">
        <w:rPr>
          <w:rFonts w:eastAsia="굴림"/>
          <w:sz w:val="20"/>
        </w:rPr>
        <w:t xml:space="preserve"> KR 1009932480000, filed Jun. 28, 2010 and issued Nov. 3, 2010</w:t>
      </w:r>
      <w:r w:rsidRPr="006C5310">
        <w:rPr>
          <w:rFonts w:eastAsia="굴림" w:hint="eastAsia"/>
          <w:sz w:val="20"/>
          <w:lang w:eastAsia="ko-KR"/>
        </w:rPr>
        <w:t>.</w:t>
      </w:r>
    </w:p>
    <w:p w14:paraId="28024CD6"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Hyunook Kim, Seil Hong, Jaeho Lee and Shinhwan Lee, 2010. Method for watching at the real time inflow of materials obstructing of nitration, KR 1010016590000, filed Dec. 7, 2009 and issued Dec. 9, 2010.</w:t>
      </w:r>
    </w:p>
    <w:p w14:paraId="7B4A63FD"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Ohsung Kwon and Ingyu Lee</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2012. </w:t>
      </w:r>
      <w:r w:rsidRPr="006C5310">
        <w:rPr>
          <w:rFonts w:eastAsia="굴림"/>
          <w:sz w:val="20"/>
        </w:rPr>
        <w:t>W</w:t>
      </w:r>
      <w:r w:rsidRPr="006C5310">
        <w:rPr>
          <w:rFonts w:eastAsia="굴림" w:hint="eastAsia"/>
          <w:sz w:val="20"/>
          <w:lang w:eastAsia="ko-KR"/>
        </w:rPr>
        <w:t>astewater treatment apparatus combined SBR with MBR,</w:t>
      </w:r>
      <w:r w:rsidRPr="006C5310">
        <w:rPr>
          <w:rFonts w:eastAsia="굴림"/>
          <w:sz w:val="20"/>
        </w:rPr>
        <w:t xml:space="preserve"> KR 1011503350000, filed Jan. 13, 2010 and issued May 21, 2012</w:t>
      </w:r>
      <w:r w:rsidRPr="006C5310">
        <w:rPr>
          <w:rFonts w:eastAsia="굴림" w:hint="eastAsia"/>
          <w:sz w:val="20"/>
          <w:lang w:eastAsia="ko-KR"/>
        </w:rPr>
        <w:t>.</w:t>
      </w:r>
    </w:p>
    <w:p w14:paraId="6FEACE3A"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Heonsang Jeong and Byeonghun Jung</w:t>
      </w:r>
      <w:r w:rsidRPr="006C5310">
        <w:rPr>
          <w:rFonts w:eastAsia="굴림" w:hint="eastAsia"/>
          <w:sz w:val="20"/>
          <w:lang w:eastAsia="ko-KR"/>
        </w:rPr>
        <w:t>, 2012.</w:t>
      </w:r>
      <w:r w:rsidRPr="006C5310">
        <w:rPr>
          <w:rFonts w:eastAsia="굴림"/>
          <w:sz w:val="20"/>
        </w:rPr>
        <w:t xml:space="preserve"> Nitrate concentration measuring method, KR 1012045610000, filed Jul. 14, 2011 and issued Nov. 19, 2012</w:t>
      </w:r>
      <w:r w:rsidRPr="006C5310">
        <w:rPr>
          <w:rFonts w:eastAsia="굴림" w:hint="eastAsia"/>
          <w:sz w:val="20"/>
          <w:lang w:eastAsia="ko-KR"/>
        </w:rPr>
        <w:t>.</w:t>
      </w:r>
    </w:p>
    <w:p w14:paraId="1DF687E0"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Heonsang Jeong and Byeonghun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2012. N</w:t>
      </w:r>
      <w:r w:rsidRPr="006C5310">
        <w:rPr>
          <w:rFonts w:eastAsia="굴림"/>
          <w:sz w:val="20"/>
        </w:rPr>
        <w:t>itrate concentration detecting agent and the kit using thereof, KR 1012046440000, filed Jul. 14, 2011 and issued Nov. 19, 2012</w:t>
      </w:r>
      <w:r w:rsidRPr="006C5310">
        <w:rPr>
          <w:rFonts w:eastAsia="굴림" w:hint="eastAsia"/>
          <w:sz w:val="20"/>
          <w:lang w:eastAsia="ko-KR"/>
        </w:rPr>
        <w:t>.</w:t>
      </w:r>
    </w:p>
    <w:p w14:paraId="15C7592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Heonsang Jeong and Byeonghun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2012. N</w:t>
      </w:r>
      <w:r w:rsidRPr="006C5310">
        <w:rPr>
          <w:rFonts w:eastAsia="굴림"/>
          <w:sz w:val="20"/>
        </w:rPr>
        <w:t>itrite concentration measuring method, KR 1012045420000, filed Jul. 14, 2011 and issued Nov. 19, 2012</w:t>
      </w:r>
      <w:r w:rsidRPr="006C5310">
        <w:rPr>
          <w:rFonts w:eastAsia="굴림" w:hint="eastAsia"/>
          <w:sz w:val="20"/>
          <w:lang w:eastAsia="ko-KR"/>
        </w:rPr>
        <w:t>.</w:t>
      </w:r>
    </w:p>
    <w:p w14:paraId="1BB39FD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Heonsang Jeong and Byeonghun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2012. N</w:t>
      </w:r>
      <w:r w:rsidRPr="006C5310">
        <w:rPr>
          <w:rFonts w:eastAsia="굴림"/>
          <w:sz w:val="20"/>
        </w:rPr>
        <w:t>itrite concentration measuring agents and the kit using thereof, KR 1012046490000, filed Jul. 14, 2011 and issued</w:t>
      </w:r>
      <w:r w:rsidRPr="006C5310">
        <w:rPr>
          <w:rFonts w:eastAsia="굴림" w:hint="eastAsia"/>
          <w:sz w:val="20"/>
          <w:lang w:eastAsia="ko-KR"/>
        </w:rPr>
        <w:t xml:space="preserve"> </w:t>
      </w:r>
      <w:r w:rsidRPr="006C5310">
        <w:rPr>
          <w:rFonts w:eastAsia="굴림"/>
          <w:sz w:val="20"/>
        </w:rPr>
        <w:t>Nov. 19, 2012</w:t>
      </w:r>
      <w:r w:rsidRPr="006C5310">
        <w:rPr>
          <w:rFonts w:eastAsia="굴림" w:hint="eastAsia"/>
          <w:sz w:val="20"/>
          <w:lang w:eastAsia="ko-KR"/>
        </w:rPr>
        <w:t>.</w:t>
      </w:r>
    </w:p>
    <w:p w14:paraId="55077B7B"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Heonsang Jeong and Byeonghun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2012. </w:t>
      </w:r>
      <w:r w:rsidRPr="006C5310">
        <w:rPr>
          <w:rFonts w:eastAsia="굴림"/>
          <w:sz w:val="20"/>
        </w:rPr>
        <w:t>Nitrogen ammonia concentration detecting method, KR 1012046070000, filed Jul. 14, 2011 and issued Nov. 19, 2012</w:t>
      </w:r>
      <w:r w:rsidRPr="006C5310">
        <w:rPr>
          <w:rFonts w:eastAsia="굴림" w:hint="eastAsia"/>
          <w:sz w:val="20"/>
          <w:lang w:eastAsia="ko-KR"/>
        </w:rPr>
        <w:t>.</w:t>
      </w:r>
    </w:p>
    <w:p w14:paraId="1B18F40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and Jaekyeong Lee</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2012. </w:t>
      </w:r>
      <w:r w:rsidRPr="006C5310">
        <w:rPr>
          <w:rFonts w:eastAsia="굴림"/>
          <w:sz w:val="20"/>
        </w:rPr>
        <w:t>CSOs Anal</w:t>
      </w:r>
      <w:r w:rsidRPr="006C5310">
        <w:rPr>
          <w:rFonts w:eastAsia="굴림" w:hint="eastAsia"/>
          <w:sz w:val="20"/>
          <w:lang w:eastAsia="ko-KR"/>
        </w:rPr>
        <w:t>y</w:t>
      </w:r>
      <w:r w:rsidRPr="006C5310">
        <w:rPr>
          <w:rFonts w:eastAsia="굴림"/>
          <w:sz w:val="20"/>
        </w:rPr>
        <w:t>zing methods of chemical oxygen demand</w:t>
      </w:r>
      <w:r w:rsidRPr="006C5310">
        <w:rPr>
          <w:rFonts w:eastAsia="굴림" w:hint="eastAsia"/>
          <w:sz w:val="20"/>
          <w:lang w:eastAsia="ko-KR"/>
        </w:rPr>
        <w:t xml:space="preserve"> </w:t>
      </w:r>
      <w:r w:rsidRPr="006C5310">
        <w:rPr>
          <w:rFonts w:eastAsia="굴림"/>
          <w:sz w:val="20"/>
        </w:rPr>
        <w:t>(COD) using ultrasound digestion and oxidation-reduction potential based titration, KR 1012081900000, filed Sep. 1, 2011 and issued Nov. 28, 2012</w:t>
      </w:r>
      <w:r w:rsidRPr="006C5310">
        <w:rPr>
          <w:rFonts w:eastAsia="굴림" w:hint="eastAsia"/>
          <w:sz w:val="20"/>
          <w:lang w:eastAsia="ko-KR"/>
        </w:rPr>
        <w:t>.</w:t>
      </w:r>
    </w:p>
    <w:p w14:paraId="2755876F"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and Jaekyeong Lee</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CSOs </w:t>
      </w:r>
      <w:r w:rsidRPr="006C5310">
        <w:rPr>
          <w:rFonts w:eastAsia="굴림" w:hint="eastAsia"/>
          <w:sz w:val="20"/>
          <w:lang w:eastAsia="ko-KR"/>
        </w:rPr>
        <w:t>treatment system using continuous water monitoring equipment and micro bubble flotation,</w:t>
      </w:r>
      <w:r w:rsidRPr="006C5310">
        <w:rPr>
          <w:rFonts w:eastAsia="굴림"/>
          <w:sz w:val="20"/>
        </w:rPr>
        <w:t xml:space="preserve"> KR 1012334160000, filed Jul. 1. 2011, and issued Feb. 7, 2013.</w:t>
      </w:r>
    </w:p>
    <w:p w14:paraId="1739623A"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Eunhyeong Lee, Jeook Yoo, Jinpyo Park and Sanghoon Han</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Duplex data transfer system for LOC data application</w:t>
      </w:r>
      <w:r w:rsidRPr="006C5310">
        <w:rPr>
          <w:rFonts w:eastAsia="굴림" w:hint="eastAsia"/>
          <w:sz w:val="20"/>
          <w:lang w:eastAsia="ko-KR"/>
        </w:rPr>
        <w:t>,</w:t>
      </w:r>
      <w:r w:rsidRPr="006C5310">
        <w:rPr>
          <w:rFonts w:eastAsia="굴림"/>
          <w:sz w:val="20"/>
        </w:rPr>
        <w:t xml:space="preserve"> KR 1012</w:t>
      </w:r>
      <w:r w:rsidRPr="006C5310">
        <w:rPr>
          <w:rFonts w:eastAsia="굴림" w:hint="eastAsia"/>
          <w:sz w:val="20"/>
          <w:lang w:eastAsia="ko-KR"/>
        </w:rPr>
        <w:t>44081</w:t>
      </w:r>
      <w:r w:rsidRPr="006C5310">
        <w:rPr>
          <w:rFonts w:eastAsia="굴림"/>
          <w:sz w:val="20"/>
        </w:rPr>
        <w:t>0000, filed Sep.</w:t>
      </w:r>
      <w:r w:rsidRPr="006C5310">
        <w:rPr>
          <w:rFonts w:eastAsia="굴림" w:hint="eastAsia"/>
          <w:sz w:val="20"/>
          <w:lang w:eastAsia="ko-KR"/>
        </w:rPr>
        <w:t xml:space="preserve"> </w:t>
      </w:r>
      <w:r w:rsidRPr="006C5310">
        <w:rPr>
          <w:rFonts w:eastAsia="굴림"/>
          <w:sz w:val="20"/>
        </w:rPr>
        <w:t>1, 2011 and issued Mar. 8, 2013.</w:t>
      </w:r>
    </w:p>
    <w:p w14:paraId="0F7A07B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Heongsang Jung and Byeonghoon Jung</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N</w:t>
      </w:r>
      <w:r w:rsidRPr="006C5310">
        <w:rPr>
          <w:rFonts w:eastAsia="굴림"/>
          <w:sz w:val="20"/>
        </w:rPr>
        <w:t>itrogen ammonia concentration measuring agent and the kit using thereof</w:t>
      </w:r>
      <w:r w:rsidRPr="006C5310">
        <w:rPr>
          <w:rFonts w:eastAsia="굴림" w:hint="eastAsia"/>
          <w:sz w:val="20"/>
          <w:lang w:eastAsia="ko-KR"/>
        </w:rPr>
        <w:t>,</w:t>
      </w:r>
      <w:r w:rsidRPr="006C5310">
        <w:rPr>
          <w:rFonts w:eastAsia="굴림"/>
          <w:sz w:val="20"/>
        </w:rPr>
        <w:t xml:space="preserve"> KR 1012496010000, filed Jul. 14, 2011 and issued Mar. 26, 2013.</w:t>
      </w:r>
    </w:p>
    <w:p w14:paraId="5785C2C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lastRenderedPageBreak/>
        <w:t>Hyunook Kim and Jaekyeong Lee</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O</w:t>
      </w:r>
      <w:r w:rsidRPr="006C5310">
        <w:rPr>
          <w:rFonts w:eastAsia="굴림" w:hint="eastAsia"/>
          <w:sz w:val="20"/>
          <w:lang w:eastAsia="ko-KR"/>
        </w:rPr>
        <w:t>dor disposal system for storm overflow chamber using TRS sensor and oxidizing agents,</w:t>
      </w:r>
      <w:r w:rsidRPr="006C5310">
        <w:rPr>
          <w:rFonts w:eastAsia="굴림"/>
          <w:sz w:val="20"/>
        </w:rPr>
        <w:t xml:space="preserve"> KR 1012566530000, filed Jul. </w:t>
      </w:r>
      <w:r w:rsidRPr="006C5310">
        <w:rPr>
          <w:rFonts w:eastAsia="굴림" w:hint="eastAsia"/>
          <w:sz w:val="20"/>
          <w:lang w:eastAsia="ko-KR"/>
        </w:rPr>
        <w:t>1</w:t>
      </w:r>
      <w:r w:rsidRPr="006C5310">
        <w:rPr>
          <w:rFonts w:eastAsia="굴림"/>
          <w:sz w:val="20"/>
        </w:rPr>
        <w:t>. 2011, and issued Ap</w:t>
      </w:r>
      <w:r w:rsidRPr="006C5310">
        <w:rPr>
          <w:rFonts w:eastAsia="굴림" w:hint="eastAsia"/>
          <w:sz w:val="20"/>
          <w:lang w:eastAsia="ko-KR"/>
        </w:rPr>
        <w:t>r</w:t>
      </w:r>
      <w:r w:rsidRPr="006C5310">
        <w:rPr>
          <w:rFonts w:eastAsia="굴림"/>
          <w:sz w:val="20"/>
        </w:rPr>
        <w:t>. 15, 2013.</w:t>
      </w:r>
    </w:p>
    <w:p w14:paraId="418D3B7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hint="eastAsia"/>
          <w:sz w:val="20"/>
        </w:rPr>
        <w:t>Hyunook Kim and Jaekyeong Lee</w:t>
      </w:r>
      <w:r w:rsidRPr="006C5310">
        <w:rPr>
          <w:rFonts w:eastAsia="굴림" w:hint="eastAsia"/>
          <w:sz w:val="20"/>
          <w:lang w:eastAsia="ko-KR"/>
        </w:rPr>
        <w:t>,</w:t>
      </w:r>
      <w:r w:rsidRPr="006C5310">
        <w:rPr>
          <w:rFonts w:eastAsia="굴림" w:hint="eastAsia"/>
          <w:sz w:val="20"/>
        </w:rPr>
        <w:t xml:space="preserve"> 2013</w:t>
      </w:r>
      <w:r w:rsidRPr="006C5310">
        <w:rPr>
          <w:rFonts w:eastAsia="굴림" w:hint="eastAsia"/>
          <w:sz w:val="20"/>
          <w:lang w:eastAsia="ko-KR"/>
        </w:rPr>
        <w:t>.</w:t>
      </w:r>
      <w:r w:rsidRPr="006C5310">
        <w:rPr>
          <w:rFonts w:eastAsia="굴림" w:hint="eastAsia"/>
          <w:sz w:val="20"/>
        </w:rPr>
        <w:t xml:space="preserve"> M</w:t>
      </w:r>
      <w:r w:rsidRPr="006C5310">
        <w:rPr>
          <w:rFonts w:eastAsia="굴림" w:hint="eastAsia"/>
          <w:sz w:val="20"/>
          <w:lang w:eastAsia="ko-KR"/>
        </w:rPr>
        <w:t xml:space="preserve">onitoring apparatus for low quantity and water quality in pipe of water-supply and sewage using LOC, </w:t>
      </w:r>
      <w:r w:rsidRPr="006C5310">
        <w:rPr>
          <w:rFonts w:eastAsia="굴림" w:hint="eastAsia"/>
          <w:sz w:val="20"/>
        </w:rPr>
        <w:t>KR 1012615530000, filed Nov. 2, 2011 and issued Apr. 30, 2013.</w:t>
      </w:r>
    </w:p>
    <w:p w14:paraId="622ECD12"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Jaejoon Lee, Kwansoo Kim and Jaelyeong Kim</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A</w:t>
      </w:r>
      <w:r w:rsidRPr="006C5310">
        <w:rPr>
          <w:rFonts w:eastAsia="굴림"/>
          <w:sz w:val="20"/>
        </w:rPr>
        <w:t xml:space="preserve"> filter of preprocessing for use in apparatus for measuring contaminated substance</w:t>
      </w:r>
      <w:r w:rsidRPr="006C5310">
        <w:rPr>
          <w:rFonts w:eastAsia="굴림" w:hint="eastAsia"/>
          <w:sz w:val="20"/>
          <w:lang w:eastAsia="ko-KR"/>
        </w:rPr>
        <w:t>,</w:t>
      </w:r>
      <w:r w:rsidRPr="006C5310">
        <w:rPr>
          <w:rFonts w:eastAsia="굴림"/>
          <w:sz w:val="20"/>
        </w:rPr>
        <w:t xml:space="preserve"> KR 1012648350000, filed Sep. 2, 2011 and issued May 9, 2013.</w:t>
      </w:r>
    </w:p>
    <w:p w14:paraId="387E1603"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and Jaekyeong Lee</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CSOs T</w:t>
      </w:r>
      <w:r w:rsidRPr="006C5310">
        <w:rPr>
          <w:rFonts w:eastAsia="굴림" w:hint="eastAsia"/>
          <w:sz w:val="20"/>
          <w:lang w:eastAsia="ko-KR"/>
        </w:rPr>
        <w:t>reatment system equipped with continuous water monitoring equipment,</w:t>
      </w:r>
      <w:r w:rsidRPr="006C5310">
        <w:rPr>
          <w:rFonts w:eastAsia="굴림"/>
          <w:sz w:val="20"/>
        </w:rPr>
        <w:t xml:space="preserve"> KR 1012670920000, filed Nov. 2, 2011 and issued May 16, 2013.</w:t>
      </w:r>
    </w:p>
    <w:p w14:paraId="581F4F33"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and Jaekyeong Lee</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M</w:t>
      </w:r>
      <w:r w:rsidRPr="006C5310">
        <w:rPr>
          <w:rFonts w:eastAsia="굴림" w:hint="eastAsia"/>
          <w:sz w:val="20"/>
          <w:lang w:eastAsia="ko-KR"/>
        </w:rPr>
        <w:t>onitoring apparatus for water quality of residence using automatic measuring instrument,</w:t>
      </w:r>
      <w:r w:rsidRPr="006C5310">
        <w:rPr>
          <w:rFonts w:eastAsia="굴림"/>
          <w:sz w:val="20"/>
        </w:rPr>
        <w:t xml:space="preserve"> KR 1012702540000, filed Nov. 2, 2011 and issued May. </w:t>
      </w:r>
      <w:r w:rsidRPr="006C5310">
        <w:rPr>
          <w:rFonts w:eastAsia="굴림" w:hint="eastAsia"/>
          <w:sz w:val="20"/>
          <w:lang w:eastAsia="ko-KR"/>
        </w:rPr>
        <w:t>27</w:t>
      </w:r>
      <w:r w:rsidRPr="006C5310">
        <w:rPr>
          <w:rFonts w:eastAsia="굴림"/>
          <w:sz w:val="20"/>
        </w:rPr>
        <w:t>, 2013</w:t>
      </w:r>
      <w:r w:rsidRPr="006C5310">
        <w:rPr>
          <w:rFonts w:eastAsia="굴림" w:hint="eastAsia"/>
          <w:sz w:val="20"/>
          <w:lang w:eastAsia="ko-KR"/>
        </w:rPr>
        <w:t>.</w:t>
      </w:r>
    </w:p>
    <w:p w14:paraId="442E36C3"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Eunhyeong Lee, Jeook Yoo and Sanghoon Han</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Developed TN analysis system using software sensor and the water treatment system using thereof</w:t>
      </w:r>
      <w:r w:rsidRPr="006C5310">
        <w:rPr>
          <w:rFonts w:eastAsia="굴림" w:hint="eastAsia"/>
          <w:sz w:val="20"/>
          <w:lang w:eastAsia="ko-KR"/>
        </w:rPr>
        <w:t>,</w:t>
      </w:r>
      <w:r w:rsidRPr="006C5310">
        <w:rPr>
          <w:rFonts w:eastAsia="굴림"/>
          <w:sz w:val="20"/>
        </w:rPr>
        <w:t xml:space="preserve"> KR 1012708190000, filed Sep. 1, 2011 and issued May 28, 2013.</w:t>
      </w:r>
    </w:p>
    <w:p w14:paraId="3BF7AB82"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Eunhyeong Lee, Jeook Yoo, and Sanghoon Han</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Developed TP analysis system using software sensor and the water treatment system using thereof</w:t>
      </w:r>
      <w:r w:rsidRPr="006C5310">
        <w:rPr>
          <w:rFonts w:eastAsia="굴림" w:hint="eastAsia"/>
          <w:sz w:val="20"/>
          <w:lang w:eastAsia="ko-KR"/>
        </w:rPr>
        <w:t>,</w:t>
      </w:r>
      <w:r w:rsidRPr="006C5310">
        <w:rPr>
          <w:rFonts w:eastAsia="굴림"/>
          <w:sz w:val="20"/>
        </w:rPr>
        <w:t xml:space="preserve"> KR 1012708520000, filed Sep. 1, 2011 and issued May 28, 2013.</w:t>
      </w:r>
    </w:p>
    <w:p w14:paraId="277B7DCF"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Eunhyeong Lee, Jeook Yoo and Sanghoon Han</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LOC-based TN and TP analysis system using multiparameter sensing device and the water treatment system using thereof</w:t>
      </w:r>
      <w:r w:rsidRPr="006C5310">
        <w:rPr>
          <w:rFonts w:eastAsia="굴림" w:hint="eastAsia"/>
          <w:sz w:val="20"/>
          <w:lang w:eastAsia="ko-KR"/>
        </w:rPr>
        <w:t>,</w:t>
      </w:r>
      <w:r w:rsidRPr="006C5310">
        <w:rPr>
          <w:rFonts w:eastAsia="굴림"/>
          <w:sz w:val="20"/>
        </w:rPr>
        <w:t xml:space="preserve"> KR 1012708960000, filed Sep. 1, 2011 and issued May 28, 2013.</w:t>
      </w:r>
    </w:p>
    <w:p w14:paraId="47963109"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Eunhee Kim, Beomjoo Kang, Songbeom Choi, Jihyeon Kwak and Hyunook Kim</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Dissolved Organic Carbon measuring apparatus</w:t>
      </w:r>
      <w:r w:rsidRPr="006C5310">
        <w:rPr>
          <w:rFonts w:eastAsia="굴림" w:hint="eastAsia"/>
          <w:sz w:val="20"/>
          <w:lang w:eastAsia="ko-KR"/>
        </w:rPr>
        <w:t>,</w:t>
      </w:r>
      <w:r w:rsidRPr="006C5310">
        <w:rPr>
          <w:rFonts w:eastAsia="굴림"/>
          <w:sz w:val="20"/>
        </w:rPr>
        <w:t xml:space="preserve"> KR 1012748300000</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f</w:t>
      </w:r>
      <w:r w:rsidRPr="006C5310">
        <w:rPr>
          <w:rFonts w:eastAsia="굴림"/>
          <w:sz w:val="20"/>
        </w:rPr>
        <w:t>iled</w:t>
      </w:r>
      <w:r w:rsidRPr="006C5310">
        <w:rPr>
          <w:rFonts w:eastAsia="굴림" w:hint="eastAsia"/>
          <w:sz w:val="20"/>
          <w:lang w:eastAsia="ko-KR"/>
        </w:rPr>
        <w:t xml:space="preserve"> </w:t>
      </w:r>
      <w:r w:rsidRPr="006C5310">
        <w:rPr>
          <w:rFonts w:eastAsia="굴림"/>
          <w:sz w:val="20"/>
        </w:rPr>
        <w:t>Jul. 1. 2011 and issued Jan. 9, 2013.</w:t>
      </w:r>
    </w:p>
    <w:p w14:paraId="67E4010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Taesub Shin and Ilyub Choi</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Method and apparatus for determining of the remained chlorine concentration using a sensor, and purified-water treatment system using the same</w:t>
      </w:r>
      <w:r w:rsidRPr="006C5310">
        <w:rPr>
          <w:rFonts w:eastAsia="굴림" w:hint="eastAsia"/>
          <w:sz w:val="20"/>
          <w:lang w:eastAsia="ko-KR"/>
        </w:rPr>
        <w:t>,</w:t>
      </w:r>
      <w:r w:rsidRPr="006C5310">
        <w:rPr>
          <w:rFonts w:eastAsia="굴림"/>
          <w:sz w:val="20"/>
        </w:rPr>
        <w:t xml:space="preserve"> KR 1012749830000, filed Jul. 13, 2011 and issued Jun. 10. 2013.</w:t>
      </w:r>
    </w:p>
    <w:p w14:paraId="3107824B"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and Jaekyeong Lee</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M</w:t>
      </w:r>
      <w:r w:rsidRPr="006C5310">
        <w:rPr>
          <w:rFonts w:eastAsia="굴림" w:hint="eastAsia"/>
          <w:sz w:val="20"/>
          <w:lang w:eastAsia="ko-KR"/>
        </w:rPr>
        <w:t>onitoring apparatus for flow quantity and water quality in pipe of water-supply and sewage using automatic measuring instrument,</w:t>
      </w:r>
      <w:r w:rsidRPr="006C5310">
        <w:rPr>
          <w:rFonts w:eastAsia="굴림"/>
          <w:sz w:val="20"/>
        </w:rPr>
        <w:t xml:space="preserve"> KR 1012961990000, filed Nov. 2, 2011 and issued </w:t>
      </w:r>
      <w:r w:rsidRPr="006C5310">
        <w:rPr>
          <w:rFonts w:eastAsia="굴림" w:hint="eastAsia"/>
          <w:sz w:val="20"/>
          <w:lang w:eastAsia="ko-KR"/>
        </w:rPr>
        <w:t>Aug.</w:t>
      </w:r>
      <w:r w:rsidRPr="006C5310">
        <w:rPr>
          <w:rFonts w:eastAsia="굴림"/>
          <w:sz w:val="20"/>
        </w:rPr>
        <w:t xml:space="preserve"> </w:t>
      </w:r>
      <w:r w:rsidRPr="006C5310">
        <w:rPr>
          <w:rFonts w:eastAsia="굴림" w:hint="eastAsia"/>
          <w:sz w:val="20"/>
          <w:lang w:eastAsia="ko-KR"/>
        </w:rPr>
        <w:t>7</w:t>
      </w:r>
      <w:r w:rsidRPr="006C5310">
        <w:rPr>
          <w:rFonts w:eastAsia="굴림"/>
          <w:sz w:val="20"/>
        </w:rPr>
        <w:t>, 2013.</w:t>
      </w:r>
    </w:p>
    <w:p w14:paraId="081E458D"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Hyeongsuk Kang</w:t>
      </w:r>
      <w:r w:rsidRPr="006C5310">
        <w:rPr>
          <w:rFonts w:eastAsia="굴림" w:hint="eastAsia"/>
          <w:sz w:val="20"/>
          <w:lang w:eastAsia="ko-KR"/>
        </w:rPr>
        <w:t xml:space="preserve"> and</w:t>
      </w:r>
      <w:r w:rsidRPr="006C5310">
        <w:rPr>
          <w:rFonts w:eastAsia="굴림"/>
          <w:sz w:val="20"/>
        </w:rPr>
        <w:t xml:space="preserve"> Jaekyeong Lee</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E</w:t>
      </w:r>
      <w:r w:rsidRPr="006C5310">
        <w:rPr>
          <w:rFonts w:eastAsia="굴림" w:hint="eastAsia"/>
          <w:sz w:val="20"/>
          <w:lang w:eastAsia="ko-KR"/>
        </w:rPr>
        <w:t>xpert making decisions system based on quality of water sensor and monitoring system in filtration plant,</w:t>
      </w:r>
      <w:r w:rsidRPr="006C5310">
        <w:rPr>
          <w:rFonts w:eastAsia="굴림"/>
          <w:sz w:val="20"/>
        </w:rPr>
        <w:t xml:space="preserve"> KR101301072, filed Mar. 25, 2013 and issued Aug. 22, 2013.</w:t>
      </w:r>
    </w:p>
    <w:p w14:paraId="0C5EDE9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Taesub Shin, Kwanjung Kim and Changwon Kim</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pH </w:t>
      </w:r>
      <w:proofErr w:type="gramStart"/>
      <w:r w:rsidRPr="006C5310">
        <w:rPr>
          <w:rFonts w:eastAsia="굴림"/>
          <w:sz w:val="20"/>
        </w:rPr>
        <w:t>sensor based</w:t>
      </w:r>
      <w:proofErr w:type="gramEnd"/>
      <w:r w:rsidRPr="006C5310">
        <w:rPr>
          <w:rFonts w:eastAsia="굴림"/>
          <w:sz w:val="20"/>
        </w:rPr>
        <w:t xml:space="preserve"> method for determining and apparatus of controlling for injection amount of a coagulant, and purified-water treatment apparatus using the same</w:t>
      </w:r>
      <w:r w:rsidRPr="006C5310">
        <w:rPr>
          <w:rFonts w:eastAsia="굴림" w:hint="eastAsia"/>
          <w:sz w:val="20"/>
          <w:lang w:eastAsia="ko-KR"/>
        </w:rPr>
        <w:t>,</w:t>
      </w:r>
      <w:r w:rsidRPr="006C5310">
        <w:rPr>
          <w:rFonts w:eastAsia="굴림"/>
          <w:sz w:val="20"/>
        </w:rPr>
        <w:t xml:space="preserve"> KR 1013028670000, filed Mar. 14, 2011 and issued </w:t>
      </w:r>
      <w:r w:rsidRPr="006C5310">
        <w:rPr>
          <w:rFonts w:eastAsia="굴림" w:hint="eastAsia"/>
          <w:sz w:val="20"/>
          <w:lang w:eastAsia="ko-KR"/>
        </w:rPr>
        <w:t>Aug</w:t>
      </w:r>
      <w:r w:rsidRPr="006C5310">
        <w:rPr>
          <w:rFonts w:eastAsia="굴림"/>
          <w:sz w:val="20"/>
        </w:rPr>
        <w:t xml:space="preserve">. </w:t>
      </w:r>
      <w:r w:rsidRPr="006C5310">
        <w:rPr>
          <w:rFonts w:eastAsia="굴림" w:hint="eastAsia"/>
          <w:sz w:val="20"/>
          <w:lang w:eastAsia="ko-KR"/>
        </w:rPr>
        <w:t>27</w:t>
      </w:r>
      <w:r w:rsidRPr="006C5310">
        <w:rPr>
          <w:rFonts w:eastAsia="굴림"/>
          <w:sz w:val="20"/>
        </w:rPr>
        <w:t>, 2013.</w:t>
      </w:r>
    </w:p>
    <w:p w14:paraId="2E8DC1FD"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and Jaekyeong Lee</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2013. </w:t>
      </w:r>
      <w:r w:rsidRPr="006C5310">
        <w:rPr>
          <w:rFonts w:eastAsia="굴림"/>
          <w:sz w:val="20"/>
        </w:rPr>
        <w:t>CSOs T</w:t>
      </w:r>
      <w:r w:rsidRPr="006C5310">
        <w:rPr>
          <w:rFonts w:eastAsia="굴림" w:hint="eastAsia"/>
          <w:sz w:val="20"/>
          <w:lang w:eastAsia="ko-KR"/>
        </w:rPr>
        <w:t xml:space="preserve">reatment system using continuous water monitoring equipment and </w:t>
      </w:r>
      <w:r w:rsidRPr="006C5310">
        <w:rPr>
          <w:rFonts w:eastAsia="굴림"/>
          <w:sz w:val="20"/>
          <w:lang w:eastAsia="ko-KR"/>
        </w:rPr>
        <w:t>dissolved</w:t>
      </w:r>
      <w:r w:rsidRPr="006C5310">
        <w:rPr>
          <w:rFonts w:eastAsia="굴림" w:hint="eastAsia"/>
          <w:sz w:val="20"/>
          <w:lang w:eastAsia="ko-KR"/>
        </w:rPr>
        <w:t xml:space="preserve"> air floatation, </w:t>
      </w:r>
      <w:r w:rsidRPr="006C5310">
        <w:rPr>
          <w:rFonts w:eastAsia="굴림"/>
          <w:sz w:val="20"/>
        </w:rPr>
        <w:t>KR 1013052250000, filed Jul. 1, 2011 and issued Sep. 2, 2013</w:t>
      </w:r>
      <w:r w:rsidRPr="006C5310">
        <w:rPr>
          <w:rFonts w:eastAsia="굴림" w:hint="eastAsia"/>
          <w:sz w:val="20"/>
          <w:lang w:eastAsia="ko-KR"/>
        </w:rPr>
        <w:t>.</w:t>
      </w:r>
    </w:p>
    <w:p w14:paraId="0F57C1CF"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and Byeonghoon Jung</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O</w:t>
      </w:r>
      <w:r w:rsidRPr="006C5310">
        <w:rPr>
          <w:rFonts w:eastAsia="굴림" w:hint="eastAsia"/>
          <w:sz w:val="20"/>
          <w:lang w:eastAsia="ko-KR"/>
        </w:rPr>
        <w:t>dor disposal system equipped with active sensing function for odor,</w:t>
      </w:r>
      <w:r w:rsidRPr="006C5310">
        <w:rPr>
          <w:rFonts w:eastAsia="굴림"/>
          <w:sz w:val="20"/>
        </w:rPr>
        <w:t xml:space="preserve"> KR 1013298170000, filed Jul. 1, 2011 and issued </w:t>
      </w:r>
      <w:r w:rsidRPr="006C5310">
        <w:rPr>
          <w:rFonts w:eastAsia="굴림" w:hint="eastAsia"/>
          <w:sz w:val="20"/>
          <w:lang w:eastAsia="ko-KR"/>
        </w:rPr>
        <w:t>Nov</w:t>
      </w:r>
      <w:r w:rsidRPr="006C5310">
        <w:rPr>
          <w:rFonts w:eastAsia="굴림"/>
          <w:sz w:val="20"/>
        </w:rPr>
        <w:t>. 8, 2013.</w:t>
      </w:r>
    </w:p>
    <w:p w14:paraId="34B2CCD6"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Ilyub Choi and Taesub Shin</w:t>
      </w:r>
      <w:r w:rsidRPr="006C5310">
        <w:rPr>
          <w:rFonts w:eastAsia="굴림" w:hint="eastAsia"/>
          <w:sz w:val="20"/>
          <w:lang w:eastAsia="ko-KR"/>
        </w:rPr>
        <w:t xml:space="preserve">, </w:t>
      </w:r>
      <w:r w:rsidRPr="006C5310">
        <w:rPr>
          <w:rFonts w:eastAsia="굴림"/>
          <w:sz w:val="20"/>
        </w:rPr>
        <w:t>2013</w:t>
      </w:r>
      <w:r w:rsidRPr="006C5310">
        <w:rPr>
          <w:rFonts w:eastAsia="굴림" w:hint="eastAsia"/>
          <w:sz w:val="20"/>
          <w:lang w:eastAsia="ko-KR"/>
        </w:rPr>
        <w:t>.</w:t>
      </w:r>
      <w:r w:rsidRPr="006C5310">
        <w:rPr>
          <w:rFonts w:eastAsia="굴림"/>
          <w:sz w:val="20"/>
        </w:rPr>
        <w:t xml:space="preserve"> W</w:t>
      </w:r>
      <w:r w:rsidRPr="006C5310">
        <w:rPr>
          <w:rFonts w:eastAsia="굴림" w:hint="eastAsia"/>
          <w:sz w:val="20"/>
          <w:lang w:eastAsia="ko-KR"/>
        </w:rPr>
        <w:t>astewater treatment system for batch reactor equipped with odor disposal means,</w:t>
      </w:r>
      <w:r w:rsidRPr="006C5310">
        <w:rPr>
          <w:rFonts w:eastAsia="굴림"/>
          <w:sz w:val="20"/>
        </w:rPr>
        <w:t xml:space="preserve"> KR 1013200650000, filed Jul. 1, 2011 and issued Oct. 14, 2013.</w:t>
      </w:r>
    </w:p>
    <w:p w14:paraId="4A68EEC8"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 xml:space="preserve">Hyunook Kim, Ilyub Choi and </w:t>
      </w:r>
      <w:r w:rsidRPr="006C5310">
        <w:rPr>
          <w:rFonts w:eastAsia="굴림" w:hint="eastAsia"/>
          <w:sz w:val="20"/>
          <w:lang w:eastAsia="ko-KR"/>
        </w:rPr>
        <w:t xml:space="preserve">Hyunjoo Lee, </w:t>
      </w:r>
      <w:r w:rsidRPr="006C5310">
        <w:rPr>
          <w:rFonts w:eastAsia="굴림"/>
          <w:sz w:val="20"/>
        </w:rPr>
        <w:t>2013</w:t>
      </w:r>
      <w:r w:rsidRPr="006C5310">
        <w:rPr>
          <w:rFonts w:eastAsia="굴림" w:hint="eastAsia"/>
          <w:sz w:val="20"/>
          <w:lang w:eastAsia="ko-KR"/>
        </w:rPr>
        <w:t>.</w:t>
      </w:r>
      <w:r w:rsidRPr="006C5310">
        <w:rPr>
          <w:rFonts w:eastAsia="굴림"/>
          <w:sz w:val="20"/>
        </w:rPr>
        <w:t xml:space="preserve"> W</w:t>
      </w:r>
      <w:r w:rsidRPr="006C5310">
        <w:rPr>
          <w:rFonts w:eastAsia="굴림" w:hint="eastAsia"/>
          <w:sz w:val="20"/>
          <w:lang w:eastAsia="ko-KR"/>
        </w:rPr>
        <w:t>astewater treatment system equipped with odor disposal means,</w:t>
      </w:r>
      <w:r w:rsidRPr="006C5310">
        <w:rPr>
          <w:rFonts w:eastAsia="굴림"/>
          <w:sz w:val="20"/>
        </w:rPr>
        <w:t xml:space="preserve"> KR 1013200670000, filed Jul. 1, 2011 and issued Oct. 14, 2013.</w:t>
      </w:r>
    </w:p>
    <w:p w14:paraId="369D3B9C"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Byeonghun Jeong, 2013. Odor disposal system equipped with active sensing function for odor, KR</w:t>
      </w:r>
      <w:r w:rsidRPr="006C5310">
        <w:t xml:space="preserve"> </w:t>
      </w:r>
      <w:r w:rsidRPr="006C5310">
        <w:rPr>
          <w:rFonts w:eastAsia="굴림"/>
          <w:sz w:val="20"/>
        </w:rPr>
        <w:t xml:space="preserve">1013298170000, filed Jul. 1, 2011 and issued Nov. 8, 2013.  </w:t>
      </w:r>
    </w:p>
    <w:p w14:paraId="4904980D"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Jaekyeong Lee, Kwanjung Kim and Changwon Kim</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Sensor and regression </w:t>
      </w:r>
      <w:proofErr w:type="gramStart"/>
      <w:r w:rsidRPr="006C5310">
        <w:rPr>
          <w:rFonts w:eastAsia="굴림"/>
          <w:sz w:val="20"/>
        </w:rPr>
        <w:t>model based</w:t>
      </w:r>
      <w:proofErr w:type="gramEnd"/>
      <w:r w:rsidRPr="006C5310">
        <w:rPr>
          <w:rFonts w:eastAsia="굴림"/>
          <w:sz w:val="20"/>
        </w:rPr>
        <w:t xml:space="preserve"> method of determining for injection amount of a coagulant, and purified-water treatment system using the same</w:t>
      </w:r>
      <w:r w:rsidRPr="006C5310">
        <w:rPr>
          <w:rFonts w:eastAsia="굴림" w:hint="eastAsia"/>
          <w:sz w:val="20"/>
          <w:lang w:eastAsia="ko-KR"/>
        </w:rPr>
        <w:t>,</w:t>
      </w:r>
      <w:r w:rsidRPr="006C5310">
        <w:rPr>
          <w:rFonts w:eastAsia="굴림"/>
          <w:sz w:val="20"/>
        </w:rPr>
        <w:t xml:space="preserve"> </w:t>
      </w:r>
      <w:r w:rsidRPr="006C5310">
        <w:rPr>
          <w:rFonts w:eastAsia="굴림"/>
          <w:sz w:val="20"/>
        </w:rPr>
        <w:lastRenderedPageBreak/>
        <w:t>KR 1013346930000, filed Mar. 14, 2011 and issued Nov. 25, 2013.</w:t>
      </w:r>
    </w:p>
    <w:p w14:paraId="504A1665"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Taesub Shin, Jaekyeong Lee, Jongtaek Park and Heonsang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2013. </w:t>
      </w:r>
      <w:r w:rsidRPr="006C5310">
        <w:rPr>
          <w:rFonts w:eastAsia="굴림"/>
          <w:sz w:val="20"/>
        </w:rPr>
        <w:t>The detecting reagent for low concentration of phosphate and the detecting kit using thereof, KR 1013406950000, filed Apr. 12, 2012 and issued Dec. 5, 2013</w:t>
      </w:r>
      <w:r w:rsidRPr="006C5310">
        <w:rPr>
          <w:rFonts w:eastAsia="굴림" w:hint="eastAsia"/>
          <w:sz w:val="20"/>
          <w:lang w:eastAsia="ko-KR"/>
        </w:rPr>
        <w:t>.</w:t>
      </w:r>
    </w:p>
    <w:p w14:paraId="4549FB34"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Jongsun Lee, Yoonjung Choi, Jongtaek Park and Heonsang Jung</w:t>
      </w:r>
      <w:r w:rsidRPr="006C5310">
        <w:rPr>
          <w:rFonts w:eastAsia="굴림" w:hint="eastAsia"/>
          <w:sz w:val="20"/>
          <w:lang w:eastAsia="ko-KR"/>
        </w:rPr>
        <w:t xml:space="preserve">, 2013. </w:t>
      </w:r>
      <w:r w:rsidRPr="006C5310">
        <w:rPr>
          <w:rFonts w:eastAsia="굴림"/>
          <w:sz w:val="20"/>
        </w:rPr>
        <w:t xml:space="preserve">The detecting reagent for high concentration of phosphate and the detecting it using thereof, KR 1013407660000, filed Apr. 12, 2012 and issued </w:t>
      </w:r>
      <w:r w:rsidRPr="006C5310">
        <w:rPr>
          <w:rFonts w:eastAsia="굴림" w:hint="eastAsia"/>
          <w:sz w:val="20"/>
          <w:lang w:eastAsia="ko-KR"/>
        </w:rPr>
        <w:t>D</w:t>
      </w:r>
      <w:r w:rsidRPr="006C5310">
        <w:rPr>
          <w:rFonts w:eastAsia="굴림"/>
          <w:sz w:val="20"/>
        </w:rPr>
        <w:t>ec. 5, 2013</w:t>
      </w:r>
      <w:r w:rsidRPr="006C5310">
        <w:rPr>
          <w:rFonts w:eastAsia="굴림" w:hint="eastAsia"/>
          <w:sz w:val="20"/>
          <w:lang w:eastAsia="ko-KR"/>
        </w:rPr>
        <w:t>.</w:t>
      </w:r>
    </w:p>
    <w:p w14:paraId="4236E3EA"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Youngjun Heo, Hyunjoo Lee, Jongtaek Park and Heonsang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2013. </w:t>
      </w:r>
      <w:r w:rsidRPr="006C5310">
        <w:rPr>
          <w:rFonts w:eastAsia="굴림"/>
          <w:sz w:val="20"/>
        </w:rPr>
        <w:t>The detecting method for low concentration of phosphate, KR 1013407670000, filed Apr. 12, 2012 and issued Dec. 5, 2013</w:t>
      </w:r>
      <w:r w:rsidRPr="006C5310">
        <w:rPr>
          <w:rFonts w:eastAsia="굴림" w:hint="eastAsia"/>
          <w:sz w:val="20"/>
          <w:lang w:eastAsia="ko-KR"/>
        </w:rPr>
        <w:t>.</w:t>
      </w:r>
    </w:p>
    <w:p w14:paraId="4ED262AC"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Eunhyeong Lee and Sanghun Han</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2013. </w:t>
      </w:r>
      <w:r w:rsidRPr="006C5310">
        <w:rPr>
          <w:rFonts w:eastAsia="굴림"/>
          <w:sz w:val="20"/>
        </w:rPr>
        <w:t>TN software sensor controller with the function of automatical correction and the TN monitoring system using thereof, KR 1013449920000, filed Apr. 24, 2012 and issued Dec. 18, 2013</w:t>
      </w:r>
      <w:r w:rsidRPr="006C5310">
        <w:rPr>
          <w:rFonts w:eastAsia="굴림" w:hint="eastAsia"/>
          <w:sz w:val="20"/>
          <w:lang w:eastAsia="ko-KR"/>
        </w:rPr>
        <w:t>.</w:t>
      </w:r>
    </w:p>
    <w:p w14:paraId="78203214"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Eunhyeong Lee and Sanghun Han</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2013. </w:t>
      </w:r>
      <w:r w:rsidRPr="006C5310">
        <w:rPr>
          <w:rFonts w:eastAsia="굴림"/>
          <w:sz w:val="20"/>
        </w:rPr>
        <w:t>TP software sensor controller with the function of automatical correction and the TP monitoring system using thereof, KR 1013450590000, filed Apr. 24, 2012 and issued Dec. 18, 2013</w:t>
      </w:r>
      <w:r w:rsidRPr="006C5310">
        <w:rPr>
          <w:rFonts w:eastAsia="굴림" w:hint="eastAsia"/>
          <w:sz w:val="20"/>
          <w:lang w:eastAsia="ko-KR"/>
        </w:rPr>
        <w:t>.</w:t>
      </w:r>
    </w:p>
    <w:p w14:paraId="062E220E"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Taesub Shin, Jaekyeong Lee, Jongtaek Park and Heonsang Jung</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 xml:space="preserve">2014. </w:t>
      </w:r>
      <w:r w:rsidRPr="006C5310">
        <w:rPr>
          <w:rFonts w:eastAsia="굴림"/>
          <w:sz w:val="20"/>
        </w:rPr>
        <w:t>The method for detecting high concentration of phosphate, KR</w:t>
      </w:r>
      <w:r w:rsidRPr="006C5310">
        <w:rPr>
          <w:rFonts w:eastAsia="굴림" w:hint="eastAsia"/>
          <w:sz w:val="20"/>
          <w:lang w:eastAsia="ko-KR"/>
        </w:rPr>
        <w:t xml:space="preserve"> </w:t>
      </w:r>
      <w:r w:rsidRPr="006C5310">
        <w:rPr>
          <w:rFonts w:eastAsia="굴림"/>
          <w:sz w:val="20"/>
        </w:rPr>
        <w:t xml:space="preserve">1013500810000, filed Apr. 12, 2012 and issued </w:t>
      </w:r>
      <w:r w:rsidRPr="006C5310">
        <w:rPr>
          <w:rFonts w:eastAsia="굴림" w:hint="eastAsia"/>
          <w:sz w:val="20"/>
          <w:lang w:eastAsia="ko-KR"/>
        </w:rPr>
        <w:t>Jan</w:t>
      </w:r>
      <w:r w:rsidRPr="006C5310">
        <w:rPr>
          <w:rFonts w:eastAsia="굴림"/>
          <w:sz w:val="20"/>
        </w:rPr>
        <w:t xml:space="preserve">. </w:t>
      </w:r>
      <w:r w:rsidRPr="006C5310">
        <w:rPr>
          <w:rFonts w:eastAsia="굴림" w:hint="eastAsia"/>
          <w:sz w:val="20"/>
          <w:lang w:eastAsia="ko-KR"/>
        </w:rPr>
        <w:t>4</w:t>
      </w:r>
      <w:r w:rsidRPr="006C5310">
        <w:rPr>
          <w:rFonts w:eastAsia="굴림"/>
          <w:sz w:val="20"/>
        </w:rPr>
        <w:t>, 201</w:t>
      </w:r>
      <w:r w:rsidRPr="006C5310">
        <w:rPr>
          <w:rFonts w:eastAsia="굴림" w:hint="eastAsia"/>
          <w:sz w:val="20"/>
          <w:lang w:eastAsia="ko-KR"/>
        </w:rPr>
        <w:t>4.</w:t>
      </w:r>
    </w:p>
    <w:p w14:paraId="32DD1F12"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Jaekyeong Lee, Hyunjoo Lee and Yongjoon Heo</w:t>
      </w:r>
      <w:r w:rsidRPr="006C5310">
        <w:rPr>
          <w:rFonts w:eastAsia="굴림" w:hint="eastAsia"/>
          <w:sz w:val="20"/>
          <w:lang w:eastAsia="ko-KR"/>
        </w:rPr>
        <w:t>,</w:t>
      </w:r>
      <w:r w:rsidRPr="006C5310">
        <w:rPr>
          <w:rFonts w:eastAsia="굴림"/>
          <w:sz w:val="20"/>
        </w:rPr>
        <w:t xml:space="preserve"> 201</w:t>
      </w:r>
      <w:r w:rsidRPr="006C5310">
        <w:rPr>
          <w:rFonts w:eastAsia="굴림" w:hint="eastAsia"/>
          <w:sz w:val="20"/>
          <w:lang w:eastAsia="ko-KR"/>
        </w:rPr>
        <w:t>4.</w:t>
      </w:r>
      <w:r w:rsidRPr="006C5310">
        <w:rPr>
          <w:rFonts w:eastAsia="굴림"/>
          <w:sz w:val="20"/>
        </w:rPr>
        <w:t xml:space="preserve"> R</w:t>
      </w:r>
      <w:r w:rsidRPr="006C5310">
        <w:rPr>
          <w:rFonts w:eastAsia="굴림" w:hint="eastAsia"/>
          <w:sz w:val="20"/>
          <w:lang w:eastAsia="ko-KR"/>
        </w:rPr>
        <w:t>oad cleaning system using treatment water of wastewater treatment facilities,</w:t>
      </w:r>
      <w:r w:rsidRPr="006C5310">
        <w:rPr>
          <w:rFonts w:eastAsia="굴림"/>
          <w:sz w:val="20"/>
        </w:rPr>
        <w:t xml:space="preserve"> KR 1013698000000, filed Nov. 21, 2011 and issued Feb. 26, 201</w:t>
      </w:r>
      <w:r w:rsidRPr="006C5310">
        <w:rPr>
          <w:rFonts w:eastAsia="굴림" w:hint="eastAsia"/>
          <w:sz w:val="20"/>
          <w:lang w:eastAsia="ko-KR"/>
        </w:rPr>
        <w:t>4</w:t>
      </w:r>
      <w:r w:rsidRPr="006C5310">
        <w:rPr>
          <w:rFonts w:eastAsia="굴림"/>
          <w:sz w:val="20"/>
        </w:rPr>
        <w:t>.</w:t>
      </w:r>
    </w:p>
    <w:p w14:paraId="67FDC0EA"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Sangju Han, Donghyun Yun and Jeongkuk Kang</w:t>
      </w:r>
      <w:r w:rsidRPr="006C5310">
        <w:rPr>
          <w:rFonts w:eastAsia="굴림" w:hint="eastAsia"/>
          <w:sz w:val="20"/>
          <w:lang w:eastAsia="ko-KR"/>
        </w:rPr>
        <w:t>,</w:t>
      </w:r>
      <w:r w:rsidRPr="006C5310">
        <w:rPr>
          <w:rFonts w:eastAsia="굴림"/>
          <w:sz w:val="20"/>
        </w:rPr>
        <w:t xml:space="preserve"> 2014</w:t>
      </w:r>
      <w:r w:rsidRPr="006C5310">
        <w:rPr>
          <w:rFonts w:eastAsia="굴림" w:hint="eastAsia"/>
          <w:sz w:val="20"/>
          <w:lang w:eastAsia="ko-KR"/>
        </w:rPr>
        <w:t>.</w:t>
      </w:r>
      <w:r w:rsidRPr="006C5310">
        <w:rPr>
          <w:rFonts w:eastAsia="굴림"/>
          <w:sz w:val="20"/>
        </w:rPr>
        <w:t xml:space="preserve"> Water </w:t>
      </w:r>
      <w:r w:rsidRPr="006C5310">
        <w:rPr>
          <w:rFonts w:eastAsia="굴림" w:hint="eastAsia"/>
          <w:sz w:val="20"/>
          <w:lang w:eastAsia="ko-KR"/>
        </w:rPr>
        <w:t>q</w:t>
      </w:r>
      <w:r w:rsidRPr="006C5310">
        <w:rPr>
          <w:rFonts w:eastAsia="굴림"/>
          <w:sz w:val="20"/>
        </w:rPr>
        <w:t xml:space="preserve">uality </w:t>
      </w:r>
      <w:r w:rsidRPr="006C5310">
        <w:rPr>
          <w:rFonts w:eastAsia="굴림" w:hint="eastAsia"/>
          <w:sz w:val="20"/>
          <w:lang w:eastAsia="ko-KR"/>
        </w:rPr>
        <w:t>m</w:t>
      </w:r>
      <w:r w:rsidRPr="006C5310">
        <w:rPr>
          <w:rFonts w:eastAsia="굴림"/>
          <w:sz w:val="20"/>
        </w:rPr>
        <w:t xml:space="preserve">easurement </w:t>
      </w:r>
      <w:r w:rsidRPr="006C5310">
        <w:rPr>
          <w:rFonts w:eastAsia="굴림" w:hint="eastAsia"/>
          <w:sz w:val="20"/>
          <w:lang w:eastAsia="ko-KR"/>
        </w:rPr>
        <w:t>s</w:t>
      </w:r>
      <w:r w:rsidRPr="006C5310">
        <w:rPr>
          <w:rFonts w:eastAsia="굴림"/>
          <w:sz w:val="20"/>
        </w:rPr>
        <w:t xml:space="preserve">ystem </w:t>
      </w:r>
      <w:r w:rsidRPr="006C5310">
        <w:rPr>
          <w:rFonts w:eastAsia="굴림" w:hint="eastAsia"/>
          <w:sz w:val="20"/>
          <w:lang w:eastAsia="ko-KR"/>
        </w:rPr>
        <w:t>u</w:t>
      </w:r>
      <w:r w:rsidRPr="006C5310">
        <w:rPr>
          <w:rFonts w:eastAsia="굴림"/>
          <w:sz w:val="20"/>
        </w:rPr>
        <w:t xml:space="preserve">sing </w:t>
      </w:r>
      <w:r w:rsidRPr="006C5310">
        <w:rPr>
          <w:rFonts w:eastAsia="굴림" w:hint="eastAsia"/>
          <w:sz w:val="20"/>
          <w:lang w:eastAsia="ko-KR"/>
        </w:rPr>
        <w:t>a</w:t>
      </w:r>
      <w:r w:rsidRPr="006C5310">
        <w:rPr>
          <w:rFonts w:eastAsia="굴림"/>
          <w:sz w:val="20"/>
        </w:rPr>
        <w:t xml:space="preserve"> </w:t>
      </w:r>
      <w:r w:rsidRPr="006C5310">
        <w:rPr>
          <w:rFonts w:eastAsia="굴림" w:hint="eastAsia"/>
          <w:sz w:val="20"/>
          <w:lang w:eastAsia="ko-KR"/>
        </w:rPr>
        <w:t>s</w:t>
      </w:r>
      <w:r w:rsidRPr="006C5310">
        <w:rPr>
          <w:rFonts w:eastAsia="굴림"/>
          <w:sz w:val="20"/>
        </w:rPr>
        <w:t>martphone</w:t>
      </w:r>
      <w:r w:rsidRPr="006C5310">
        <w:rPr>
          <w:rFonts w:eastAsia="굴림" w:hint="eastAsia"/>
          <w:sz w:val="20"/>
          <w:lang w:eastAsia="ko-KR"/>
        </w:rPr>
        <w:t>,</w:t>
      </w:r>
      <w:r w:rsidRPr="006C5310">
        <w:rPr>
          <w:rFonts w:eastAsia="굴림"/>
          <w:sz w:val="20"/>
        </w:rPr>
        <w:t xml:space="preserve"> US </w:t>
      </w:r>
      <w:r w:rsidRPr="006C5310">
        <w:rPr>
          <w:rFonts w:eastAsia="굴림" w:hint="eastAsia"/>
          <w:sz w:val="20"/>
          <w:lang w:eastAsia="ko-KR"/>
        </w:rPr>
        <w:t>8666431</w:t>
      </w:r>
      <w:r w:rsidRPr="006C5310">
        <w:rPr>
          <w:rFonts w:eastAsia="굴림"/>
          <w:sz w:val="20"/>
        </w:rPr>
        <w:t>, filed May. 17, 2012, and issued Mar. 4, 2014</w:t>
      </w:r>
      <w:r w:rsidRPr="006C5310">
        <w:rPr>
          <w:rFonts w:eastAsia="굴림" w:hint="eastAsia"/>
          <w:sz w:val="20"/>
          <w:lang w:eastAsia="ko-KR"/>
        </w:rPr>
        <w:t>.</w:t>
      </w:r>
    </w:p>
    <w:p w14:paraId="0CDEC6E0"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Jaekyeong Lee, Taesub Shin and Jongs</w:t>
      </w:r>
      <w:r w:rsidRPr="006C5310">
        <w:rPr>
          <w:rFonts w:eastAsia="굴림" w:hint="eastAsia"/>
          <w:sz w:val="20"/>
          <w:lang w:eastAsia="ko-KR"/>
        </w:rPr>
        <w:t>u</w:t>
      </w:r>
      <w:r w:rsidRPr="006C5310">
        <w:rPr>
          <w:rFonts w:eastAsia="굴림"/>
          <w:sz w:val="20"/>
        </w:rPr>
        <w:t>n Lee</w:t>
      </w:r>
      <w:r w:rsidRPr="006C5310">
        <w:rPr>
          <w:rFonts w:eastAsia="굴림" w:hint="eastAsia"/>
          <w:sz w:val="20"/>
          <w:lang w:eastAsia="ko-KR"/>
        </w:rPr>
        <w:t>,</w:t>
      </w:r>
      <w:r w:rsidRPr="006C5310">
        <w:rPr>
          <w:rFonts w:eastAsia="굴림"/>
          <w:sz w:val="20"/>
        </w:rPr>
        <w:t xml:space="preserve"> 201</w:t>
      </w:r>
      <w:r w:rsidRPr="006C5310">
        <w:rPr>
          <w:rFonts w:eastAsia="굴림" w:hint="eastAsia"/>
          <w:sz w:val="20"/>
          <w:lang w:eastAsia="ko-KR"/>
        </w:rPr>
        <w:t>4.</w:t>
      </w:r>
      <w:r w:rsidRPr="006C5310">
        <w:rPr>
          <w:rFonts w:eastAsia="굴림"/>
          <w:sz w:val="20"/>
        </w:rPr>
        <w:t xml:space="preserve"> W</w:t>
      </w:r>
      <w:r w:rsidRPr="006C5310">
        <w:rPr>
          <w:rFonts w:eastAsia="굴림" w:hint="eastAsia"/>
          <w:sz w:val="20"/>
          <w:lang w:eastAsia="ko-KR"/>
        </w:rPr>
        <w:t>astewater treatment system using molasses,</w:t>
      </w:r>
      <w:r w:rsidRPr="006C5310">
        <w:rPr>
          <w:rFonts w:eastAsia="굴림"/>
          <w:sz w:val="20"/>
        </w:rPr>
        <w:t xml:space="preserve"> KR 10</w:t>
      </w:r>
      <w:r w:rsidRPr="006C5310">
        <w:rPr>
          <w:rFonts w:eastAsia="굴림" w:hint="eastAsia"/>
          <w:sz w:val="20"/>
          <w:lang w:eastAsia="ko-KR"/>
        </w:rPr>
        <w:t>14</w:t>
      </w:r>
      <w:r w:rsidRPr="006C5310">
        <w:rPr>
          <w:rFonts w:eastAsia="굴림"/>
          <w:sz w:val="20"/>
        </w:rPr>
        <w:t>1</w:t>
      </w:r>
      <w:r w:rsidRPr="006C5310">
        <w:rPr>
          <w:rFonts w:eastAsia="굴림" w:hint="eastAsia"/>
          <w:sz w:val="20"/>
          <w:lang w:eastAsia="ko-KR"/>
        </w:rPr>
        <w:t>5820000</w:t>
      </w:r>
      <w:r w:rsidRPr="006C5310">
        <w:rPr>
          <w:rFonts w:eastAsia="굴림"/>
          <w:sz w:val="20"/>
        </w:rPr>
        <w:t>, filed</w:t>
      </w:r>
      <w:r w:rsidRPr="006C5310">
        <w:rPr>
          <w:rFonts w:eastAsia="굴림" w:hint="eastAsia"/>
          <w:sz w:val="20"/>
          <w:lang w:eastAsia="ko-KR"/>
        </w:rPr>
        <w:t xml:space="preserve"> </w:t>
      </w:r>
      <w:r w:rsidRPr="006C5310">
        <w:rPr>
          <w:rFonts w:eastAsia="굴림"/>
          <w:sz w:val="20"/>
        </w:rPr>
        <w:t>Nov. 21, 2011</w:t>
      </w:r>
      <w:r w:rsidRPr="006C5310">
        <w:rPr>
          <w:rFonts w:eastAsia="굴림" w:hint="eastAsia"/>
          <w:sz w:val="20"/>
          <w:lang w:eastAsia="ko-KR"/>
        </w:rPr>
        <w:t xml:space="preserve">, </w:t>
      </w:r>
      <w:r w:rsidRPr="006C5310">
        <w:rPr>
          <w:rFonts w:eastAsia="굴림"/>
          <w:sz w:val="20"/>
        </w:rPr>
        <w:t xml:space="preserve">and issued </w:t>
      </w:r>
      <w:r w:rsidRPr="006C5310">
        <w:rPr>
          <w:rFonts w:eastAsia="굴림" w:hint="eastAsia"/>
          <w:sz w:val="20"/>
          <w:lang w:eastAsia="ko-KR"/>
        </w:rPr>
        <w:t>Jun</w:t>
      </w:r>
      <w:r w:rsidRPr="006C5310">
        <w:rPr>
          <w:rFonts w:eastAsia="굴림"/>
          <w:sz w:val="20"/>
        </w:rPr>
        <w:t xml:space="preserve">. </w:t>
      </w:r>
      <w:r w:rsidRPr="006C5310">
        <w:rPr>
          <w:rFonts w:eastAsia="굴림" w:hint="eastAsia"/>
          <w:sz w:val="20"/>
          <w:lang w:eastAsia="ko-KR"/>
        </w:rPr>
        <w:t>30</w:t>
      </w:r>
      <w:r w:rsidRPr="006C5310">
        <w:rPr>
          <w:rFonts w:eastAsia="굴림"/>
          <w:sz w:val="20"/>
        </w:rPr>
        <w:t>, 201</w:t>
      </w:r>
      <w:r w:rsidRPr="006C5310">
        <w:rPr>
          <w:rFonts w:eastAsia="굴림" w:hint="eastAsia"/>
          <w:sz w:val="20"/>
          <w:lang w:eastAsia="ko-KR"/>
        </w:rPr>
        <w:t>4</w:t>
      </w:r>
      <w:r w:rsidRPr="006C5310">
        <w:rPr>
          <w:rFonts w:eastAsia="굴림"/>
          <w:sz w:val="20"/>
        </w:rPr>
        <w:t>.</w:t>
      </w:r>
    </w:p>
    <w:p w14:paraId="59802822"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Jaekyeong Lee, Taesub Shin</w:t>
      </w:r>
      <w:r w:rsidRPr="006C5310">
        <w:rPr>
          <w:rFonts w:eastAsia="굴림" w:hint="eastAsia"/>
          <w:sz w:val="20"/>
          <w:lang w:eastAsia="ko-KR"/>
        </w:rPr>
        <w:t>,</w:t>
      </w:r>
      <w:r w:rsidRPr="006C5310">
        <w:rPr>
          <w:rFonts w:eastAsia="굴림"/>
          <w:sz w:val="20"/>
        </w:rPr>
        <w:t xml:space="preserve"> Hyunjoo Lee and Heonsang Jung</w:t>
      </w:r>
      <w:r w:rsidRPr="006C5310">
        <w:rPr>
          <w:rFonts w:eastAsia="굴림" w:hint="eastAsia"/>
          <w:sz w:val="20"/>
          <w:lang w:eastAsia="ko-KR"/>
        </w:rPr>
        <w:t>,</w:t>
      </w:r>
      <w:r w:rsidRPr="006C5310">
        <w:rPr>
          <w:rFonts w:eastAsia="굴림"/>
          <w:sz w:val="20"/>
        </w:rPr>
        <w:t xml:space="preserve"> 201</w:t>
      </w:r>
      <w:r w:rsidRPr="006C5310">
        <w:rPr>
          <w:rFonts w:eastAsia="굴림" w:hint="eastAsia"/>
          <w:sz w:val="20"/>
          <w:lang w:eastAsia="ko-KR"/>
        </w:rPr>
        <w:t>4.</w:t>
      </w:r>
      <w:r w:rsidRPr="006C5310">
        <w:rPr>
          <w:rFonts w:eastAsia="굴림"/>
          <w:sz w:val="20"/>
        </w:rPr>
        <w:t xml:space="preserve"> P</w:t>
      </w:r>
      <w:r w:rsidRPr="006C5310">
        <w:rPr>
          <w:rFonts w:eastAsia="굴림" w:hint="eastAsia"/>
          <w:sz w:val="20"/>
          <w:lang w:eastAsia="ko-KR"/>
        </w:rPr>
        <w:t>est repelling system equipped with dispenser for repellent agent,</w:t>
      </w:r>
      <w:r w:rsidRPr="006C5310">
        <w:rPr>
          <w:rFonts w:eastAsia="굴림"/>
          <w:sz w:val="20"/>
        </w:rPr>
        <w:t xml:space="preserve"> KR 10</w:t>
      </w:r>
      <w:r w:rsidRPr="006C5310">
        <w:rPr>
          <w:rFonts w:eastAsia="굴림" w:hint="eastAsia"/>
          <w:sz w:val="20"/>
          <w:lang w:eastAsia="ko-KR"/>
        </w:rPr>
        <w:t>1443199000</w:t>
      </w:r>
      <w:r w:rsidRPr="006C5310">
        <w:rPr>
          <w:rFonts w:eastAsia="굴림"/>
          <w:sz w:val="20"/>
        </w:rPr>
        <w:t>, filed</w:t>
      </w:r>
      <w:r w:rsidRPr="006C5310">
        <w:rPr>
          <w:rFonts w:eastAsia="굴림" w:hint="eastAsia"/>
          <w:sz w:val="20"/>
          <w:lang w:eastAsia="ko-KR"/>
        </w:rPr>
        <w:t xml:space="preserve"> Feb. 22, 2013, </w:t>
      </w:r>
      <w:r w:rsidRPr="006C5310">
        <w:rPr>
          <w:rFonts w:eastAsia="굴림"/>
          <w:sz w:val="20"/>
        </w:rPr>
        <w:t>and issued</w:t>
      </w:r>
      <w:r w:rsidRPr="006C5310">
        <w:rPr>
          <w:rFonts w:eastAsia="굴림" w:hint="eastAsia"/>
          <w:sz w:val="20"/>
          <w:lang w:eastAsia="ko-KR"/>
        </w:rPr>
        <w:t xml:space="preserve"> Sep. 16, 2014.</w:t>
      </w:r>
    </w:p>
    <w:p w14:paraId="2490995D"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Jaekyeong Lee, Dongkyun Kim, Wanseon Choi, Songyee Kim and Seungjae Shin</w:t>
      </w:r>
      <w:r w:rsidRPr="006C5310">
        <w:rPr>
          <w:rFonts w:eastAsia="굴림" w:hint="eastAsia"/>
          <w:sz w:val="20"/>
          <w:lang w:eastAsia="ko-KR"/>
        </w:rPr>
        <w:t xml:space="preserve"> and Joon Park,</w:t>
      </w:r>
      <w:r w:rsidRPr="006C5310">
        <w:rPr>
          <w:rFonts w:eastAsia="굴림"/>
          <w:sz w:val="20"/>
        </w:rPr>
        <w:t xml:space="preserve"> 201</w:t>
      </w:r>
      <w:r w:rsidRPr="006C5310">
        <w:rPr>
          <w:rFonts w:eastAsia="굴림" w:hint="eastAsia"/>
          <w:sz w:val="20"/>
          <w:lang w:eastAsia="ko-KR"/>
        </w:rPr>
        <w:t>4.</w:t>
      </w:r>
      <w:r w:rsidRPr="006C5310">
        <w:rPr>
          <w:rFonts w:eastAsia="굴림"/>
          <w:sz w:val="20"/>
        </w:rPr>
        <w:t xml:space="preserve"> P</w:t>
      </w:r>
      <w:r w:rsidRPr="006C5310">
        <w:rPr>
          <w:rFonts w:eastAsia="굴림" w:hint="eastAsia"/>
          <w:sz w:val="20"/>
          <w:lang w:eastAsia="ko-KR"/>
        </w:rPr>
        <w:t>otable multi-water quality measuring device and water quality network system using the same,</w:t>
      </w:r>
      <w:r w:rsidRPr="006C5310">
        <w:rPr>
          <w:rFonts w:eastAsia="굴림"/>
          <w:sz w:val="20"/>
        </w:rPr>
        <w:t xml:space="preserve"> KR</w:t>
      </w:r>
      <w:r w:rsidRPr="006C5310">
        <w:rPr>
          <w:rFonts w:eastAsia="굴림" w:hint="eastAsia"/>
          <w:sz w:val="20"/>
          <w:lang w:eastAsia="ko-KR"/>
        </w:rPr>
        <w:t xml:space="preserve">  101446240000</w:t>
      </w:r>
      <w:r w:rsidRPr="006C5310">
        <w:rPr>
          <w:rFonts w:eastAsia="굴림"/>
          <w:sz w:val="20"/>
        </w:rPr>
        <w:t>, filed</w:t>
      </w:r>
      <w:r w:rsidRPr="006C5310">
        <w:rPr>
          <w:rFonts w:eastAsia="굴림" w:hint="eastAsia"/>
          <w:sz w:val="20"/>
          <w:lang w:eastAsia="ko-KR"/>
        </w:rPr>
        <w:t xml:space="preserve"> Feb. 22, 2013, </w:t>
      </w:r>
      <w:r w:rsidRPr="006C5310">
        <w:rPr>
          <w:rFonts w:eastAsia="굴림"/>
          <w:sz w:val="20"/>
        </w:rPr>
        <w:t>and issued</w:t>
      </w:r>
      <w:r w:rsidRPr="006C5310">
        <w:rPr>
          <w:rFonts w:eastAsia="굴림" w:hint="eastAsia"/>
          <w:sz w:val="20"/>
          <w:lang w:eastAsia="ko-KR"/>
        </w:rPr>
        <w:t xml:space="preserve"> Sep. 24, 2014.</w:t>
      </w:r>
    </w:p>
    <w:p w14:paraId="5A5845AC" w14:textId="6AF9C7A0" w:rsidR="008032B2" w:rsidRPr="006C5310" w:rsidRDefault="00A307F8" w:rsidP="008032B2">
      <w:pPr>
        <w:numPr>
          <w:ilvl w:val="0"/>
          <w:numId w:val="14"/>
        </w:numPr>
        <w:kinsoku w:val="0"/>
        <w:overflowPunct w:val="0"/>
        <w:autoSpaceDE w:val="0"/>
        <w:autoSpaceDN w:val="0"/>
        <w:adjustRightInd w:val="0"/>
        <w:snapToGrid w:val="0"/>
        <w:spacing w:before="240"/>
        <w:rPr>
          <w:rFonts w:eastAsia="굴림"/>
          <w:sz w:val="20"/>
          <w:lang w:eastAsia="ko-KR"/>
        </w:rPr>
      </w:pPr>
      <w:r w:rsidRPr="006C5310">
        <w:rPr>
          <w:rFonts w:eastAsia="굴림" w:hint="eastAsia"/>
          <w:sz w:val="20"/>
          <w:lang w:eastAsia="ko-KR"/>
        </w:rPr>
        <w:t>H</w:t>
      </w:r>
      <w:r w:rsidRPr="006C5310">
        <w:rPr>
          <w:rFonts w:eastAsia="굴림"/>
          <w:sz w:val="20"/>
          <w:lang w:eastAsia="ko-KR"/>
        </w:rPr>
        <w:t>yunook Kim, Water quality measuring network system on basis of LOC and portable integrated water quality measuring device using same</w:t>
      </w:r>
      <w:r w:rsidR="008032B2" w:rsidRPr="006C5310">
        <w:rPr>
          <w:rFonts w:eastAsia="굴림" w:hint="eastAsia"/>
          <w:sz w:val="20"/>
          <w:lang w:eastAsia="ko-KR"/>
        </w:rPr>
        <w:t xml:space="preserve">, </w:t>
      </w:r>
      <w:r w:rsidR="008032B2" w:rsidRPr="006C5310">
        <w:rPr>
          <w:rFonts w:eastAsia="굴림"/>
          <w:sz w:val="20"/>
          <w:lang w:eastAsia="ko-KR"/>
        </w:rPr>
        <w:t>KR 101446748000</w:t>
      </w:r>
      <w:r w:rsidRPr="006C5310">
        <w:rPr>
          <w:rFonts w:eastAsia="굴림"/>
          <w:sz w:val="20"/>
          <w:lang w:eastAsia="ko-KR"/>
        </w:rPr>
        <w:t>, filed, Aug 28, 2014, and issued Nov. 26, 2013.</w:t>
      </w:r>
    </w:p>
    <w:p w14:paraId="0775BCDE"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 xml:space="preserve">Hyunook Kim, Ingyu Lee, Jaekyeong Lee, </w:t>
      </w:r>
      <w:r w:rsidRPr="006C5310">
        <w:rPr>
          <w:rFonts w:eastAsia="굴림"/>
          <w:sz w:val="20"/>
          <w:lang w:eastAsia="ko-KR"/>
        </w:rPr>
        <w:t xml:space="preserve">Byoung-Youn Kwak, Hyeong-Seok Kang, In-Cheol Yeon, </w:t>
      </w:r>
      <w:r w:rsidRPr="006C5310">
        <w:rPr>
          <w:rFonts w:eastAsia="굴림" w:hint="eastAsia"/>
          <w:sz w:val="20"/>
          <w:lang w:eastAsia="ko-KR"/>
        </w:rPr>
        <w:t xml:space="preserve">2015. </w:t>
      </w:r>
      <w:r w:rsidRPr="006C5310">
        <w:rPr>
          <w:rFonts w:eastAsia="굴림"/>
          <w:sz w:val="20"/>
          <w:lang w:eastAsia="ko-KR"/>
        </w:rPr>
        <w:t>Optimization of pumping schedule based on water demand forecasting using combinated model of ARIMA and exponential smoothing, KR 10</w:t>
      </w:r>
      <w:r w:rsidRPr="006C5310">
        <w:rPr>
          <w:rFonts w:eastAsia="굴림" w:hint="eastAsia"/>
          <w:sz w:val="20"/>
          <w:lang w:eastAsia="ko-KR"/>
        </w:rPr>
        <w:t>1484265000</w:t>
      </w:r>
      <w:r w:rsidRPr="006C5310">
        <w:rPr>
          <w:rFonts w:eastAsia="굴림"/>
          <w:sz w:val="20"/>
          <w:lang w:eastAsia="ko-KR"/>
        </w:rPr>
        <w:t xml:space="preserve">, filed, May 14, 2014, </w:t>
      </w:r>
      <w:r w:rsidRPr="006C5310">
        <w:rPr>
          <w:rFonts w:eastAsia="굴림"/>
          <w:sz w:val="20"/>
        </w:rPr>
        <w:t>and issued</w:t>
      </w:r>
      <w:r w:rsidRPr="006C5310">
        <w:rPr>
          <w:rFonts w:eastAsia="굴림" w:hint="eastAsia"/>
          <w:sz w:val="20"/>
          <w:lang w:eastAsia="ko-KR"/>
        </w:rPr>
        <w:t xml:space="preserve"> Jan. 13, 2015.</w:t>
      </w:r>
    </w:p>
    <w:p w14:paraId="4ADB3AE8"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W</w:t>
      </w:r>
      <w:r w:rsidRPr="006C5310">
        <w:rPr>
          <w:rFonts w:eastAsia="굴림" w:hint="eastAsia"/>
          <w:sz w:val="20"/>
          <w:lang w:eastAsia="ko-KR"/>
        </w:rPr>
        <w:t>ater quality measuring network system based on LOC and potable water quality measuring device for them,</w:t>
      </w:r>
      <w:r w:rsidRPr="006C5310">
        <w:rPr>
          <w:rFonts w:eastAsia="굴림"/>
          <w:sz w:val="20"/>
        </w:rPr>
        <w:t xml:space="preserve"> KR </w:t>
      </w:r>
      <w:r w:rsidRPr="006C5310">
        <w:rPr>
          <w:rFonts w:eastAsia="굴림" w:hint="eastAsia"/>
          <w:sz w:val="20"/>
          <w:lang w:eastAsia="ko-KR"/>
        </w:rPr>
        <w:t>101446748000</w:t>
      </w:r>
      <w:r w:rsidRPr="006C5310">
        <w:rPr>
          <w:rFonts w:eastAsia="굴림"/>
          <w:sz w:val="20"/>
        </w:rPr>
        <w:t>, filed Feb. 22, 2013</w:t>
      </w:r>
      <w:r w:rsidRPr="006C5310">
        <w:rPr>
          <w:rFonts w:eastAsia="굴림"/>
          <w:sz w:val="20"/>
          <w:lang w:eastAsia="ko-KR"/>
        </w:rPr>
        <w:t xml:space="preserve">, </w:t>
      </w:r>
      <w:r w:rsidRPr="006C5310">
        <w:rPr>
          <w:rFonts w:eastAsia="굴림"/>
          <w:sz w:val="20"/>
        </w:rPr>
        <w:t>and issued</w:t>
      </w:r>
      <w:r w:rsidRPr="006C5310">
        <w:rPr>
          <w:rFonts w:eastAsia="굴림" w:hint="eastAsia"/>
          <w:sz w:val="20"/>
          <w:lang w:eastAsia="ko-KR"/>
        </w:rPr>
        <w:t xml:space="preserve"> Sep. 25, 2014.</w:t>
      </w:r>
    </w:p>
    <w:p w14:paraId="576FC134"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Jaekyeong Lee and Taesub Shin</w:t>
      </w:r>
      <w:r w:rsidRPr="006C5310">
        <w:rPr>
          <w:rFonts w:eastAsia="굴림" w:hint="eastAsia"/>
          <w:sz w:val="20"/>
          <w:lang w:eastAsia="ko-KR"/>
        </w:rPr>
        <w:t>,</w:t>
      </w:r>
      <w:r w:rsidRPr="006C5310">
        <w:rPr>
          <w:rFonts w:eastAsia="굴림"/>
          <w:sz w:val="20"/>
        </w:rPr>
        <w:t xml:space="preserve"> 2013</w:t>
      </w:r>
      <w:r w:rsidRPr="006C5310">
        <w:rPr>
          <w:rFonts w:eastAsia="굴림" w:hint="eastAsia"/>
          <w:sz w:val="20"/>
          <w:lang w:eastAsia="ko-KR"/>
        </w:rPr>
        <w:t>.</w:t>
      </w:r>
      <w:r w:rsidRPr="006C5310">
        <w:rPr>
          <w:rFonts w:eastAsia="굴림"/>
          <w:sz w:val="20"/>
        </w:rPr>
        <w:t xml:space="preserve"> F</w:t>
      </w:r>
      <w:r w:rsidRPr="006C5310">
        <w:rPr>
          <w:rFonts w:eastAsia="굴림" w:hint="eastAsia"/>
          <w:sz w:val="20"/>
          <w:lang w:eastAsia="ko-KR"/>
        </w:rPr>
        <w:t>ilter device and water filtering method using the same,</w:t>
      </w:r>
      <w:r w:rsidRPr="006C5310">
        <w:rPr>
          <w:rFonts w:eastAsia="굴림"/>
          <w:sz w:val="20"/>
        </w:rPr>
        <w:t xml:space="preserve"> KR 10</w:t>
      </w:r>
      <w:r w:rsidRPr="006C5310">
        <w:rPr>
          <w:rFonts w:eastAsia="굴림" w:hint="eastAsia"/>
          <w:sz w:val="20"/>
          <w:lang w:eastAsia="ko-KR"/>
        </w:rPr>
        <w:t>1491841</w:t>
      </w:r>
      <w:r w:rsidRPr="006C5310">
        <w:rPr>
          <w:rFonts w:eastAsia="굴림"/>
          <w:sz w:val="20"/>
        </w:rPr>
        <w:t>00</w:t>
      </w:r>
      <w:r w:rsidRPr="006C5310">
        <w:rPr>
          <w:rFonts w:eastAsia="굴림" w:hint="eastAsia"/>
          <w:sz w:val="20"/>
          <w:lang w:eastAsia="ko-KR"/>
        </w:rPr>
        <w:t>00</w:t>
      </w:r>
      <w:r w:rsidRPr="006C5310">
        <w:rPr>
          <w:rFonts w:eastAsia="굴림"/>
          <w:sz w:val="20"/>
        </w:rPr>
        <w:t>, filed Feb. 22, 2013</w:t>
      </w:r>
      <w:r w:rsidRPr="006C5310">
        <w:rPr>
          <w:rFonts w:eastAsia="굴림" w:hint="eastAsia"/>
          <w:sz w:val="20"/>
          <w:lang w:eastAsia="ko-KR"/>
        </w:rPr>
        <w:t xml:space="preserve">, </w:t>
      </w:r>
      <w:r w:rsidRPr="006C5310">
        <w:rPr>
          <w:rFonts w:eastAsia="굴림"/>
          <w:sz w:val="20"/>
        </w:rPr>
        <w:t>and issued</w:t>
      </w:r>
      <w:r w:rsidRPr="006C5310">
        <w:rPr>
          <w:rFonts w:eastAsia="굴림" w:hint="eastAsia"/>
          <w:sz w:val="20"/>
          <w:lang w:eastAsia="ko-KR"/>
        </w:rPr>
        <w:t xml:space="preserve"> </w:t>
      </w:r>
      <w:r w:rsidRPr="006C5310">
        <w:rPr>
          <w:rFonts w:eastAsia="굴림"/>
          <w:sz w:val="20"/>
        </w:rPr>
        <w:t>Feb.</w:t>
      </w:r>
      <w:r w:rsidRPr="006C5310">
        <w:rPr>
          <w:rFonts w:eastAsia="굴림" w:hint="eastAsia"/>
          <w:sz w:val="20"/>
          <w:lang w:eastAsia="ko-KR"/>
        </w:rPr>
        <w:t>03, 2015.</w:t>
      </w:r>
    </w:p>
    <w:p w14:paraId="7553C972"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w:t>
      </w:r>
      <w:r w:rsidRPr="006C5310">
        <w:rPr>
          <w:rFonts w:eastAsia="굴림" w:hint="eastAsia"/>
          <w:sz w:val="20"/>
          <w:lang w:eastAsia="ko-KR"/>
        </w:rPr>
        <w:t xml:space="preserve">, 2015. Stray child protection system using the Wi-Fi, </w:t>
      </w:r>
      <w:r w:rsidRPr="006C5310">
        <w:rPr>
          <w:rFonts w:eastAsia="굴림"/>
          <w:sz w:val="20"/>
        </w:rPr>
        <w:t>KR 10</w:t>
      </w:r>
      <w:r w:rsidRPr="006C5310">
        <w:rPr>
          <w:rFonts w:eastAsia="굴림" w:hint="eastAsia"/>
          <w:sz w:val="20"/>
          <w:lang w:eastAsia="ko-KR"/>
        </w:rPr>
        <w:t>14963410000</w:t>
      </w:r>
      <w:r w:rsidRPr="006C5310">
        <w:rPr>
          <w:rFonts w:eastAsia="굴림"/>
          <w:sz w:val="20"/>
        </w:rPr>
        <w:t>, filed</w:t>
      </w:r>
      <w:r w:rsidRPr="006C5310">
        <w:rPr>
          <w:rFonts w:eastAsia="굴림" w:hint="eastAsia"/>
          <w:sz w:val="20"/>
          <w:lang w:eastAsia="ko-KR"/>
        </w:rPr>
        <w:t xml:space="preserve"> Nov. 20, 2013, </w:t>
      </w:r>
      <w:r w:rsidRPr="006C5310">
        <w:rPr>
          <w:rFonts w:eastAsia="굴림"/>
          <w:sz w:val="20"/>
        </w:rPr>
        <w:t>and issued</w:t>
      </w:r>
      <w:r w:rsidRPr="006C5310">
        <w:rPr>
          <w:rFonts w:eastAsia="굴림" w:hint="eastAsia"/>
          <w:sz w:val="20"/>
          <w:lang w:eastAsia="ko-KR"/>
        </w:rPr>
        <w:t xml:space="preserve"> </w:t>
      </w:r>
      <w:r w:rsidRPr="006C5310">
        <w:rPr>
          <w:rFonts w:eastAsia="굴림"/>
          <w:sz w:val="20"/>
        </w:rPr>
        <w:t>Feb.</w:t>
      </w:r>
      <w:r w:rsidRPr="006C5310">
        <w:rPr>
          <w:rFonts w:eastAsia="굴림" w:hint="eastAsia"/>
          <w:sz w:val="20"/>
          <w:lang w:eastAsia="ko-KR"/>
        </w:rPr>
        <w:t>17, 2015.</w:t>
      </w:r>
    </w:p>
    <w:p w14:paraId="2A640749"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w:t>
      </w:r>
      <w:r w:rsidRPr="006C5310">
        <w:rPr>
          <w:rFonts w:eastAsia="굴림" w:hint="eastAsia"/>
          <w:sz w:val="20"/>
          <w:lang w:eastAsia="ko-KR"/>
        </w:rPr>
        <w:t xml:space="preserve">, 2015. Vehicle anti-theft system using the Wi-Fi, </w:t>
      </w:r>
      <w:r w:rsidRPr="006C5310">
        <w:rPr>
          <w:rFonts w:eastAsia="굴림"/>
          <w:sz w:val="20"/>
        </w:rPr>
        <w:t>KR 10</w:t>
      </w:r>
      <w:r w:rsidRPr="006C5310">
        <w:rPr>
          <w:rFonts w:eastAsia="굴림" w:hint="eastAsia"/>
          <w:sz w:val="20"/>
          <w:lang w:eastAsia="ko-KR"/>
        </w:rPr>
        <w:t>14970930000</w:t>
      </w:r>
      <w:r w:rsidRPr="006C5310">
        <w:rPr>
          <w:rFonts w:eastAsia="굴림"/>
          <w:sz w:val="20"/>
        </w:rPr>
        <w:t>, filed</w:t>
      </w:r>
      <w:r w:rsidRPr="006C5310">
        <w:rPr>
          <w:rFonts w:eastAsia="굴림" w:hint="eastAsia"/>
          <w:sz w:val="20"/>
          <w:lang w:eastAsia="ko-KR"/>
        </w:rPr>
        <w:t xml:space="preserve"> Nov. 20, 2013, </w:t>
      </w:r>
      <w:r w:rsidRPr="006C5310">
        <w:rPr>
          <w:rFonts w:eastAsia="굴림"/>
          <w:sz w:val="20"/>
        </w:rPr>
        <w:t>and issued</w:t>
      </w:r>
      <w:r w:rsidRPr="006C5310">
        <w:rPr>
          <w:rFonts w:eastAsia="굴림" w:hint="eastAsia"/>
          <w:sz w:val="20"/>
          <w:lang w:eastAsia="ko-KR"/>
        </w:rPr>
        <w:t xml:space="preserve"> </w:t>
      </w:r>
      <w:r w:rsidRPr="006C5310">
        <w:rPr>
          <w:rFonts w:eastAsia="굴림"/>
          <w:sz w:val="20"/>
        </w:rPr>
        <w:t>Feb.</w:t>
      </w:r>
      <w:r w:rsidRPr="006C5310">
        <w:rPr>
          <w:rFonts w:eastAsia="굴림" w:hint="eastAsia"/>
          <w:sz w:val="20"/>
          <w:lang w:eastAsia="ko-KR"/>
        </w:rPr>
        <w:t>23, 2015.</w:t>
      </w:r>
    </w:p>
    <w:p w14:paraId="5A785283"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 xml:space="preserve">Hyunook Kim, </w:t>
      </w:r>
      <w:r w:rsidRPr="006C5310">
        <w:rPr>
          <w:rFonts w:eastAsia="굴림"/>
          <w:sz w:val="20"/>
          <w:lang w:eastAsia="ko-KR"/>
        </w:rPr>
        <w:t>Hyunjoo Lee, Taesub Shin, Donghee Lee and Hyungjoon Im, 201</w:t>
      </w:r>
      <w:r w:rsidRPr="006C5310">
        <w:rPr>
          <w:rFonts w:eastAsia="굴림" w:hint="eastAsia"/>
          <w:sz w:val="20"/>
          <w:lang w:eastAsia="ko-KR"/>
        </w:rPr>
        <w:t>5</w:t>
      </w:r>
      <w:r w:rsidRPr="006C5310">
        <w:rPr>
          <w:rFonts w:eastAsia="굴림"/>
          <w:sz w:val="20"/>
          <w:lang w:eastAsia="ko-KR"/>
        </w:rPr>
        <w:t>, Sulfur oxidation device and concentration measuring method using the same</w:t>
      </w:r>
      <w:r w:rsidRPr="006C5310">
        <w:rPr>
          <w:rFonts w:eastAsia="굴림" w:hint="eastAsia"/>
          <w:sz w:val="20"/>
          <w:lang w:eastAsia="ko-KR"/>
        </w:rPr>
        <w:t xml:space="preserve">, </w:t>
      </w:r>
      <w:r w:rsidRPr="006C5310">
        <w:rPr>
          <w:rFonts w:eastAsia="굴림"/>
          <w:sz w:val="20"/>
        </w:rPr>
        <w:t>KR</w:t>
      </w:r>
      <w:r w:rsidRPr="006C5310">
        <w:rPr>
          <w:rFonts w:eastAsia="굴림" w:hint="eastAsia"/>
          <w:sz w:val="20"/>
          <w:lang w:eastAsia="ko-KR"/>
        </w:rPr>
        <w:t xml:space="preserve"> 1015231900000</w:t>
      </w:r>
      <w:r w:rsidRPr="006C5310">
        <w:rPr>
          <w:rFonts w:eastAsia="굴림"/>
          <w:sz w:val="20"/>
        </w:rPr>
        <w:t xml:space="preserve"> </w:t>
      </w:r>
      <w:proofErr w:type="gramStart"/>
      <w:r w:rsidRPr="006C5310">
        <w:rPr>
          <w:rFonts w:eastAsia="굴림"/>
          <w:sz w:val="20"/>
        </w:rPr>
        <w:t>filed</w:t>
      </w:r>
      <w:r w:rsidRPr="006C5310">
        <w:rPr>
          <w:rFonts w:eastAsia="굴림" w:hint="eastAsia"/>
          <w:sz w:val="20"/>
          <w:lang w:eastAsia="ko-KR"/>
        </w:rPr>
        <w:t xml:space="preserve">  May</w:t>
      </w:r>
      <w:proofErr w:type="gramEnd"/>
      <w:r w:rsidRPr="006C5310">
        <w:rPr>
          <w:rFonts w:eastAsia="굴림" w:hint="eastAsia"/>
          <w:sz w:val="20"/>
          <w:lang w:eastAsia="ko-KR"/>
        </w:rPr>
        <w:t xml:space="preserve"> 26, 2014, </w:t>
      </w:r>
      <w:r w:rsidRPr="006C5310">
        <w:rPr>
          <w:rFonts w:eastAsia="굴림"/>
          <w:sz w:val="20"/>
        </w:rPr>
        <w:t>and issued</w:t>
      </w:r>
      <w:r w:rsidRPr="006C5310">
        <w:rPr>
          <w:rFonts w:eastAsia="굴림" w:hint="eastAsia"/>
          <w:sz w:val="20"/>
          <w:lang w:eastAsia="ko-KR"/>
        </w:rPr>
        <w:t xml:space="preserve"> May 20, 2015.</w:t>
      </w:r>
    </w:p>
    <w:p w14:paraId="55024102"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lastRenderedPageBreak/>
        <w:t>Hyunook Kim, Ingyu Lee, Hyunjoo Lee, Donghee Lee and Hyungjoon Im</w:t>
      </w:r>
      <w:r w:rsidRPr="006C5310">
        <w:rPr>
          <w:rFonts w:eastAsia="굴림" w:hint="eastAsia"/>
          <w:sz w:val="20"/>
          <w:lang w:eastAsia="ko-KR"/>
        </w:rPr>
        <w:t xml:space="preserve">, 2015. </w:t>
      </w:r>
      <w:r w:rsidRPr="006C5310">
        <w:rPr>
          <w:rFonts w:eastAsia="굴림"/>
          <w:sz w:val="20"/>
        </w:rPr>
        <w:t>F</w:t>
      </w:r>
      <w:r w:rsidRPr="006C5310">
        <w:rPr>
          <w:rFonts w:eastAsia="굴림" w:hint="eastAsia"/>
          <w:sz w:val="20"/>
          <w:lang w:eastAsia="ko-KR"/>
        </w:rPr>
        <w:t>loating membrane and filtering device using the same</w:t>
      </w:r>
      <w:r w:rsidRPr="006C5310">
        <w:rPr>
          <w:rFonts w:eastAsia="굴림"/>
          <w:sz w:val="20"/>
        </w:rPr>
        <w:t>, KR 10</w:t>
      </w:r>
      <w:r w:rsidRPr="006C5310">
        <w:rPr>
          <w:rFonts w:eastAsia="굴림" w:hint="eastAsia"/>
          <w:sz w:val="20"/>
          <w:lang w:eastAsia="ko-KR"/>
        </w:rPr>
        <w:t>15240780000</w:t>
      </w:r>
      <w:r w:rsidRPr="006C5310">
        <w:rPr>
          <w:rFonts w:eastAsia="굴림"/>
          <w:sz w:val="20"/>
        </w:rPr>
        <w:t>, filed, Mar. 20, 2014,</w:t>
      </w:r>
      <w:r w:rsidRPr="006C5310">
        <w:rPr>
          <w:rFonts w:eastAsia="굴림" w:hint="eastAsia"/>
          <w:sz w:val="20"/>
          <w:lang w:eastAsia="ko-KR"/>
        </w:rPr>
        <w:t xml:space="preserve"> </w:t>
      </w:r>
      <w:r w:rsidRPr="006C5310">
        <w:rPr>
          <w:rFonts w:eastAsia="굴림"/>
          <w:sz w:val="20"/>
        </w:rPr>
        <w:t>and issued</w:t>
      </w:r>
      <w:r w:rsidRPr="006C5310">
        <w:rPr>
          <w:rFonts w:eastAsia="굴림" w:hint="eastAsia"/>
          <w:sz w:val="20"/>
          <w:lang w:eastAsia="ko-KR"/>
        </w:rPr>
        <w:t xml:space="preserve"> May 22, 2015.</w:t>
      </w:r>
    </w:p>
    <w:p w14:paraId="5284C643"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Hyunjoo Lee, Donghee Lee and Hyungjoon Im</w:t>
      </w:r>
      <w:r w:rsidRPr="006C5310">
        <w:rPr>
          <w:rFonts w:eastAsia="굴림" w:hint="eastAsia"/>
          <w:sz w:val="20"/>
          <w:lang w:eastAsia="ko-KR"/>
        </w:rPr>
        <w:t xml:space="preserve">, 2015. </w:t>
      </w:r>
      <w:r w:rsidRPr="006C5310">
        <w:rPr>
          <w:rFonts w:eastAsia="굴림"/>
          <w:sz w:val="20"/>
        </w:rPr>
        <w:t>F</w:t>
      </w:r>
      <w:r w:rsidRPr="006C5310">
        <w:rPr>
          <w:rFonts w:eastAsia="굴림" w:hint="eastAsia"/>
          <w:sz w:val="20"/>
          <w:lang w:eastAsia="ko-KR"/>
        </w:rPr>
        <w:t>loating membrane and filtering device using the same</w:t>
      </w:r>
      <w:r w:rsidRPr="006C5310">
        <w:rPr>
          <w:rFonts w:eastAsia="굴림"/>
          <w:sz w:val="20"/>
        </w:rPr>
        <w:t>, KR 10</w:t>
      </w:r>
      <w:r w:rsidRPr="006C5310">
        <w:rPr>
          <w:rFonts w:eastAsia="굴림" w:hint="eastAsia"/>
          <w:sz w:val="20"/>
          <w:lang w:eastAsia="ko-KR"/>
        </w:rPr>
        <w:t>15241670000</w:t>
      </w:r>
      <w:r w:rsidRPr="006C5310">
        <w:rPr>
          <w:rFonts w:eastAsia="굴림"/>
          <w:sz w:val="20"/>
        </w:rPr>
        <w:t>, filed, Mar. 20, 2014,</w:t>
      </w:r>
      <w:r w:rsidRPr="006C5310">
        <w:rPr>
          <w:rFonts w:eastAsia="굴림" w:hint="eastAsia"/>
          <w:sz w:val="20"/>
          <w:lang w:eastAsia="ko-KR"/>
        </w:rPr>
        <w:t xml:space="preserve"> </w:t>
      </w:r>
      <w:r w:rsidRPr="006C5310">
        <w:rPr>
          <w:rFonts w:eastAsia="굴림"/>
          <w:sz w:val="20"/>
        </w:rPr>
        <w:t>and issued</w:t>
      </w:r>
      <w:r w:rsidRPr="006C5310">
        <w:rPr>
          <w:rFonts w:eastAsia="굴림" w:hint="eastAsia"/>
          <w:sz w:val="20"/>
          <w:lang w:eastAsia="ko-KR"/>
        </w:rPr>
        <w:t xml:space="preserve"> May 22, 2015.</w:t>
      </w:r>
    </w:p>
    <w:p w14:paraId="4AB6DEB1"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Jindong Gong, Ingyu Lee, Hyunjoo Lee, Donghee Lee and Hyungjoon Im</w:t>
      </w:r>
      <w:r w:rsidRPr="006C5310">
        <w:rPr>
          <w:rFonts w:eastAsia="굴림" w:hint="eastAsia"/>
          <w:sz w:val="20"/>
          <w:lang w:eastAsia="ko-KR"/>
        </w:rPr>
        <w:t>, 2015.</w:t>
      </w:r>
      <w:r w:rsidRPr="006C5310">
        <w:rPr>
          <w:rFonts w:eastAsia="굴림"/>
          <w:sz w:val="20"/>
        </w:rPr>
        <w:t xml:space="preserve"> P</w:t>
      </w:r>
      <w:r w:rsidRPr="006C5310">
        <w:rPr>
          <w:rFonts w:eastAsia="굴림" w:hint="eastAsia"/>
          <w:sz w:val="20"/>
          <w:lang w:eastAsia="ko-KR"/>
        </w:rPr>
        <w:t>recise and quantitative suppliance tank and suppliance apparatus using the same</w:t>
      </w:r>
      <w:r w:rsidRPr="006C5310">
        <w:rPr>
          <w:rFonts w:eastAsia="굴림"/>
          <w:sz w:val="20"/>
        </w:rPr>
        <w:t>, KR 10</w:t>
      </w:r>
      <w:r w:rsidRPr="006C5310">
        <w:rPr>
          <w:rFonts w:eastAsia="굴림" w:hint="eastAsia"/>
          <w:sz w:val="20"/>
          <w:lang w:eastAsia="ko-KR"/>
        </w:rPr>
        <w:t>15254280000</w:t>
      </w:r>
      <w:r w:rsidRPr="006C5310">
        <w:rPr>
          <w:rFonts w:eastAsia="굴림"/>
          <w:sz w:val="20"/>
        </w:rPr>
        <w:t>, filed Mar. 20, 2014,</w:t>
      </w:r>
      <w:r w:rsidRPr="006C5310">
        <w:rPr>
          <w:rFonts w:eastAsia="굴림" w:hint="eastAsia"/>
          <w:sz w:val="20"/>
          <w:lang w:eastAsia="ko-KR"/>
        </w:rPr>
        <w:t xml:space="preserve"> </w:t>
      </w:r>
      <w:r w:rsidRPr="006C5310">
        <w:rPr>
          <w:rFonts w:eastAsia="굴림"/>
          <w:sz w:val="20"/>
        </w:rPr>
        <w:t>and issued</w:t>
      </w:r>
      <w:r w:rsidRPr="006C5310">
        <w:rPr>
          <w:rFonts w:eastAsia="굴림" w:hint="eastAsia"/>
          <w:sz w:val="20"/>
          <w:lang w:eastAsia="ko-KR"/>
        </w:rPr>
        <w:t xml:space="preserve"> May 28, 2015.</w:t>
      </w:r>
    </w:p>
    <w:p w14:paraId="648A0AC9"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w:t>
      </w:r>
      <w:r w:rsidRPr="006C5310">
        <w:rPr>
          <w:rFonts w:eastAsia="굴림"/>
          <w:sz w:val="20"/>
          <w:lang w:eastAsia="ko-KR"/>
        </w:rPr>
        <w:t xml:space="preserve"> </w:t>
      </w:r>
      <w:r w:rsidRPr="006C5310">
        <w:rPr>
          <w:rFonts w:eastAsia="굴림"/>
          <w:sz w:val="20"/>
        </w:rPr>
        <w:t>Heonsang Jung</w:t>
      </w:r>
      <w:r w:rsidRPr="006C5310">
        <w:rPr>
          <w:rFonts w:eastAsia="굴림"/>
          <w:sz w:val="20"/>
          <w:lang w:eastAsia="ko-KR"/>
        </w:rPr>
        <w:t xml:space="preserve">, Taesub Shin and </w:t>
      </w:r>
      <w:r w:rsidRPr="006C5310">
        <w:rPr>
          <w:rFonts w:eastAsia="굴림"/>
          <w:sz w:val="20"/>
        </w:rPr>
        <w:t>Donghee Lee</w:t>
      </w:r>
      <w:r w:rsidRPr="006C5310">
        <w:rPr>
          <w:rFonts w:eastAsia="굴림"/>
          <w:sz w:val="20"/>
          <w:lang w:eastAsia="ko-KR"/>
        </w:rPr>
        <w:t xml:space="preserve">, 2015. </w:t>
      </w:r>
      <w:r w:rsidRPr="006C5310">
        <w:rPr>
          <w:rStyle w:val="hps"/>
          <w:color w:val="222222"/>
          <w:sz w:val="20"/>
          <w:lang w:val="en"/>
        </w:rPr>
        <w:t>TOC</w:t>
      </w:r>
      <w:r w:rsidRPr="006C5310">
        <w:rPr>
          <w:rStyle w:val="shorttext"/>
          <w:color w:val="222222"/>
          <w:sz w:val="20"/>
          <w:lang w:val="en"/>
        </w:rPr>
        <w:t xml:space="preserve"> </w:t>
      </w:r>
      <w:r w:rsidRPr="006C5310">
        <w:rPr>
          <w:rStyle w:val="hps"/>
          <w:color w:val="222222"/>
          <w:sz w:val="20"/>
          <w:lang w:val="en"/>
        </w:rPr>
        <w:t>analyzer</w:t>
      </w:r>
      <w:r w:rsidRPr="006C5310">
        <w:rPr>
          <w:rStyle w:val="shorttext"/>
          <w:color w:val="222222"/>
          <w:sz w:val="20"/>
          <w:lang w:val="en"/>
        </w:rPr>
        <w:t xml:space="preserve"> </w:t>
      </w:r>
      <w:r w:rsidRPr="006C5310">
        <w:rPr>
          <w:rStyle w:val="hps"/>
          <w:color w:val="222222"/>
          <w:sz w:val="20"/>
          <w:lang w:val="en"/>
        </w:rPr>
        <w:t>and analysis systems</w:t>
      </w:r>
      <w:r w:rsidRPr="006C5310">
        <w:rPr>
          <w:rStyle w:val="a3"/>
          <w:color w:val="222222"/>
          <w:sz w:val="20"/>
          <w:lang w:val="en"/>
        </w:rPr>
        <w:t xml:space="preserve"> </w:t>
      </w:r>
      <w:r w:rsidRPr="006C5310">
        <w:rPr>
          <w:color w:val="222222"/>
          <w:sz w:val="20"/>
          <w:lang w:val="en" w:eastAsia="ko-KR"/>
        </w:rPr>
        <w:t>u</w:t>
      </w:r>
      <w:r w:rsidRPr="006C5310">
        <w:rPr>
          <w:rStyle w:val="hps"/>
          <w:color w:val="222222"/>
          <w:sz w:val="20"/>
          <w:lang w:val="en"/>
        </w:rPr>
        <w:t>sing this</w:t>
      </w:r>
      <w:r w:rsidRPr="006C5310">
        <w:rPr>
          <w:rStyle w:val="hps"/>
          <w:color w:val="222222"/>
          <w:sz w:val="20"/>
          <w:lang w:val="en" w:eastAsia="ko-KR"/>
        </w:rPr>
        <w:t>.</w:t>
      </w:r>
      <w:r w:rsidRPr="006C5310">
        <w:rPr>
          <w:rFonts w:eastAsia="굴림"/>
          <w:sz w:val="20"/>
          <w:lang w:eastAsia="ko-KR"/>
        </w:rPr>
        <w:t xml:space="preserve">  KR 10</w:t>
      </w:r>
      <w:r w:rsidRPr="006C5310">
        <w:rPr>
          <w:rFonts w:eastAsia="굴림" w:hint="eastAsia"/>
          <w:sz w:val="20"/>
          <w:lang w:eastAsia="ko-KR"/>
        </w:rPr>
        <w:t>15313920000</w:t>
      </w:r>
      <w:r w:rsidRPr="006C5310">
        <w:rPr>
          <w:rFonts w:eastAsia="굴림"/>
          <w:sz w:val="20"/>
          <w:lang w:eastAsia="ko-KR"/>
        </w:rPr>
        <w:t xml:space="preserve">, </w:t>
      </w:r>
      <w:r w:rsidRPr="006C5310">
        <w:rPr>
          <w:rFonts w:eastAsia="굴림"/>
          <w:sz w:val="20"/>
        </w:rPr>
        <w:t xml:space="preserve">filed </w:t>
      </w:r>
      <w:r w:rsidRPr="006C5310">
        <w:rPr>
          <w:rFonts w:eastAsia="굴림"/>
          <w:sz w:val="20"/>
          <w:lang w:eastAsia="ko-KR"/>
        </w:rPr>
        <w:t>Dec</w:t>
      </w:r>
      <w:r w:rsidRPr="006C5310">
        <w:rPr>
          <w:rFonts w:eastAsia="굴림"/>
          <w:sz w:val="20"/>
        </w:rPr>
        <w:t xml:space="preserve">. </w:t>
      </w:r>
      <w:r w:rsidRPr="006C5310">
        <w:rPr>
          <w:rFonts w:eastAsia="굴림"/>
          <w:sz w:val="20"/>
          <w:lang w:eastAsia="ko-KR"/>
        </w:rPr>
        <w:t>02</w:t>
      </w:r>
      <w:r w:rsidRPr="006C5310">
        <w:rPr>
          <w:rFonts w:eastAsia="굴림"/>
          <w:sz w:val="20"/>
        </w:rPr>
        <w:t>, 201</w:t>
      </w:r>
      <w:r w:rsidRPr="006C5310">
        <w:rPr>
          <w:rFonts w:eastAsia="굴림"/>
          <w:sz w:val="20"/>
          <w:lang w:eastAsia="ko-KR"/>
        </w:rPr>
        <w:t>3</w:t>
      </w:r>
      <w:r w:rsidRPr="006C5310">
        <w:rPr>
          <w:rFonts w:eastAsia="굴림"/>
          <w:sz w:val="20"/>
        </w:rPr>
        <w:t>,</w:t>
      </w:r>
      <w:r w:rsidRPr="006C5310">
        <w:rPr>
          <w:rFonts w:eastAsia="굴림" w:hint="eastAsia"/>
          <w:sz w:val="20"/>
          <w:lang w:eastAsia="ko-KR"/>
        </w:rPr>
        <w:t xml:space="preserve"> </w:t>
      </w:r>
      <w:r w:rsidRPr="006C5310">
        <w:rPr>
          <w:rFonts w:eastAsia="굴림"/>
          <w:sz w:val="20"/>
        </w:rPr>
        <w:t>and issued</w:t>
      </w:r>
      <w:r w:rsidRPr="006C5310">
        <w:rPr>
          <w:rFonts w:eastAsia="굴림" w:hint="eastAsia"/>
          <w:sz w:val="20"/>
          <w:lang w:eastAsia="ko-KR"/>
        </w:rPr>
        <w:t xml:space="preserve"> Jun. 18, 2015.</w:t>
      </w:r>
    </w:p>
    <w:p w14:paraId="1ECC9CBC"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Jongtaek Park and Heonsang Jung</w:t>
      </w:r>
      <w:r w:rsidRPr="006C5310">
        <w:rPr>
          <w:rFonts w:eastAsia="굴림" w:hint="eastAsia"/>
          <w:sz w:val="20"/>
          <w:lang w:eastAsia="ko-KR"/>
        </w:rPr>
        <w:t xml:space="preserve">, 2015. Chlorine detecting reagent and the detecting kit and the chlorine detecting method, KR 10153456200200, </w:t>
      </w:r>
      <w:r w:rsidRPr="006C5310">
        <w:rPr>
          <w:rFonts w:eastAsia="굴림"/>
          <w:sz w:val="20"/>
        </w:rPr>
        <w:t xml:space="preserve">filed </w:t>
      </w:r>
      <w:r w:rsidRPr="006C5310">
        <w:rPr>
          <w:rFonts w:eastAsia="굴림" w:hint="eastAsia"/>
          <w:sz w:val="20"/>
          <w:lang w:eastAsia="ko-KR"/>
        </w:rPr>
        <w:t>Jun.</w:t>
      </w:r>
      <w:r w:rsidRPr="006C5310">
        <w:rPr>
          <w:rFonts w:eastAsia="굴림"/>
          <w:sz w:val="20"/>
        </w:rPr>
        <w:t xml:space="preserve"> 0</w:t>
      </w:r>
      <w:r w:rsidRPr="006C5310">
        <w:rPr>
          <w:rFonts w:eastAsia="굴림" w:hint="eastAsia"/>
          <w:sz w:val="20"/>
          <w:lang w:eastAsia="ko-KR"/>
        </w:rPr>
        <w:t>7</w:t>
      </w:r>
      <w:r w:rsidRPr="006C5310">
        <w:rPr>
          <w:rFonts w:eastAsia="굴림"/>
          <w:sz w:val="20"/>
        </w:rPr>
        <w:t>, 201</w:t>
      </w:r>
      <w:r w:rsidRPr="006C5310">
        <w:rPr>
          <w:rFonts w:eastAsia="굴림" w:hint="eastAsia"/>
          <w:sz w:val="20"/>
          <w:lang w:eastAsia="ko-KR"/>
        </w:rPr>
        <w:t>3</w:t>
      </w:r>
      <w:r w:rsidRPr="006C5310">
        <w:rPr>
          <w:rFonts w:eastAsia="굴림"/>
          <w:sz w:val="20"/>
        </w:rPr>
        <w:t>,</w:t>
      </w:r>
      <w:r w:rsidRPr="006C5310">
        <w:rPr>
          <w:rFonts w:eastAsia="굴림" w:hint="eastAsia"/>
          <w:sz w:val="20"/>
          <w:lang w:eastAsia="ko-KR"/>
        </w:rPr>
        <w:t xml:space="preserve"> </w:t>
      </w:r>
      <w:r w:rsidRPr="006C5310">
        <w:rPr>
          <w:rFonts w:eastAsia="굴림"/>
          <w:sz w:val="20"/>
        </w:rPr>
        <w:t>and issued</w:t>
      </w:r>
      <w:r w:rsidRPr="006C5310">
        <w:rPr>
          <w:rFonts w:eastAsia="굴림" w:hint="eastAsia"/>
          <w:sz w:val="20"/>
          <w:lang w:eastAsia="ko-KR"/>
        </w:rPr>
        <w:t xml:space="preserve"> Jul. 01, 2015.</w:t>
      </w:r>
    </w:p>
    <w:p w14:paraId="2AA5985D"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Changwon Lee, Gwanjung Kim, Naetn Kim, Hun Jeong, Yeonhwan Ham, 2016. Method for measuring total phosphorus using general elements of water quality, KR 1015887980000, filed Oct. 17, 2011 and issued Jan. 20, 2016.</w:t>
      </w:r>
    </w:p>
    <w:p w14:paraId="2DD2E6E0"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Hyunju Lee, Byungdyun Gwan, 2016. Oil skimmer and oil removal method using this,</w:t>
      </w:r>
      <w:r w:rsidRPr="006C5310">
        <w:rPr>
          <w:sz w:val="20"/>
        </w:rPr>
        <w:t xml:space="preserve"> KR </w:t>
      </w:r>
      <w:r w:rsidRPr="006C5310">
        <w:rPr>
          <w:rFonts w:eastAsia="굴림"/>
          <w:sz w:val="20"/>
        </w:rPr>
        <w:t>1016178040000, filed Dec. 2, 2013 and issued Apr. 27, 2016.</w:t>
      </w:r>
    </w:p>
    <w:p w14:paraId="0EEFF6F8"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Heonsang Jeong, Daeseop Sin, Donghee Lee, 2016. Movable suspended solids skimmer and suspended solids removal method using this, KR 1016298340000, filed Dec. 2, 2013 and issued Jun. 7, 2016.</w:t>
      </w:r>
    </w:p>
    <w:p w14:paraId="26E24889"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A measurement method of residual chlorine concentration by using a sensor, the measurement instrument thereof and the water treatment system by using them, MY-157568-A, issued Jun. 30, 2016.</w:t>
      </w:r>
    </w:p>
    <w:p w14:paraId="52056B56"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Hyunwu Lee, Byungyun Gwan, 2016. Environment monitoring system using QR-code and method using this, KR 1016729850000, filed Dec. 2, 2013 and issued Oct. 31, 2016.</w:t>
      </w:r>
    </w:p>
    <w:p w14:paraId="34F3AB98"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 xml:space="preserve">Hyunook Kim, Ingyu Lee, Daeseop Sin, Donghee Lee, Hyungjun Lim, 2016. Wastewater treatment system combined sbr with </w:t>
      </w:r>
      <w:proofErr w:type="gramStart"/>
      <w:r w:rsidRPr="006C5310">
        <w:rPr>
          <w:rFonts w:eastAsia="굴림"/>
          <w:sz w:val="20"/>
        </w:rPr>
        <w:t>mbds,  KR</w:t>
      </w:r>
      <w:proofErr w:type="gramEnd"/>
      <w:r w:rsidRPr="006C5310">
        <w:t xml:space="preserve"> </w:t>
      </w:r>
      <w:r w:rsidRPr="006C5310">
        <w:rPr>
          <w:rFonts w:eastAsia="굴림"/>
          <w:sz w:val="20"/>
        </w:rPr>
        <w:t>1016755750000, filed Apr. 4, 2014 and issued Nov. 7, 2016.</w:t>
      </w:r>
    </w:p>
    <w:p w14:paraId="030AA889"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 xml:space="preserve"> Hyunook Kim, Minsoo Kim, Dan Li, 2016. Prediction method of anaerobic digestion gas yield by using linearization technique, KR 1016902410000, filed Apr. 15, 2016 and issued Dec. 21, 2016.</w:t>
      </w:r>
    </w:p>
    <w:p w14:paraId="4AF039BB"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Jaegyeong Lee, Daeseop Sin, Ingyu Lee, Jaehun Choi, 2017. Support apparatus for measuring flow velocity and flow rate and method for measuring flow velocity and flow rate using the same, KR 1017101830000, filed Dec. 30, 2014 and issued Feb. 20, 2017.</w:t>
      </w:r>
    </w:p>
    <w:p w14:paraId="7CE389FB"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Ingyu Lee, Daeseop Sin, Seungil Lee, 2017. Dual Structure Membrane Module Combined with Carbon Nano Tube, and Water treatment system using the same, KR 1017447070000, filed Sep. 2, 2015 and issued Jun. 1, 2017.</w:t>
      </w:r>
    </w:p>
    <w:p w14:paraId="40316B3A"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Minwook Kim, Minsoo Kim, Daehee Jeong, 2017. Biological treatment system of side stream comprising inclined plates and membrane, KR 1017733040000, filed Oct. 19, 2016 and issued Aug. 24, 2017.</w:t>
      </w:r>
    </w:p>
    <w:p w14:paraId="42EB7274" w14:textId="77777777" w:rsidR="008032B2" w:rsidRPr="006C5310" w:rsidRDefault="008032B2" w:rsidP="008032B2">
      <w:pPr>
        <w:numPr>
          <w:ilvl w:val="0"/>
          <w:numId w:val="14"/>
        </w:numPr>
        <w:kinsoku w:val="0"/>
        <w:overflowPunct w:val="0"/>
        <w:autoSpaceDE w:val="0"/>
        <w:autoSpaceDN w:val="0"/>
        <w:adjustRightInd w:val="0"/>
        <w:snapToGrid w:val="0"/>
        <w:spacing w:before="240"/>
        <w:rPr>
          <w:rFonts w:eastAsia="굴림"/>
          <w:sz w:val="20"/>
        </w:rPr>
      </w:pPr>
      <w:r w:rsidRPr="006C5310">
        <w:rPr>
          <w:rFonts w:eastAsia="굴림"/>
          <w:sz w:val="20"/>
        </w:rPr>
        <w:t>Hyunook Kim, Minsoo Kim, Dan Li, 2018. Model predictive control system and method for improving gas production performance of anaerobic digestion plant, KR 1018301500000, filed Dec. 30, 2016 and issued Feb. 12, 2018.</w:t>
      </w:r>
    </w:p>
    <w:p w14:paraId="328B0396" w14:textId="77777777" w:rsidR="008032B2" w:rsidRPr="006C5310" w:rsidRDefault="008032B2" w:rsidP="008E4481">
      <w:pPr>
        <w:kinsoku w:val="0"/>
        <w:overflowPunct w:val="0"/>
        <w:autoSpaceDE w:val="0"/>
        <w:autoSpaceDN w:val="0"/>
        <w:adjustRightInd w:val="0"/>
        <w:snapToGrid w:val="0"/>
        <w:rPr>
          <w:rFonts w:eastAsia="굴림"/>
          <w:sz w:val="20"/>
          <w:lang w:eastAsia="ko-KR"/>
        </w:rPr>
      </w:pPr>
    </w:p>
    <w:p w14:paraId="096EDBF9" w14:textId="77777777" w:rsidR="00E00E99" w:rsidRPr="006C5310" w:rsidRDefault="00E00E99" w:rsidP="008E4481">
      <w:pPr>
        <w:kinsoku w:val="0"/>
        <w:overflowPunct w:val="0"/>
        <w:autoSpaceDE w:val="0"/>
        <w:autoSpaceDN w:val="0"/>
        <w:adjustRightInd w:val="0"/>
        <w:snapToGrid w:val="0"/>
        <w:rPr>
          <w:rFonts w:eastAsia="굴림"/>
          <w:sz w:val="20"/>
          <w:lang w:eastAsia="ko-KR"/>
        </w:rPr>
      </w:pPr>
    </w:p>
    <w:p w14:paraId="0E575824" w14:textId="77777777" w:rsidR="005D0E3B" w:rsidRPr="006C5310" w:rsidRDefault="005D0E3B" w:rsidP="005D0E3B">
      <w:pPr>
        <w:ind w:firstLineChars="100" w:firstLine="196"/>
        <w:rPr>
          <w:rFonts w:eastAsia="굴림"/>
          <w:sz w:val="20"/>
          <w:lang w:eastAsia="ko-KR"/>
        </w:rPr>
      </w:pPr>
      <w:r w:rsidRPr="006C5310">
        <w:rPr>
          <w:rFonts w:hint="eastAsia"/>
          <w:b/>
          <w:i/>
          <w:sz w:val="20"/>
          <w:lang w:eastAsia="ko-KR"/>
        </w:rPr>
        <w:t>Programs</w:t>
      </w:r>
    </w:p>
    <w:p w14:paraId="47DD1B1E" w14:textId="77777777" w:rsidR="005D0E3B" w:rsidRPr="006C5310" w:rsidRDefault="005D0E3B" w:rsidP="005D0E3B">
      <w:pPr>
        <w:ind w:firstLineChars="100" w:firstLine="200"/>
        <w:rPr>
          <w:rFonts w:eastAsia="굴림"/>
          <w:sz w:val="20"/>
          <w:lang w:eastAsia="ko-KR"/>
        </w:rPr>
      </w:pPr>
    </w:p>
    <w:p w14:paraId="08663707" w14:textId="77777777" w:rsidR="005D0E3B" w:rsidRPr="006C5310" w:rsidRDefault="005D0E3B" w:rsidP="00AD591D">
      <w:pPr>
        <w:numPr>
          <w:ilvl w:val="0"/>
          <w:numId w:val="16"/>
        </w:numPr>
        <w:kinsoku w:val="0"/>
        <w:overflowPunct w:val="0"/>
        <w:autoSpaceDE w:val="0"/>
        <w:autoSpaceDN w:val="0"/>
        <w:adjustRightInd w:val="0"/>
        <w:snapToGrid w:val="0"/>
        <w:spacing w:before="240"/>
        <w:rPr>
          <w:rFonts w:eastAsia="굴림"/>
          <w:sz w:val="20"/>
        </w:rPr>
      </w:pPr>
      <w:r w:rsidRPr="006C5310">
        <w:rPr>
          <w:rFonts w:eastAsia="굴림"/>
          <w:sz w:val="20"/>
        </w:rPr>
        <w:t>Hyunook Kim</w:t>
      </w:r>
      <w:r w:rsidRPr="006C5310">
        <w:rPr>
          <w:rFonts w:eastAsia="굴림" w:hint="eastAsia"/>
          <w:sz w:val="20"/>
          <w:lang w:eastAsia="ko-KR"/>
        </w:rPr>
        <w:t xml:space="preserve"> and Jinhyeong Wie, </w:t>
      </w:r>
      <w:r w:rsidRPr="006C5310">
        <w:rPr>
          <w:rFonts w:eastAsia="굴림"/>
          <w:sz w:val="20"/>
        </w:rPr>
        <w:t>2011</w:t>
      </w:r>
      <w:r w:rsidRPr="006C5310">
        <w:rPr>
          <w:rFonts w:eastAsia="굴림" w:hint="eastAsia"/>
          <w:sz w:val="20"/>
          <w:lang w:eastAsia="ko-KR"/>
        </w:rPr>
        <w:t>.</w:t>
      </w:r>
      <w:r w:rsidRPr="006C5310">
        <w:rPr>
          <w:rFonts w:eastAsia="굴림"/>
          <w:sz w:val="20"/>
        </w:rPr>
        <w:t xml:space="preserve"> </w:t>
      </w:r>
      <w:r w:rsidRPr="006C5310">
        <w:rPr>
          <w:rFonts w:eastAsia="굴림" w:hint="eastAsia"/>
          <w:sz w:val="20"/>
          <w:lang w:eastAsia="ko-KR"/>
        </w:rPr>
        <w:t>HUSAM, S-2011-000174, Jan</w:t>
      </w:r>
      <w:r w:rsidRPr="006C5310">
        <w:rPr>
          <w:rFonts w:eastAsia="굴림"/>
          <w:sz w:val="20"/>
        </w:rPr>
        <w:t>.</w:t>
      </w:r>
      <w:r w:rsidRPr="006C5310">
        <w:rPr>
          <w:rFonts w:eastAsia="굴림" w:hint="eastAsia"/>
          <w:sz w:val="20"/>
          <w:lang w:eastAsia="ko-KR"/>
        </w:rPr>
        <w:t xml:space="preserve"> 11</w:t>
      </w:r>
      <w:r w:rsidRPr="006C5310">
        <w:rPr>
          <w:rFonts w:eastAsia="굴림"/>
          <w:sz w:val="20"/>
        </w:rPr>
        <w:t>, 20</w:t>
      </w:r>
      <w:r w:rsidRPr="006C5310">
        <w:rPr>
          <w:rFonts w:eastAsia="굴림" w:hint="eastAsia"/>
          <w:sz w:val="20"/>
          <w:lang w:eastAsia="ko-KR"/>
        </w:rPr>
        <w:t>11.</w:t>
      </w:r>
    </w:p>
    <w:p w14:paraId="107FAAF8" w14:textId="77777777" w:rsidR="005D0E3B" w:rsidRPr="006C5310" w:rsidRDefault="005D0E3B" w:rsidP="00AD591D">
      <w:pPr>
        <w:numPr>
          <w:ilvl w:val="0"/>
          <w:numId w:val="16"/>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Hyunook Kim, Eunhyeong Lee and Sanghun Han, 2012. TN Software program, C-2012-005584, Mar. 23, 2012</w:t>
      </w:r>
    </w:p>
    <w:p w14:paraId="6C036A45" w14:textId="77777777" w:rsidR="005D0E3B" w:rsidRPr="006C5310" w:rsidRDefault="005D0E3B" w:rsidP="00AD591D">
      <w:pPr>
        <w:numPr>
          <w:ilvl w:val="0"/>
          <w:numId w:val="16"/>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Hyunook Kim, Eunhyeong Lee and Sanghun Han, 2012. TN Software program, C-2012-005618, Mar. 23, 2012</w:t>
      </w:r>
    </w:p>
    <w:p w14:paraId="53D0995C" w14:textId="77777777" w:rsidR="005D0E3B" w:rsidRPr="006C5310" w:rsidRDefault="005D0E3B" w:rsidP="00AD591D">
      <w:pPr>
        <w:numPr>
          <w:ilvl w:val="0"/>
          <w:numId w:val="16"/>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lastRenderedPageBreak/>
        <w:t>Hyunook Kim, Eunhyeong Lee and Sanghun Han, 2012. TN/TP Software program, C-2012-008237, Apr. 23, 2012</w:t>
      </w:r>
    </w:p>
    <w:p w14:paraId="621A2CD3" w14:textId="77777777" w:rsidR="005D0E3B" w:rsidRPr="006C5310" w:rsidRDefault="005D0E3B" w:rsidP="00AD591D">
      <w:pPr>
        <w:numPr>
          <w:ilvl w:val="0"/>
          <w:numId w:val="16"/>
        </w:numPr>
        <w:kinsoku w:val="0"/>
        <w:overflowPunct w:val="0"/>
        <w:autoSpaceDE w:val="0"/>
        <w:autoSpaceDN w:val="0"/>
        <w:adjustRightInd w:val="0"/>
        <w:snapToGrid w:val="0"/>
        <w:spacing w:before="240"/>
        <w:rPr>
          <w:rFonts w:eastAsia="굴림"/>
          <w:sz w:val="20"/>
        </w:rPr>
      </w:pPr>
      <w:r w:rsidRPr="006C5310">
        <w:rPr>
          <w:rFonts w:eastAsia="굴림" w:hint="eastAsia"/>
          <w:sz w:val="20"/>
          <w:lang w:eastAsia="ko-KR"/>
        </w:rPr>
        <w:t>Hyunook Kim and Junhwan Ahn, 2014. S</w:t>
      </w:r>
      <w:r w:rsidRPr="006C5310">
        <w:rPr>
          <w:rFonts w:eastAsia="굴림" w:hint="eastAsia"/>
          <w:sz w:val="20"/>
          <w:vertAlign w:val="superscript"/>
          <w:lang w:eastAsia="ko-KR"/>
        </w:rPr>
        <w:t>3</w:t>
      </w:r>
      <w:r w:rsidRPr="006C5310">
        <w:rPr>
          <w:rFonts w:eastAsia="굴림" w:hint="eastAsia"/>
          <w:sz w:val="20"/>
          <w:lang w:eastAsia="ko-KR"/>
        </w:rPr>
        <w:t>-River watcher operating program, C-2014-005531, Mar. 11, 2014</w:t>
      </w:r>
    </w:p>
    <w:p w14:paraId="43A69A59" w14:textId="4A92D157" w:rsidR="00133115" w:rsidRPr="006C5310" w:rsidRDefault="00F90F39" w:rsidP="00AD591D">
      <w:pPr>
        <w:widowControl/>
        <w:numPr>
          <w:ilvl w:val="0"/>
          <w:numId w:val="16"/>
        </w:numPr>
        <w:snapToGrid w:val="0"/>
        <w:spacing w:before="240"/>
        <w:rPr>
          <w:rFonts w:eastAsia="굴림"/>
          <w:snapToGrid/>
          <w:sz w:val="20"/>
          <w:lang w:eastAsia="ko-KR"/>
        </w:rPr>
      </w:pPr>
      <w:r w:rsidRPr="006C5310">
        <w:rPr>
          <w:rFonts w:eastAsia="굴림" w:hint="eastAsia"/>
          <w:sz w:val="20"/>
          <w:lang w:eastAsia="ko-KR"/>
        </w:rPr>
        <w:t xml:space="preserve">Hyunook Kim and 2014. </w:t>
      </w:r>
      <w:r w:rsidR="005502F3" w:rsidRPr="006C5310">
        <w:rPr>
          <w:rFonts w:eastAsia="굴림" w:hint="eastAsia"/>
          <w:sz w:val="20"/>
          <w:lang w:eastAsia="ko-KR"/>
        </w:rPr>
        <w:t>EFDC N</w:t>
      </w:r>
      <w:r w:rsidRPr="006C5310">
        <w:rPr>
          <w:rFonts w:eastAsia="굴림"/>
          <w:snapToGrid/>
          <w:sz w:val="20"/>
          <w:lang w:val="en" w:eastAsia="ko-KR"/>
        </w:rPr>
        <w:t xml:space="preserve">avigator, </w:t>
      </w:r>
      <w:r w:rsidR="005502F3" w:rsidRPr="006C5310">
        <w:rPr>
          <w:rFonts w:eastAsia="굴림" w:hint="eastAsia"/>
          <w:snapToGrid/>
          <w:sz w:val="20"/>
          <w:lang w:val="en" w:eastAsia="ko-KR"/>
        </w:rPr>
        <w:t>C-2014-022916, Sep</w:t>
      </w:r>
      <w:r w:rsidRPr="006C5310">
        <w:rPr>
          <w:rFonts w:eastAsia="굴림"/>
          <w:snapToGrid/>
          <w:sz w:val="20"/>
          <w:lang w:val="en" w:eastAsia="ko-KR"/>
        </w:rPr>
        <w:t xml:space="preserve">. </w:t>
      </w:r>
      <w:r w:rsidR="005502F3" w:rsidRPr="006C5310">
        <w:rPr>
          <w:rFonts w:eastAsia="굴림" w:hint="eastAsia"/>
          <w:snapToGrid/>
          <w:sz w:val="20"/>
          <w:lang w:val="en" w:eastAsia="ko-KR"/>
        </w:rPr>
        <w:t>17</w:t>
      </w:r>
      <w:r w:rsidRPr="006C5310">
        <w:rPr>
          <w:rFonts w:eastAsia="굴림"/>
          <w:snapToGrid/>
          <w:sz w:val="20"/>
          <w:lang w:val="en" w:eastAsia="ko-KR"/>
        </w:rPr>
        <w:t>, 2014</w:t>
      </w:r>
    </w:p>
    <w:p w14:paraId="697C1B33" w14:textId="77777777" w:rsidR="005864A5" w:rsidRPr="006C5310" w:rsidRDefault="005864A5" w:rsidP="00BB63DA">
      <w:pPr>
        <w:kinsoku w:val="0"/>
        <w:overflowPunct w:val="0"/>
        <w:autoSpaceDE w:val="0"/>
        <w:autoSpaceDN w:val="0"/>
        <w:adjustRightInd w:val="0"/>
        <w:snapToGrid w:val="0"/>
        <w:rPr>
          <w:sz w:val="20"/>
          <w:lang w:eastAsia="ko-KR"/>
        </w:rPr>
      </w:pPr>
    </w:p>
    <w:p w14:paraId="592C6FAF" w14:textId="77777777" w:rsidR="005138BF" w:rsidRPr="006C5310" w:rsidRDefault="005138BF" w:rsidP="00BB63DA">
      <w:pPr>
        <w:kinsoku w:val="0"/>
        <w:overflowPunct w:val="0"/>
        <w:autoSpaceDE w:val="0"/>
        <w:autoSpaceDN w:val="0"/>
        <w:adjustRightInd w:val="0"/>
        <w:snapToGrid w:val="0"/>
        <w:rPr>
          <w:sz w:val="20"/>
          <w:lang w:eastAsia="ko-KR"/>
        </w:rPr>
      </w:pPr>
    </w:p>
    <w:p w14:paraId="18C56597" w14:textId="77777777" w:rsidR="007C4F8B" w:rsidRPr="006C5310" w:rsidRDefault="007C4F8B" w:rsidP="00551E95">
      <w:pPr>
        <w:kinsoku w:val="0"/>
        <w:overflowPunct w:val="0"/>
        <w:autoSpaceDE w:val="0"/>
        <w:autoSpaceDN w:val="0"/>
        <w:adjustRightInd w:val="0"/>
        <w:snapToGrid w:val="0"/>
        <w:rPr>
          <w:b/>
          <w:i/>
          <w:sz w:val="20"/>
        </w:rPr>
      </w:pPr>
      <w:r w:rsidRPr="006C5310">
        <w:rPr>
          <w:sz w:val="20"/>
          <w:lang w:eastAsia="ko-KR"/>
        </w:rPr>
        <w:t xml:space="preserve">   </w:t>
      </w:r>
      <w:r w:rsidRPr="006C5310">
        <w:rPr>
          <w:b/>
          <w:i/>
          <w:sz w:val="20"/>
        </w:rPr>
        <w:t>Thesis</w:t>
      </w:r>
    </w:p>
    <w:p w14:paraId="67D7239A" w14:textId="77777777" w:rsidR="007C4F8B" w:rsidRPr="006C5310" w:rsidRDefault="007C4F8B" w:rsidP="00551E95">
      <w:pPr>
        <w:kinsoku w:val="0"/>
        <w:overflowPunct w:val="0"/>
        <w:autoSpaceDE w:val="0"/>
        <w:autoSpaceDN w:val="0"/>
        <w:adjustRightInd w:val="0"/>
        <w:snapToGrid w:val="0"/>
        <w:rPr>
          <w:sz w:val="20"/>
        </w:rPr>
      </w:pPr>
    </w:p>
    <w:p w14:paraId="47219971" w14:textId="07C4D9C7" w:rsidR="00936E1A" w:rsidRPr="006C5310" w:rsidRDefault="00936E1A" w:rsidP="007450F1">
      <w:pPr>
        <w:kinsoku w:val="0"/>
        <w:overflowPunct w:val="0"/>
        <w:autoSpaceDE w:val="0"/>
        <w:autoSpaceDN w:val="0"/>
        <w:adjustRightInd w:val="0"/>
        <w:snapToGrid w:val="0"/>
        <w:spacing w:before="240"/>
        <w:ind w:left="360"/>
        <w:rPr>
          <w:sz w:val="20"/>
          <w:lang w:eastAsia="ko-KR"/>
        </w:rPr>
      </w:pPr>
      <w:r w:rsidRPr="006C5310">
        <w:rPr>
          <w:sz w:val="20"/>
        </w:rPr>
        <w:t xml:space="preserve">Kim, H., </w:t>
      </w:r>
      <w:r w:rsidRPr="006C5310">
        <w:rPr>
          <w:sz w:val="20"/>
          <w:lang w:eastAsia="ko-KR"/>
        </w:rPr>
        <w:t>“</w:t>
      </w:r>
      <w:r w:rsidRPr="006C5310">
        <w:rPr>
          <w:i/>
          <w:iCs/>
          <w:sz w:val="20"/>
        </w:rPr>
        <w:t>Application of Scientist</w:t>
      </w:r>
      <w:r w:rsidRPr="006C5310">
        <w:rPr>
          <w:i/>
          <w:iCs/>
          <w:sz w:val="20"/>
          <w:vertAlign w:val="superscript"/>
        </w:rPr>
        <w:t>TM</w:t>
      </w:r>
      <w:r w:rsidRPr="006C5310">
        <w:rPr>
          <w:i/>
          <w:iCs/>
          <w:sz w:val="20"/>
        </w:rPr>
        <w:t xml:space="preserve"> for Biodegradation Kinetics</w:t>
      </w:r>
      <w:r w:rsidRPr="006C5310">
        <w:rPr>
          <w:i/>
          <w:iCs/>
          <w:sz w:val="20"/>
          <w:lang w:eastAsia="ko-KR"/>
        </w:rPr>
        <w:t>.”</w:t>
      </w:r>
      <w:r w:rsidRPr="006C5310">
        <w:rPr>
          <w:sz w:val="20"/>
        </w:rPr>
        <w:t xml:space="preserve"> M.S. Thesis, Dept. of Geography and Environmental Engineering, The Johns Hopkins University, Baltimore, MD, May 1997. </w:t>
      </w:r>
    </w:p>
    <w:p w14:paraId="6F08502D" w14:textId="77777777" w:rsidR="00BD365D" w:rsidRPr="00467FA1" w:rsidRDefault="007C4F8B" w:rsidP="007450F1">
      <w:pPr>
        <w:kinsoku w:val="0"/>
        <w:overflowPunct w:val="0"/>
        <w:autoSpaceDE w:val="0"/>
        <w:autoSpaceDN w:val="0"/>
        <w:adjustRightInd w:val="0"/>
        <w:snapToGrid w:val="0"/>
        <w:spacing w:before="240"/>
        <w:ind w:left="360"/>
        <w:rPr>
          <w:sz w:val="20"/>
          <w:lang w:eastAsia="ko-KR"/>
        </w:rPr>
      </w:pPr>
      <w:r w:rsidRPr="006C5310">
        <w:rPr>
          <w:sz w:val="20"/>
        </w:rPr>
        <w:t xml:space="preserve">Kim, H., </w:t>
      </w:r>
      <w:r w:rsidR="00936E1A" w:rsidRPr="006C5310">
        <w:rPr>
          <w:sz w:val="20"/>
          <w:lang w:eastAsia="ko-KR"/>
        </w:rPr>
        <w:t>“</w:t>
      </w:r>
      <w:r w:rsidRPr="006C5310">
        <w:rPr>
          <w:i/>
          <w:iCs/>
          <w:sz w:val="20"/>
        </w:rPr>
        <w:t xml:space="preserve">Temporal Activated Sludge Systems: Modeling </w:t>
      </w:r>
      <w:r w:rsidR="00166B10" w:rsidRPr="006C5310">
        <w:rPr>
          <w:i/>
          <w:iCs/>
          <w:sz w:val="20"/>
          <w:lang w:eastAsia="ko-KR"/>
        </w:rPr>
        <w:t>A</w:t>
      </w:r>
      <w:r w:rsidRPr="006C5310">
        <w:rPr>
          <w:i/>
          <w:iCs/>
          <w:sz w:val="20"/>
        </w:rPr>
        <w:t>pproach and Process Control.</w:t>
      </w:r>
      <w:r w:rsidR="00936E1A" w:rsidRPr="006C5310">
        <w:rPr>
          <w:i/>
          <w:iCs/>
          <w:sz w:val="20"/>
          <w:lang w:eastAsia="ko-KR"/>
        </w:rPr>
        <w:t>”</w:t>
      </w:r>
      <w:r w:rsidRPr="006C5310">
        <w:rPr>
          <w:sz w:val="20"/>
        </w:rPr>
        <w:t xml:space="preserve"> Ph.D. Thesis, Dept. of Civil &amp; Environmental Engineering, University of Maryland, February 2000.</w:t>
      </w:r>
      <w:r w:rsidRPr="00467FA1">
        <w:rPr>
          <w:sz w:val="20"/>
        </w:rPr>
        <w:t xml:space="preserve"> </w:t>
      </w:r>
    </w:p>
    <w:sectPr w:rsidR="00BD365D" w:rsidRPr="00467FA1" w:rsidSect="00914E7B">
      <w:footerReference w:type="even" r:id="rId9"/>
      <w:footerReference w:type="default" r:id="rId10"/>
      <w:endnotePr>
        <w:numFmt w:val="decimal"/>
      </w:endnotePr>
      <w:type w:val="continuous"/>
      <w:pgSz w:w="11907" w:h="16839" w:code="9"/>
      <w:pgMar w:top="806" w:right="994" w:bottom="994" w:left="994" w:header="806" w:footer="9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F1ECD" w14:textId="77777777" w:rsidR="00C653F3" w:rsidRDefault="00C653F3">
      <w:r>
        <w:separator/>
      </w:r>
    </w:p>
  </w:endnote>
  <w:endnote w:type="continuationSeparator" w:id="0">
    <w:p w14:paraId="5A80F8E5" w14:textId="77777777" w:rsidR="00C653F3" w:rsidRDefault="00C6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휴먼명조">
    <w:panose1 w:val="02010504000101010101"/>
    <w:charset w:val="81"/>
    <w:family w:val="auto"/>
    <w:pitch w:val="variable"/>
    <w:sig w:usb0="800002A7" w:usb1="1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한양신명조">
    <w:altName w:val="바탕"/>
    <w:panose1 w:val="00000000000000000000"/>
    <w:charset w:val="81"/>
    <w:family w:val="roman"/>
    <w:notTrueType/>
    <w:pitch w:val="default"/>
    <w:sig w:usb0="00000001" w:usb1="09060000" w:usb2="00000010" w:usb3="00000000" w:csb0="00080000"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신명조">
    <w:altName w:val="Arial Unicode MS"/>
    <w:charset w:val="81"/>
    <w:family w:val="auto"/>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신명 태명조">
    <w:altName w:val="바탕"/>
    <w:charset w:val="81"/>
    <w:family w:val="roman"/>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1D2F" w14:textId="77777777" w:rsidR="0042343F" w:rsidRDefault="0042343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1C67FF" w14:textId="77777777" w:rsidR="0042343F" w:rsidRDefault="00423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EE3D" w14:textId="77777777" w:rsidR="0042343F" w:rsidRDefault="0042343F">
    <w:pPr>
      <w:pStyle w:val="a7"/>
      <w:framePr w:wrap="around" w:vAnchor="text" w:hAnchor="margin" w:xAlign="center" w:y="1"/>
      <w:rPr>
        <w:rStyle w:val="a8"/>
        <w:sz w:val="16"/>
      </w:rPr>
    </w:pPr>
    <w:r>
      <w:rPr>
        <w:rStyle w:val="a8"/>
        <w:sz w:val="16"/>
      </w:rPr>
      <w:fldChar w:fldCharType="begin"/>
    </w:r>
    <w:r>
      <w:rPr>
        <w:rStyle w:val="a8"/>
        <w:sz w:val="16"/>
      </w:rPr>
      <w:instrText xml:space="preserve">PAGE  </w:instrText>
    </w:r>
    <w:r>
      <w:rPr>
        <w:rStyle w:val="a8"/>
        <w:sz w:val="16"/>
      </w:rPr>
      <w:fldChar w:fldCharType="separate"/>
    </w:r>
    <w:r>
      <w:rPr>
        <w:rStyle w:val="a8"/>
        <w:noProof/>
        <w:sz w:val="16"/>
      </w:rPr>
      <w:t>1</w:t>
    </w:r>
    <w:r>
      <w:rPr>
        <w:rStyle w:val="a8"/>
        <w:sz w:val="16"/>
      </w:rPr>
      <w:fldChar w:fldCharType="end"/>
    </w:r>
  </w:p>
  <w:p w14:paraId="32EB7127" w14:textId="77777777" w:rsidR="0042343F" w:rsidRDefault="00423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BF347" w14:textId="77777777" w:rsidR="00C653F3" w:rsidRDefault="00C653F3">
      <w:r>
        <w:separator/>
      </w:r>
    </w:p>
  </w:footnote>
  <w:footnote w:type="continuationSeparator" w:id="0">
    <w:p w14:paraId="18DA3C07" w14:textId="77777777" w:rsidR="00C653F3" w:rsidRDefault="00C65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9284E"/>
    <w:multiLevelType w:val="hybridMultilevel"/>
    <w:tmpl w:val="7ED09288"/>
    <w:lvl w:ilvl="0" w:tplc="93F6BACE">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67D4E"/>
    <w:multiLevelType w:val="hybridMultilevel"/>
    <w:tmpl w:val="7ED09288"/>
    <w:lvl w:ilvl="0" w:tplc="93F6BACE">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7F5DA0"/>
    <w:multiLevelType w:val="hybridMultilevel"/>
    <w:tmpl w:val="9AF08C32"/>
    <w:lvl w:ilvl="0" w:tplc="E294E838">
      <w:start w:val="1"/>
      <w:numFmt w:val="decimal"/>
      <w:lvlText w:val="%1."/>
      <w:lvlJc w:val="left"/>
      <w:pPr>
        <w:tabs>
          <w:tab w:val="num" w:pos="502"/>
        </w:tabs>
        <w:ind w:left="502" w:hanging="360"/>
      </w:pPr>
      <w:rPr>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E3B9F"/>
    <w:multiLevelType w:val="hybridMultilevel"/>
    <w:tmpl w:val="796EE4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0E50B4"/>
    <w:multiLevelType w:val="hybridMultilevel"/>
    <w:tmpl w:val="7ED09288"/>
    <w:lvl w:ilvl="0" w:tplc="93F6BACE">
      <w:start w:val="1"/>
      <w:numFmt w:val="decimal"/>
      <w:lvlText w:val="%1."/>
      <w:lvlJc w:val="left"/>
      <w:pPr>
        <w:tabs>
          <w:tab w:val="num" w:pos="927"/>
        </w:tabs>
        <w:ind w:left="927"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086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683816"/>
    <w:multiLevelType w:val="hybridMultilevel"/>
    <w:tmpl w:val="AD6ED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D55E65"/>
    <w:multiLevelType w:val="hybridMultilevel"/>
    <w:tmpl w:val="7ED09288"/>
    <w:lvl w:ilvl="0" w:tplc="93F6BACE">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592717"/>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6CD3F9B"/>
    <w:multiLevelType w:val="hybridMultilevel"/>
    <w:tmpl w:val="CBC26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E328D3"/>
    <w:multiLevelType w:val="singleLevel"/>
    <w:tmpl w:val="A4A491CA"/>
    <w:lvl w:ilvl="0">
      <w:start w:val="2"/>
      <w:numFmt w:val="decimal"/>
      <w:lvlText w:val="%1"/>
      <w:lvlJc w:val="left"/>
      <w:pPr>
        <w:tabs>
          <w:tab w:val="num" w:pos="1440"/>
        </w:tabs>
        <w:ind w:left="1440" w:hanging="420"/>
      </w:pPr>
      <w:rPr>
        <w:rFonts w:hint="default"/>
      </w:rPr>
    </w:lvl>
  </w:abstractNum>
  <w:abstractNum w:abstractNumId="12" w15:restartNumberingAfterBreak="0">
    <w:nsid w:val="5E814B87"/>
    <w:multiLevelType w:val="hybridMultilevel"/>
    <w:tmpl w:val="F5DCB4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14405E"/>
    <w:multiLevelType w:val="singleLevel"/>
    <w:tmpl w:val="5022A484"/>
    <w:lvl w:ilvl="0">
      <w:start w:val="1"/>
      <w:numFmt w:val="decimal"/>
      <w:lvlText w:val="%1"/>
      <w:lvlJc w:val="left"/>
      <w:pPr>
        <w:tabs>
          <w:tab w:val="num" w:pos="720"/>
        </w:tabs>
        <w:ind w:left="720" w:hanging="405"/>
      </w:pPr>
      <w:rPr>
        <w:rFonts w:hint="default"/>
      </w:rPr>
    </w:lvl>
  </w:abstractNum>
  <w:abstractNum w:abstractNumId="14" w15:restartNumberingAfterBreak="0">
    <w:nsid w:val="61595C5F"/>
    <w:multiLevelType w:val="hybridMultilevel"/>
    <w:tmpl w:val="7ED09288"/>
    <w:lvl w:ilvl="0" w:tplc="93F6BACE">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4D4BDE"/>
    <w:multiLevelType w:val="hybridMultilevel"/>
    <w:tmpl w:val="7ED09288"/>
    <w:lvl w:ilvl="0" w:tplc="93F6BACE">
      <w:start w:val="1"/>
      <w:numFmt w:val="decimal"/>
      <w:lvlText w:val="%1."/>
      <w:lvlJc w:val="left"/>
      <w:pPr>
        <w:tabs>
          <w:tab w:val="num" w:pos="927"/>
        </w:tabs>
        <w:ind w:left="927" w:hanging="36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CE5FF4"/>
    <w:multiLevelType w:val="hybridMultilevel"/>
    <w:tmpl w:val="7ED09288"/>
    <w:lvl w:ilvl="0" w:tplc="93F6BACE">
      <w:start w:val="1"/>
      <w:numFmt w:val="decimal"/>
      <w:lvlText w:val="%1."/>
      <w:lvlJc w:val="left"/>
      <w:pPr>
        <w:tabs>
          <w:tab w:val="num" w:pos="720"/>
        </w:tabs>
        <w:ind w:left="720" w:hanging="36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5629ED"/>
    <w:multiLevelType w:val="hybridMultilevel"/>
    <w:tmpl w:val="450E78F8"/>
    <w:lvl w:ilvl="0" w:tplc="0409000F">
      <w:start w:val="1"/>
      <w:numFmt w:val="decimal"/>
      <w:lvlText w:val="%1."/>
      <w:lvlJc w:val="left"/>
      <w:pPr>
        <w:tabs>
          <w:tab w:val="num" w:pos="1004"/>
        </w:tabs>
        <w:ind w:left="1004" w:hanging="360"/>
      </w:pPr>
    </w:lvl>
    <w:lvl w:ilvl="1" w:tplc="04090019" w:tentative="1">
      <w:start w:val="1"/>
      <w:numFmt w:val="upperLetter"/>
      <w:lvlText w:val="%2."/>
      <w:lvlJc w:val="left"/>
      <w:pPr>
        <w:tabs>
          <w:tab w:val="num" w:pos="1484"/>
        </w:tabs>
        <w:ind w:left="1484" w:hanging="400"/>
      </w:pPr>
    </w:lvl>
    <w:lvl w:ilvl="2" w:tplc="0409001B" w:tentative="1">
      <w:start w:val="1"/>
      <w:numFmt w:val="lowerRoman"/>
      <w:lvlText w:val="%3."/>
      <w:lvlJc w:val="right"/>
      <w:pPr>
        <w:tabs>
          <w:tab w:val="num" w:pos="1884"/>
        </w:tabs>
        <w:ind w:left="1884" w:hanging="400"/>
      </w:pPr>
    </w:lvl>
    <w:lvl w:ilvl="3" w:tplc="0409000F" w:tentative="1">
      <w:start w:val="1"/>
      <w:numFmt w:val="decimal"/>
      <w:lvlText w:val="%4."/>
      <w:lvlJc w:val="left"/>
      <w:pPr>
        <w:tabs>
          <w:tab w:val="num" w:pos="2284"/>
        </w:tabs>
        <w:ind w:left="2284" w:hanging="400"/>
      </w:pPr>
    </w:lvl>
    <w:lvl w:ilvl="4" w:tplc="04090019" w:tentative="1">
      <w:start w:val="1"/>
      <w:numFmt w:val="upperLetter"/>
      <w:lvlText w:val="%5."/>
      <w:lvlJc w:val="left"/>
      <w:pPr>
        <w:tabs>
          <w:tab w:val="num" w:pos="2684"/>
        </w:tabs>
        <w:ind w:left="2684" w:hanging="400"/>
      </w:pPr>
    </w:lvl>
    <w:lvl w:ilvl="5" w:tplc="0409001B" w:tentative="1">
      <w:start w:val="1"/>
      <w:numFmt w:val="lowerRoman"/>
      <w:lvlText w:val="%6."/>
      <w:lvlJc w:val="right"/>
      <w:pPr>
        <w:tabs>
          <w:tab w:val="num" w:pos="3084"/>
        </w:tabs>
        <w:ind w:left="3084" w:hanging="400"/>
      </w:pPr>
    </w:lvl>
    <w:lvl w:ilvl="6" w:tplc="0409000F" w:tentative="1">
      <w:start w:val="1"/>
      <w:numFmt w:val="decimal"/>
      <w:lvlText w:val="%7."/>
      <w:lvlJc w:val="left"/>
      <w:pPr>
        <w:tabs>
          <w:tab w:val="num" w:pos="3484"/>
        </w:tabs>
        <w:ind w:left="3484" w:hanging="400"/>
      </w:pPr>
    </w:lvl>
    <w:lvl w:ilvl="7" w:tplc="04090019" w:tentative="1">
      <w:start w:val="1"/>
      <w:numFmt w:val="upperLetter"/>
      <w:lvlText w:val="%8."/>
      <w:lvlJc w:val="left"/>
      <w:pPr>
        <w:tabs>
          <w:tab w:val="num" w:pos="3884"/>
        </w:tabs>
        <w:ind w:left="3884" w:hanging="400"/>
      </w:pPr>
    </w:lvl>
    <w:lvl w:ilvl="8" w:tplc="0409001B" w:tentative="1">
      <w:start w:val="1"/>
      <w:numFmt w:val="lowerRoman"/>
      <w:lvlText w:val="%9."/>
      <w:lvlJc w:val="right"/>
      <w:pPr>
        <w:tabs>
          <w:tab w:val="num" w:pos="4284"/>
        </w:tabs>
        <w:ind w:left="4284" w:hanging="400"/>
      </w:pPr>
    </w:lvl>
  </w:abstractNum>
  <w:abstractNum w:abstractNumId="18" w15:restartNumberingAfterBreak="0">
    <w:nsid w:val="7A1003FD"/>
    <w:multiLevelType w:val="hybridMultilevel"/>
    <w:tmpl w:val="1D14D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288"/>
        <w:lvlJc w:val="left"/>
        <w:pPr>
          <w:ind w:left="720" w:hanging="288"/>
        </w:pPr>
        <w:rPr>
          <w:rFonts w:ascii="WP TypographicSymbols" w:hAnsi="WP TypographicSymbols" w:hint="default"/>
        </w:rPr>
      </w:lvl>
    </w:lvlOverride>
  </w:num>
  <w:num w:numId="2">
    <w:abstractNumId w:val="13"/>
  </w:num>
  <w:num w:numId="3">
    <w:abstractNumId w:val="6"/>
  </w:num>
  <w:num w:numId="4">
    <w:abstractNumId w:val="11"/>
  </w:num>
  <w:num w:numId="5">
    <w:abstractNumId w:val="9"/>
  </w:num>
  <w:num w:numId="6">
    <w:abstractNumId w:val="7"/>
  </w:num>
  <w:num w:numId="7">
    <w:abstractNumId w:val="3"/>
  </w:num>
  <w:num w:numId="8">
    <w:abstractNumId w:val="15"/>
  </w:num>
  <w:num w:numId="9">
    <w:abstractNumId w:val="17"/>
  </w:num>
  <w:num w:numId="10">
    <w:abstractNumId w:val="12"/>
  </w:num>
  <w:num w:numId="11">
    <w:abstractNumId w:val="10"/>
  </w:num>
  <w:num w:numId="12">
    <w:abstractNumId w:val="4"/>
  </w:num>
  <w:num w:numId="13">
    <w:abstractNumId w:val="18"/>
  </w:num>
  <w:num w:numId="14">
    <w:abstractNumId w:val="1"/>
  </w:num>
  <w:num w:numId="15">
    <w:abstractNumId w:val="8"/>
  </w:num>
  <w:num w:numId="16">
    <w:abstractNumId w:val="2"/>
  </w:num>
  <w:num w:numId="17">
    <w:abstractNumId w:val="5"/>
  </w:num>
  <w:num w:numId="18">
    <w:abstractNumId w:val="14"/>
  </w:num>
  <w:num w:numId="19">
    <w:abstractNumId w:val="1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MDQytDA2NzOyMDBV0lEKTi0uzszPAykwrgUA2BI1bywAAAA="/>
  </w:docVars>
  <w:rsids>
    <w:rsidRoot w:val="009741FD"/>
    <w:rsid w:val="0000075F"/>
    <w:rsid w:val="00000961"/>
    <w:rsid w:val="00000C4F"/>
    <w:rsid w:val="00003646"/>
    <w:rsid w:val="00003B46"/>
    <w:rsid w:val="00005BA9"/>
    <w:rsid w:val="000101AA"/>
    <w:rsid w:val="00012386"/>
    <w:rsid w:val="00012E0C"/>
    <w:rsid w:val="000141EF"/>
    <w:rsid w:val="00015C88"/>
    <w:rsid w:val="00015CC3"/>
    <w:rsid w:val="00016BD3"/>
    <w:rsid w:val="00023506"/>
    <w:rsid w:val="00023923"/>
    <w:rsid w:val="000256E7"/>
    <w:rsid w:val="00033C58"/>
    <w:rsid w:val="00036586"/>
    <w:rsid w:val="00036E96"/>
    <w:rsid w:val="000410B5"/>
    <w:rsid w:val="00042BCE"/>
    <w:rsid w:val="00043CCF"/>
    <w:rsid w:val="00043F7C"/>
    <w:rsid w:val="00044455"/>
    <w:rsid w:val="0004631B"/>
    <w:rsid w:val="00046F2A"/>
    <w:rsid w:val="00047570"/>
    <w:rsid w:val="0005035E"/>
    <w:rsid w:val="00057F02"/>
    <w:rsid w:val="000600F7"/>
    <w:rsid w:val="00061456"/>
    <w:rsid w:val="00066000"/>
    <w:rsid w:val="000664A1"/>
    <w:rsid w:val="00080BC3"/>
    <w:rsid w:val="000810BC"/>
    <w:rsid w:val="0008154E"/>
    <w:rsid w:val="00084C9D"/>
    <w:rsid w:val="00084F0D"/>
    <w:rsid w:val="00085E63"/>
    <w:rsid w:val="000919BA"/>
    <w:rsid w:val="000956F3"/>
    <w:rsid w:val="0009587C"/>
    <w:rsid w:val="000A05C4"/>
    <w:rsid w:val="000A22B4"/>
    <w:rsid w:val="000A4110"/>
    <w:rsid w:val="000A4909"/>
    <w:rsid w:val="000A6212"/>
    <w:rsid w:val="000B02F0"/>
    <w:rsid w:val="000B44FF"/>
    <w:rsid w:val="000B60C1"/>
    <w:rsid w:val="000C14BC"/>
    <w:rsid w:val="000C2807"/>
    <w:rsid w:val="000C3C9C"/>
    <w:rsid w:val="000C5E61"/>
    <w:rsid w:val="000C65E2"/>
    <w:rsid w:val="000D0BAB"/>
    <w:rsid w:val="000D3B3F"/>
    <w:rsid w:val="000D4796"/>
    <w:rsid w:val="000D4D0C"/>
    <w:rsid w:val="000D7856"/>
    <w:rsid w:val="000E146A"/>
    <w:rsid w:val="000E23B6"/>
    <w:rsid w:val="000E41AB"/>
    <w:rsid w:val="000E5148"/>
    <w:rsid w:val="000E55DE"/>
    <w:rsid w:val="000E66E1"/>
    <w:rsid w:val="000F0CDC"/>
    <w:rsid w:val="000F3CD1"/>
    <w:rsid w:val="000F4E74"/>
    <w:rsid w:val="000F661D"/>
    <w:rsid w:val="000F6738"/>
    <w:rsid w:val="000F7BC8"/>
    <w:rsid w:val="00102205"/>
    <w:rsid w:val="00102C01"/>
    <w:rsid w:val="0010513B"/>
    <w:rsid w:val="00107070"/>
    <w:rsid w:val="00110701"/>
    <w:rsid w:val="00110FD3"/>
    <w:rsid w:val="00112CA2"/>
    <w:rsid w:val="00112CE9"/>
    <w:rsid w:val="00114363"/>
    <w:rsid w:val="001157B3"/>
    <w:rsid w:val="00116603"/>
    <w:rsid w:val="00116932"/>
    <w:rsid w:val="0011744F"/>
    <w:rsid w:val="001205DD"/>
    <w:rsid w:val="00120D9E"/>
    <w:rsid w:val="00121EA7"/>
    <w:rsid w:val="00122C5B"/>
    <w:rsid w:val="0012472D"/>
    <w:rsid w:val="00124F04"/>
    <w:rsid w:val="00125F4B"/>
    <w:rsid w:val="00131B6B"/>
    <w:rsid w:val="00133115"/>
    <w:rsid w:val="0013417B"/>
    <w:rsid w:val="00140A00"/>
    <w:rsid w:val="00140A98"/>
    <w:rsid w:val="001411A3"/>
    <w:rsid w:val="00141A1E"/>
    <w:rsid w:val="001422D5"/>
    <w:rsid w:val="00150716"/>
    <w:rsid w:val="001555E2"/>
    <w:rsid w:val="00160577"/>
    <w:rsid w:val="0016122E"/>
    <w:rsid w:val="001626BB"/>
    <w:rsid w:val="00163FC4"/>
    <w:rsid w:val="00164238"/>
    <w:rsid w:val="00164A34"/>
    <w:rsid w:val="0016571E"/>
    <w:rsid w:val="00165DC7"/>
    <w:rsid w:val="00166B10"/>
    <w:rsid w:val="00166FD5"/>
    <w:rsid w:val="00171499"/>
    <w:rsid w:val="00176D7C"/>
    <w:rsid w:val="001817CB"/>
    <w:rsid w:val="00185CA5"/>
    <w:rsid w:val="0018652B"/>
    <w:rsid w:val="00190B94"/>
    <w:rsid w:val="001936B4"/>
    <w:rsid w:val="0019535D"/>
    <w:rsid w:val="00195620"/>
    <w:rsid w:val="001A13F7"/>
    <w:rsid w:val="001A291D"/>
    <w:rsid w:val="001A4F6C"/>
    <w:rsid w:val="001A7D7F"/>
    <w:rsid w:val="001B060C"/>
    <w:rsid w:val="001B523E"/>
    <w:rsid w:val="001C0E26"/>
    <w:rsid w:val="001C2A00"/>
    <w:rsid w:val="001C3EF4"/>
    <w:rsid w:val="001C589F"/>
    <w:rsid w:val="001D3A1E"/>
    <w:rsid w:val="001D3F67"/>
    <w:rsid w:val="001D5924"/>
    <w:rsid w:val="001D59B3"/>
    <w:rsid w:val="001E0FBE"/>
    <w:rsid w:val="001E178C"/>
    <w:rsid w:val="001F0257"/>
    <w:rsid w:val="001F780D"/>
    <w:rsid w:val="00200AFA"/>
    <w:rsid w:val="00201E71"/>
    <w:rsid w:val="0020424C"/>
    <w:rsid w:val="00205118"/>
    <w:rsid w:val="002069C1"/>
    <w:rsid w:val="00206BF9"/>
    <w:rsid w:val="002073B4"/>
    <w:rsid w:val="002077B4"/>
    <w:rsid w:val="002079A2"/>
    <w:rsid w:val="002102DC"/>
    <w:rsid w:val="00210FC6"/>
    <w:rsid w:val="0021639B"/>
    <w:rsid w:val="00220FC9"/>
    <w:rsid w:val="002221C8"/>
    <w:rsid w:val="00223B45"/>
    <w:rsid w:val="00227437"/>
    <w:rsid w:val="00234315"/>
    <w:rsid w:val="00235750"/>
    <w:rsid w:val="00241490"/>
    <w:rsid w:val="0024304D"/>
    <w:rsid w:val="0024341C"/>
    <w:rsid w:val="00243FBC"/>
    <w:rsid w:val="00244110"/>
    <w:rsid w:val="00245E2B"/>
    <w:rsid w:val="002524CA"/>
    <w:rsid w:val="00257148"/>
    <w:rsid w:val="00257A0D"/>
    <w:rsid w:val="00260031"/>
    <w:rsid w:val="00260C4A"/>
    <w:rsid w:val="0026176C"/>
    <w:rsid w:val="00261AF7"/>
    <w:rsid w:val="002648A6"/>
    <w:rsid w:val="002658ED"/>
    <w:rsid w:val="00266376"/>
    <w:rsid w:val="00266DD5"/>
    <w:rsid w:val="00267451"/>
    <w:rsid w:val="00267BAD"/>
    <w:rsid w:val="00270F49"/>
    <w:rsid w:val="00272B78"/>
    <w:rsid w:val="002767EB"/>
    <w:rsid w:val="00277805"/>
    <w:rsid w:val="002804BB"/>
    <w:rsid w:val="0028532B"/>
    <w:rsid w:val="002854FC"/>
    <w:rsid w:val="00286CE5"/>
    <w:rsid w:val="00287975"/>
    <w:rsid w:val="00291378"/>
    <w:rsid w:val="00292D24"/>
    <w:rsid w:val="00292FA0"/>
    <w:rsid w:val="00294A44"/>
    <w:rsid w:val="00295C69"/>
    <w:rsid w:val="002A130D"/>
    <w:rsid w:val="002A16DC"/>
    <w:rsid w:val="002A1B0C"/>
    <w:rsid w:val="002A4231"/>
    <w:rsid w:val="002A6C52"/>
    <w:rsid w:val="002B0534"/>
    <w:rsid w:val="002B26A6"/>
    <w:rsid w:val="002B57EA"/>
    <w:rsid w:val="002B5D81"/>
    <w:rsid w:val="002B7401"/>
    <w:rsid w:val="002C0AE6"/>
    <w:rsid w:val="002C4F33"/>
    <w:rsid w:val="002D07B8"/>
    <w:rsid w:val="002D1961"/>
    <w:rsid w:val="002D45FB"/>
    <w:rsid w:val="002D7330"/>
    <w:rsid w:val="002F09A5"/>
    <w:rsid w:val="002F0B79"/>
    <w:rsid w:val="002F1F75"/>
    <w:rsid w:val="002F3173"/>
    <w:rsid w:val="002F402C"/>
    <w:rsid w:val="002F4699"/>
    <w:rsid w:val="002F4A7A"/>
    <w:rsid w:val="002F6153"/>
    <w:rsid w:val="002F61DB"/>
    <w:rsid w:val="002F79A1"/>
    <w:rsid w:val="003038B4"/>
    <w:rsid w:val="00305475"/>
    <w:rsid w:val="0030665B"/>
    <w:rsid w:val="0030726E"/>
    <w:rsid w:val="00310F7E"/>
    <w:rsid w:val="0031218F"/>
    <w:rsid w:val="00312394"/>
    <w:rsid w:val="00312862"/>
    <w:rsid w:val="0031293C"/>
    <w:rsid w:val="00313249"/>
    <w:rsid w:val="00313EA4"/>
    <w:rsid w:val="003146B0"/>
    <w:rsid w:val="003176D4"/>
    <w:rsid w:val="00317FEF"/>
    <w:rsid w:val="003209B2"/>
    <w:rsid w:val="003211DE"/>
    <w:rsid w:val="00321C9F"/>
    <w:rsid w:val="00321E66"/>
    <w:rsid w:val="0032221E"/>
    <w:rsid w:val="0032275F"/>
    <w:rsid w:val="0032353A"/>
    <w:rsid w:val="00324AB3"/>
    <w:rsid w:val="00324FC4"/>
    <w:rsid w:val="00326D5F"/>
    <w:rsid w:val="00330DF0"/>
    <w:rsid w:val="00331DA9"/>
    <w:rsid w:val="003373C2"/>
    <w:rsid w:val="003377FE"/>
    <w:rsid w:val="00337EDE"/>
    <w:rsid w:val="0034276B"/>
    <w:rsid w:val="00342F7F"/>
    <w:rsid w:val="00344F52"/>
    <w:rsid w:val="00345962"/>
    <w:rsid w:val="00346DD8"/>
    <w:rsid w:val="00347CCD"/>
    <w:rsid w:val="00347E4F"/>
    <w:rsid w:val="00347F2D"/>
    <w:rsid w:val="003507EC"/>
    <w:rsid w:val="003508E3"/>
    <w:rsid w:val="00351985"/>
    <w:rsid w:val="00357DB9"/>
    <w:rsid w:val="0036366D"/>
    <w:rsid w:val="00363CDB"/>
    <w:rsid w:val="003663A5"/>
    <w:rsid w:val="00366E10"/>
    <w:rsid w:val="0036735C"/>
    <w:rsid w:val="0037310B"/>
    <w:rsid w:val="00374181"/>
    <w:rsid w:val="003742BA"/>
    <w:rsid w:val="00374923"/>
    <w:rsid w:val="00374F9B"/>
    <w:rsid w:val="003760CB"/>
    <w:rsid w:val="003768F9"/>
    <w:rsid w:val="00376EE0"/>
    <w:rsid w:val="00377AB2"/>
    <w:rsid w:val="00377F36"/>
    <w:rsid w:val="00386A86"/>
    <w:rsid w:val="00391DAA"/>
    <w:rsid w:val="00392B0D"/>
    <w:rsid w:val="003949E9"/>
    <w:rsid w:val="00395168"/>
    <w:rsid w:val="003960A8"/>
    <w:rsid w:val="0039760D"/>
    <w:rsid w:val="003A121A"/>
    <w:rsid w:val="003A19FF"/>
    <w:rsid w:val="003A22F1"/>
    <w:rsid w:val="003A25A0"/>
    <w:rsid w:val="003A488E"/>
    <w:rsid w:val="003A6D5A"/>
    <w:rsid w:val="003A6FD8"/>
    <w:rsid w:val="003A7FF9"/>
    <w:rsid w:val="003B1B19"/>
    <w:rsid w:val="003B1E9F"/>
    <w:rsid w:val="003B48A2"/>
    <w:rsid w:val="003B57AC"/>
    <w:rsid w:val="003B5D56"/>
    <w:rsid w:val="003B694D"/>
    <w:rsid w:val="003C069A"/>
    <w:rsid w:val="003C1530"/>
    <w:rsid w:val="003C2D57"/>
    <w:rsid w:val="003C4DD2"/>
    <w:rsid w:val="003C4FFB"/>
    <w:rsid w:val="003C5CF2"/>
    <w:rsid w:val="003C720D"/>
    <w:rsid w:val="003C7FFB"/>
    <w:rsid w:val="003D0B87"/>
    <w:rsid w:val="003D3EF7"/>
    <w:rsid w:val="003D3F17"/>
    <w:rsid w:val="003D681E"/>
    <w:rsid w:val="003D6D12"/>
    <w:rsid w:val="003D6D4B"/>
    <w:rsid w:val="003E0E27"/>
    <w:rsid w:val="003E1E88"/>
    <w:rsid w:val="003E41E4"/>
    <w:rsid w:val="003E73F8"/>
    <w:rsid w:val="003F1BEB"/>
    <w:rsid w:val="004004CE"/>
    <w:rsid w:val="00400CCF"/>
    <w:rsid w:val="00401E64"/>
    <w:rsid w:val="00406EE3"/>
    <w:rsid w:val="00410016"/>
    <w:rsid w:val="00410927"/>
    <w:rsid w:val="004147E2"/>
    <w:rsid w:val="00414D44"/>
    <w:rsid w:val="00416937"/>
    <w:rsid w:val="0042343F"/>
    <w:rsid w:val="00424549"/>
    <w:rsid w:val="00424D24"/>
    <w:rsid w:val="0042601F"/>
    <w:rsid w:val="00431B01"/>
    <w:rsid w:val="00432822"/>
    <w:rsid w:val="0043283C"/>
    <w:rsid w:val="0043346E"/>
    <w:rsid w:val="00434427"/>
    <w:rsid w:val="00434AF1"/>
    <w:rsid w:val="00441F55"/>
    <w:rsid w:val="00442C57"/>
    <w:rsid w:val="004442AA"/>
    <w:rsid w:val="00445A11"/>
    <w:rsid w:val="00446AC4"/>
    <w:rsid w:val="00450D5E"/>
    <w:rsid w:val="00452A79"/>
    <w:rsid w:val="00452ABF"/>
    <w:rsid w:val="004561BE"/>
    <w:rsid w:val="00460178"/>
    <w:rsid w:val="00460E47"/>
    <w:rsid w:val="004618EA"/>
    <w:rsid w:val="0046337F"/>
    <w:rsid w:val="004671BB"/>
    <w:rsid w:val="00467592"/>
    <w:rsid w:val="00467FA1"/>
    <w:rsid w:val="00474E4A"/>
    <w:rsid w:val="004751D4"/>
    <w:rsid w:val="00476933"/>
    <w:rsid w:val="004805AC"/>
    <w:rsid w:val="0048113D"/>
    <w:rsid w:val="00482423"/>
    <w:rsid w:val="00485899"/>
    <w:rsid w:val="004911B5"/>
    <w:rsid w:val="0049148D"/>
    <w:rsid w:val="00492EA4"/>
    <w:rsid w:val="00492F1F"/>
    <w:rsid w:val="00494D2F"/>
    <w:rsid w:val="0049643A"/>
    <w:rsid w:val="004A0279"/>
    <w:rsid w:val="004A188F"/>
    <w:rsid w:val="004A441B"/>
    <w:rsid w:val="004A698E"/>
    <w:rsid w:val="004A78A1"/>
    <w:rsid w:val="004B141C"/>
    <w:rsid w:val="004B3110"/>
    <w:rsid w:val="004B4484"/>
    <w:rsid w:val="004B4B8A"/>
    <w:rsid w:val="004B569A"/>
    <w:rsid w:val="004B76BD"/>
    <w:rsid w:val="004B77CA"/>
    <w:rsid w:val="004B7E57"/>
    <w:rsid w:val="004C15DD"/>
    <w:rsid w:val="004C3EAF"/>
    <w:rsid w:val="004C475D"/>
    <w:rsid w:val="004C563A"/>
    <w:rsid w:val="004C770F"/>
    <w:rsid w:val="004D04D0"/>
    <w:rsid w:val="004D50A0"/>
    <w:rsid w:val="004D57AF"/>
    <w:rsid w:val="004E0CBE"/>
    <w:rsid w:val="004E4643"/>
    <w:rsid w:val="004E7089"/>
    <w:rsid w:val="004F5CB1"/>
    <w:rsid w:val="005012E9"/>
    <w:rsid w:val="00504686"/>
    <w:rsid w:val="00504E63"/>
    <w:rsid w:val="00505238"/>
    <w:rsid w:val="005053BB"/>
    <w:rsid w:val="00507165"/>
    <w:rsid w:val="00511252"/>
    <w:rsid w:val="0051156B"/>
    <w:rsid w:val="00512691"/>
    <w:rsid w:val="005138BF"/>
    <w:rsid w:val="00517AEE"/>
    <w:rsid w:val="00517E8C"/>
    <w:rsid w:val="00525950"/>
    <w:rsid w:val="00525ECB"/>
    <w:rsid w:val="00530882"/>
    <w:rsid w:val="0053208D"/>
    <w:rsid w:val="00533849"/>
    <w:rsid w:val="00533BA1"/>
    <w:rsid w:val="0053457E"/>
    <w:rsid w:val="00534B88"/>
    <w:rsid w:val="00535435"/>
    <w:rsid w:val="00544715"/>
    <w:rsid w:val="00545523"/>
    <w:rsid w:val="005479F9"/>
    <w:rsid w:val="005502F3"/>
    <w:rsid w:val="00550809"/>
    <w:rsid w:val="00551E95"/>
    <w:rsid w:val="00555577"/>
    <w:rsid w:val="00560E28"/>
    <w:rsid w:val="0056108C"/>
    <w:rsid w:val="005618B5"/>
    <w:rsid w:val="0056205B"/>
    <w:rsid w:val="005662EF"/>
    <w:rsid w:val="0056742A"/>
    <w:rsid w:val="005700B9"/>
    <w:rsid w:val="0057685A"/>
    <w:rsid w:val="00576AF4"/>
    <w:rsid w:val="005839E2"/>
    <w:rsid w:val="00584EA8"/>
    <w:rsid w:val="00585A1A"/>
    <w:rsid w:val="005864A5"/>
    <w:rsid w:val="00586945"/>
    <w:rsid w:val="005921AB"/>
    <w:rsid w:val="00592E0E"/>
    <w:rsid w:val="00593394"/>
    <w:rsid w:val="005946A5"/>
    <w:rsid w:val="0059703A"/>
    <w:rsid w:val="005A3E60"/>
    <w:rsid w:val="005A5A4C"/>
    <w:rsid w:val="005A5DF7"/>
    <w:rsid w:val="005A6BD3"/>
    <w:rsid w:val="005B1E2D"/>
    <w:rsid w:val="005B348F"/>
    <w:rsid w:val="005B3B69"/>
    <w:rsid w:val="005B712F"/>
    <w:rsid w:val="005C0925"/>
    <w:rsid w:val="005C2BCA"/>
    <w:rsid w:val="005C62E0"/>
    <w:rsid w:val="005C712E"/>
    <w:rsid w:val="005C7925"/>
    <w:rsid w:val="005D0E3B"/>
    <w:rsid w:val="005D3061"/>
    <w:rsid w:val="005D4E64"/>
    <w:rsid w:val="005E237F"/>
    <w:rsid w:val="005E4FE6"/>
    <w:rsid w:val="005E6107"/>
    <w:rsid w:val="005F00A8"/>
    <w:rsid w:val="005F0497"/>
    <w:rsid w:val="005F2457"/>
    <w:rsid w:val="005F30D2"/>
    <w:rsid w:val="005F3636"/>
    <w:rsid w:val="005F547C"/>
    <w:rsid w:val="00604C15"/>
    <w:rsid w:val="00612A52"/>
    <w:rsid w:val="006130B7"/>
    <w:rsid w:val="00614096"/>
    <w:rsid w:val="00617CAA"/>
    <w:rsid w:val="00620732"/>
    <w:rsid w:val="006225AC"/>
    <w:rsid w:val="00627C95"/>
    <w:rsid w:val="00632DFD"/>
    <w:rsid w:val="006349F6"/>
    <w:rsid w:val="00637AA8"/>
    <w:rsid w:val="00640179"/>
    <w:rsid w:val="00642314"/>
    <w:rsid w:val="00647831"/>
    <w:rsid w:val="00647B54"/>
    <w:rsid w:val="0065117F"/>
    <w:rsid w:val="00651A83"/>
    <w:rsid w:val="00656C91"/>
    <w:rsid w:val="006575E3"/>
    <w:rsid w:val="006646A7"/>
    <w:rsid w:val="0067098A"/>
    <w:rsid w:val="00670CB0"/>
    <w:rsid w:val="0067150E"/>
    <w:rsid w:val="00672E17"/>
    <w:rsid w:val="006749A2"/>
    <w:rsid w:val="0067617D"/>
    <w:rsid w:val="006765C8"/>
    <w:rsid w:val="0068176B"/>
    <w:rsid w:val="006856DF"/>
    <w:rsid w:val="00690BF8"/>
    <w:rsid w:val="00690DE7"/>
    <w:rsid w:val="006922D6"/>
    <w:rsid w:val="00694E51"/>
    <w:rsid w:val="00697E5A"/>
    <w:rsid w:val="006A192F"/>
    <w:rsid w:val="006A1C86"/>
    <w:rsid w:val="006A20D0"/>
    <w:rsid w:val="006A29A0"/>
    <w:rsid w:val="006A2F10"/>
    <w:rsid w:val="006A351D"/>
    <w:rsid w:val="006A459D"/>
    <w:rsid w:val="006A4A9C"/>
    <w:rsid w:val="006A70D3"/>
    <w:rsid w:val="006B0B8E"/>
    <w:rsid w:val="006B1A17"/>
    <w:rsid w:val="006B4ACE"/>
    <w:rsid w:val="006C380D"/>
    <w:rsid w:val="006C3A4C"/>
    <w:rsid w:val="006C3B21"/>
    <w:rsid w:val="006C5310"/>
    <w:rsid w:val="006C76A5"/>
    <w:rsid w:val="006D08F1"/>
    <w:rsid w:val="006D2137"/>
    <w:rsid w:val="006D587A"/>
    <w:rsid w:val="006E25FC"/>
    <w:rsid w:val="006E5670"/>
    <w:rsid w:val="006E62D5"/>
    <w:rsid w:val="006E64C1"/>
    <w:rsid w:val="006F1722"/>
    <w:rsid w:val="006F304E"/>
    <w:rsid w:val="006F36DC"/>
    <w:rsid w:val="006F40B7"/>
    <w:rsid w:val="006F52D3"/>
    <w:rsid w:val="006F540E"/>
    <w:rsid w:val="006F6FC6"/>
    <w:rsid w:val="006F7ADC"/>
    <w:rsid w:val="00703A5B"/>
    <w:rsid w:val="00704281"/>
    <w:rsid w:val="00704A6F"/>
    <w:rsid w:val="00711233"/>
    <w:rsid w:val="00714744"/>
    <w:rsid w:val="0071607D"/>
    <w:rsid w:val="00721836"/>
    <w:rsid w:val="00721B7B"/>
    <w:rsid w:val="00727A8F"/>
    <w:rsid w:val="00730D0A"/>
    <w:rsid w:val="00731333"/>
    <w:rsid w:val="0073161D"/>
    <w:rsid w:val="0073323C"/>
    <w:rsid w:val="00736A68"/>
    <w:rsid w:val="00736FC1"/>
    <w:rsid w:val="0073712D"/>
    <w:rsid w:val="00742DBC"/>
    <w:rsid w:val="00743023"/>
    <w:rsid w:val="007450F1"/>
    <w:rsid w:val="0074731D"/>
    <w:rsid w:val="0075158F"/>
    <w:rsid w:val="0075168F"/>
    <w:rsid w:val="00752733"/>
    <w:rsid w:val="0075441E"/>
    <w:rsid w:val="00755516"/>
    <w:rsid w:val="007561F5"/>
    <w:rsid w:val="00760CBE"/>
    <w:rsid w:val="007616F1"/>
    <w:rsid w:val="007628DE"/>
    <w:rsid w:val="0076409E"/>
    <w:rsid w:val="00764180"/>
    <w:rsid w:val="007648BB"/>
    <w:rsid w:val="00767357"/>
    <w:rsid w:val="007679DE"/>
    <w:rsid w:val="007721F3"/>
    <w:rsid w:val="007746BC"/>
    <w:rsid w:val="00776507"/>
    <w:rsid w:val="00777B0C"/>
    <w:rsid w:val="0078377C"/>
    <w:rsid w:val="007851F3"/>
    <w:rsid w:val="00786FA0"/>
    <w:rsid w:val="007874E9"/>
    <w:rsid w:val="00787D84"/>
    <w:rsid w:val="007915C4"/>
    <w:rsid w:val="0079218A"/>
    <w:rsid w:val="0079568D"/>
    <w:rsid w:val="007959C0"/>
    <w:rsid w:val="00795A1B"/>
    <w:rsid w:val="00796A78"/>
    <w:rsid w:val="00797661"/>
    <w:rsid w:val="007A2B18"/>
    <w:rsid w:val="007A3B1D"/>
    <w:rsid w:val="007A4F27"/>
    <w:rsid w:val="007A74F5"/>
    <w:rsid w:val="007A7DBC"/>
    <w:rsid w:val="007B531C"/>
    <w:rsid w:val="007B532E"/>
    <w:rsid w:val="007B6617"/>
    <w:rsid w:val="007C22B0"/>
    <w:rsid w:val="007C2B62"/>
    <w:rsid w:val="007C3E3B"/>
    <w:rsid w:val="007C4E61"/>
    <w:rsid w:val="007C4F8B"/>
    <w:rsid w:val="007C791E"/>
    <w:rsid w:val="007D0FEB"/>
    <w:rsid w:val="007D223D"/>
    <w:rsid w:val="007D4932"/>
    <w:rsid w:val="007E0086"/>
    <w:rsid w:val="007E19DE"/>
    <w:rsid w:val="007E2642"/>
    <w:rsid w:val="007E277A"/>
    <w:rsid w:val="007E48A2"/>
    <w:rsid w:val="007E5094"/>
    <w:rsid w:val="007F458B"/>
    <w:rsid w:val="007F58C7"/>
    <w:rsid w:val="007F77EA"/>
    <w:rsid w:val="00800542"/>
    <w:rsid w:val="008032B2"/>
    <w:rsid w:val="00807990"/>
    <w:rsid w:val="00812A4D"/>
    <w:rsid w:val="008135B3"/>
    <w:rsid w:val="00816A69"/>
    <w:rsid w:val="00820E4B"/>
    <w:rsid w:val="0082145B"/>
    <w:rsid w:val="00824679"/>
    <w:rsid w:val="00826254"/>
    <w:rsid w:val="00827861"/>
    <w:rsid w:val="00831EB6"/>
    <w:rsid w:val="008321E6"/>
    <w:rsid w:val="00832AC6"/>
    <w:rsid w:val="00835CC7"/>
    <w:rsid w:val="0083643F"/>
    <w:rsid w:val="0083764F"/>
    <w:rsid w:val="00837815"/>
    <w:rsid w:val="00837CA6"/>
    <w:rsid w:val="00840368"/>
    <w:rsid w:val="00841B97"/>
    <w:rsid w:val="0084313F"/>
    <w:rsid w:val="008527AB"/>
    <w:rsid w:val="008529B3"/>
    <w:rsid w:val="00857858"/>
    <w:rsid w:val="008601A2"/>
    <w:rsid w:val="00860267"/>
    <w:rsid w:val="00865CEC"/>
    <w:rsid w:val="00870F30"/>
    <w:rsid w:val="008730AA"/>
    <w:rsid w:val="00873A54"/>
    <w:rsid w:val="008740D0"/>
    <w:rsid w:val="00874D78"/>
    <w:rsid w:val="008750E2"/>
    <w:rsid w:val="0087759D"/>
    <w:rsid w:val="00880224"/>
    <w:rsid w:val="00880BB8"/>
    <w:rsid w:val="0088380C"/>
    <w:rsid w:val="00883848"/>
    <w:rsid w:val="00883CB9"/>
    <w:rsid w:val="0088403E"/>
    <w:rsid w:val="008842F6"/>
    <w:rsid w:val="00884DEE"/>
    <w:rsid w:val="00885575"/>
    <w:rsid w:val="0089067D"/>
    <w:rsid w:val="0089252B"/>
    <w:rsid w:val="00892ED2"/>
    <w:rsid w:val="008944E5"/>
    <w:rsid w:val="00894A50"/>
    <w:rsid w:val="00896B20"/>
    <w:rsid w:val="008975C1"/>
    <w:rsid w:val="008A35E2"/>
    <w:rsid w:val="008A6775"/>
    <w:rsid w:val="008A6CA1"/>
    <w:rsid w:val="008A77AF"/>
    <w:rsid w:val="008A7F82"/>
    <w:rsid w:val="008B3B15"/>
    <w:rsid w:val="008B6B56"/>
    <w:rsid w:val="008B7663"/>
    <w:rsid w:val="008C2A30"/>
    <w:rsid w:val="008C387A"/>
    <w:rsid w:val="008C4AF6"/>
    <w:rsid w:val="008C51A2"/>
    <w:rsid w:val="008C573E"/>
    <w:rsid w:val="008C6E92"/>
    <w:rsid w:val="008C711D"/>
    <w:rsid w:val="008D21A4"/>
    <w:rsid w:val="008D2AE8"/>
    <w:rsid w:val="008D48EE"/>
    <w:rsid w:val="008D4E40"/>
    <w:rsid w:val="008D4F3D"/>
    <w:rsid w:val="008D5426"/>
    <w:rsid w:val="008D54B2"/>
    <w:rsid w:val="008D579D"/>
    <w:rsid w:val="008D71C7"/>
    <w:rsid w:val="008D749C"/>
    <w:rsid w:val="008D7513"/>
    <w:rsid w:val="008E016C"/>
    <w:rsid w:val="008E201E"/>
    <w:rsid w:val="008E4481"/>
    <w:rsid w:val="008F11E0"/>
    <w:rsid w:val="008F2EDE"/>
    <w:rsid w:val="008F50BB"/>
    <w:rsid w:val="008F7B7A"/>
    <w:rsid w:val="009019D6"/>
    <w:rsid w:val="00901A50"/>
    <w:rsid w:val="00902ED7"/>
    <w:rsid w:val="009065A9"/>
    <w:rsid w:val="0091036D"/>
    <w:rsid w:val="00910B84"/>
    <w:rsid w:val="00911E04"/>
    <w:rsid w:val="00912DBE"/>
    <w:rsid w:val="009131B9"/>
    <w:rsid w:val="00914E7B"/>
    <w:rsid w:val="00915CE9"/>
    <w:rsid w:val="00916203"/>
    <w:rsid w:val="009174F5"/>
    <w:rsid w:val="00917C68"/>
    <w:rsid w:val="00921BB0"/>
    <w:rsid w:val="0092361F"/>
    <w:rsid w:val="00924A0A"/>
    <w:rsid w:val="009270D9"/>
    <w:rsid w:val="009304F7"/>
    <w:rsid w:val="0093244A"/>
    <w:rsid w:val="00934C0D"/>
    <w:rsid w:val="00936E1A"/>
    <w:rsid w:val="00940999"/>
    <w:rsid w:val="00940B74"/>
    <w:rsid w:val="0094147E"/>
    <w:rsid w:val="009427CD"/>
    <w:rsid w:val="00944D7C"/>
    <w:rsid w:val="0095108D"/>
    <w:rsid w:val="00956A29"/>
    <w:rsid w:val="00957E88"/>
    <w:rsid w:val="0096023F"/>
    <w:rsid w:val="00962585"/>
    <w:rsid w:val="00963EF1"/>
    <w:rsid w:val="009647D0"/>
    <w:rsid w:val="00964C53"/>
    <w:rsid w:val="009656CD"/>
    <w:rsid w:val="00972446"/>
    <w:rsid w:val="009741FD"/>
    <w:rsid w:val="0097456C"/>
    <w:rsid w:val="00976EB8"/>
    <w:rsid w:val="0098697D"/>
    <w:rsid w:val="00991393"/>
    <w:rsid w:val="00992429"/>
    <w:rsid w:val="0099380A"/>
    <w:rsid w:val="009965AD"/>
    <w:rsid w:val="009965B5"/>
    <w:rsid w:val="00996BD0"/>
    <w:rsid w:val="00996E47"/>
    <w:rsid w:val="009A0AC4"/>
    <w:rsid w:val="009A1454"/>
    <w:rsid w:val="009A3229"/>
    <w:rsid w:val="009A3A9B"/>
    <w:rsid w:val="009A5C29"/>
    <w:rsid w:val="009A76BA"/>
    <w:rsid w:val="009A7AC4"/>
    <w:rsid w:val="009B0994"/>
    <w:rsid w:val="009B41F9"/>
    <w:rsid w:val="009B4CE2"/>
    <w:rsid w:val="009B610E"/>
    <w:rsid w:val="009B63BE"/>
    <w:rsid w:val="009B797F"/>
    <w:rsid w:val="009C2EBF"/>
    <w:rsid w:val="009C706E"/>
    <w:rsid w:val="009C7467"/>
    <w:rsid w:val="009D2E89"/>
    <w:rsid w:val="009D314E"/>
    <w:rsid w:val="009D3F5A"/>
    <w:rsid w:val="009D6776"/>
    <w:rsid w:val="009D6A1E"/>
    <w:rsid w:val="009E18CC"/>
    <w:rsid w:val="009E3352"/>
    <w:rsid w:val="009E6973"/>
    <w:rsid w:val="009E745E"/>
    <w:rsid w:val="009F66A6"/>
    <w:rsid w:val="009F7065"/>
    <w:rsid w:val="00A00163"/>
    <w:rsid w:val="00A050AB"/>
    <w:rsid w:val="00A10D63"/>
    <w:rsid w:val="00A17CC4"/>
    <w:rsid w:val="00A20346"/>
    <w:rsid w:val="00A20C0A"/>
    <w:rsid w:val="00A21F48"/>
    <w:rsid w:val="00A2353D"/>
    <w:rsid w:val="00A241FC"/>
    <w:rsid w:val="00A25561"/>
    <w:rsid w:val="00A26295"/>
    <w:rsid w:val="00A265E8"/>
    <w:rsid w:val="00A27C9F"/>
    <w:rsid w:val="00A307F1"/>
    <w:rsid w:val="00A307F8"/>
    <w:rsid w:val="00A31B61"/>
    <w:rsid w:val="00A32B04"/>
    <w:rsid w:val="00A35EED"/>
    <w:rsid w:val="00A35F7F"/>
    <w:rsid w:val="00A37BD1"/>
    <w:rsid w:val="00A43CEE"/>
    <w:rsid w:val="00A43F29"/>
    <w:rsid w:val="00A479C8"/>
    <w:rsid w:val="00A508F5"/>
    <w:rsid w:val="00A51C2F"/>
    <w:rsid w:val="00A51F2A"/>
    <w:rsid w:val="00A54E4B"/>
    <w:rsid w:val="00A555D7"/>
    <w:rsid w:val="00A57658"/>
    <w:rsid w:val="00A60F9A"/>
    <w:rsid w:val="00A67E5D"/>
    <w:rsid w:val="00A7585C"/>
    <w:rsid w:val="00A812C1"/>
    <w:rsid w:val="00A8175E"/>
    <w:rsid w:val="00A81B18"/>
    <w:rsid w:val="00A83274"/>
    <w:rsid w:val="00A837E7"/>
    <w:rsid w:val="00A85F3E"/>
    <w:rsid w:val="00A91052"/>
    <w:rsid w:val="00A9363D"/>
    <w:rsid w:val="00A96545"/>
    <w:rsid w:val="00A97EBA"/>
    <w:rsid w:val="00AA5DE3"/>
    <w:rsid w:val="00AB032C"/>
    <w:rsid w:val="00AB105F"/>
    <w:rsid w:val="00AB146F"/>
    <w:rsid w:val="00AB1998"/>
    <w:rsid w:val="00AB1D01"/>
    <w:rsid w:val="00AB2CE6"/>
    <w:rsid w:val="00AB70FD"/>
    <w:rsid w:val="00AC0451"/>
    <w:rsid w:val="00AC5AF2"/>
    <w:rsid w:val="00AC7F22"/>
    <w:rsid w:val="00AD591D"/>
    <w:rsid w:val="00AD6630"/>
    <w:rsid w:val="00AD7E3F"/>
    <w:rsid w:val="00AE0565"/>
    <w:rsid w:val="00AE12D9"/>
    <w:rsid w:val="00AE28FF"/>
    <w:rsid w:val="00AE4DA4"/>
    <w:rsid w:val="00AE5083"/>
    <w:rsid w:val="00AE62D1"/>
    <w:rsid w:val="00AE6FD1"/>
    <w:rsid w:val="00AF2858"/>
    <w:rsid w:val="00AF4382"/>
    <w:rsid w:val="00AF4B51"/>
    <w:rsid w:val="00AF5D7A"/>
    <w:rsid w:val="00AF727F"/>
    <w:rsid w:val="00B00D3E"/>
    <w:rsid w:val="00B018DC"/>
    <w:rsid w:val="00B01E9A"/>
    <w:rsid w:val="00B04A59"/>
    <w:rsid w:val="00B073AA"/>
    <w:rsid w:val="00B119D5"/>
    <w:rsid w:val="00B12DC4"/>
    <w:rsid w:val="00B1431C"/>
    <w:rsid w:val="00B1636A"/>
    <w:rsid w:val="00B1767B"/>
    <w:rsid w:val="00B22680"/>
    <w:rsid w:val="00B23795"/>
    <w:rsid w:val="00B23B50"/>
    <w:rsid w:val="00B23BA4"/>
    <w:rsid w:val="00B242A2"/>
    <w:rsid w:val="00B2740F"/>
    <w:rsid w:val="00B31D2F"/>
    <w:rsid w:val="00B331B1"/>
    <w:rsid w:val="00B33358"/>
    <w:rsid w:val="00B41FB0"/>
    <w:rsid w:val="00B4220A"/>
    <w:rsid w:val="00B45FD0"/>
    <w:rsid w:val="00B4737F"/>
    <w:rsid w:val="00B51E37"/>
    <w:rsid w:val="00B52618"/>
    <w:rsid w:val="00B54476"/>
    <w:rsid w:val="00B54AE9"/>
    <w:rsid w:val="00B639B4"/>
    <w:rsid w:val="00B642C6"/>
    <w:rsid w:val="00B6489F"/>
    <w:rsid w:val="00B648BE"/>
    <w:rsid w:val="00B65320"/>
    <w:rsid w:val="00B71651"/>
    <w:rsid w:val="00B71D24"/>
    <w:rsid w:val="00B724D8"/>
    <w:rsid w:val="00B7506D"/>
    <w:rsid w:val="00B80D5A"/>
    <w:rsid w:val="00B81474"/>
    <w:rsid w:val="00B818E2"/>
    <w:rsid w:val="00B81D52"/>
    <w:rsid w:val="00B81E9B"/>
    <w:rsid w:val="00B82A0A"/>
    <w:rsid w:val="00B8307E"/>
    <w:rsid w:val="00B8465B"/>
    <w:rsid w:val="00B85723"/>
    <w:rsid w:val="00B909BF"/>
    <w:rsid w:val="00B90AB3"/>
    <w:rsid w:val="00B9606E"/>
    <w:rsid w:val="00BA38FB"/>
    <w:rsid w:val="00BA6287"/>
    <w:rsid w:val="00BA6A39"/>
    <w:rsid w:val="00BB068E"/>
    <w:rsid w:val="00BB2455"/>
    <w:rsid w:val="00BB5C24"/>
    <w:rsid w:val="00BB63DA"/>
    <w:rsid w:val="00BB6717"/>
    <w:rsid w:val="00BC19AD"/>
    <w:rsid w:val="00BC301E"/>
    <w:rsid w:val="00BC4965"/>
    <w:rsid w:val="00BD1B16"/>
    <w:rsid w:val="00BD365D"/>
    <w:rsid w:val="00BD37CA"/>
    <w:rsid w:val="00BD4680"/>
    <w:rsid w:val="00BD4866"/>
    <w:rsid w:val="00BE41AB"/>
    <w:rsid w:val="00BF20FD"/>
    <w:rsid w:val="00BF52D3"/>
    <w:rsid w:val="00BF5CB8"/>
    <w:rsid w:val="00BF70A0"/>
    <w:rsid w:val="00C018F4"/>
    <w:rsid w:val="00C03B16"/>
    <w:rsid w:val="00C064D0"/>
    <w:rsid w:val="00C10893"/>
    <w:rsid w:val="00C133AB"/>
    <w:rsid w:val="00C1411D"/>
    <w:rsid w:val="00C15DFD"/>
    <w:rsid w:val="00C17F6D"/>
    <w:rsid w:val="00C23FA2"/>
    <w:rsid w:val="00C25C6A"/>
    <w:rsid w:val="00C276FC"/>
    <w:rsid w:val="00C302EE"/>
    <w:rsid w:val="00C31048"/>
    <w:rsid w:val="00C31700"/>
    <w:rsid w:val="00C321C4"/>
    <w:rsid w:val="00C322A5"/>
    <w:rsid w:val="00C328A5"/>
    <w:rsid w:val="00C32CCD"/>
    <w:rsid w:val="00C33352"/>
    <w:rsid w:val="00C34A5F"/>
    <w:rsid w:val="00C36FFB"/>
    <w:rsid w:val="00C3728A"/>
    <w:rsid w:val="00C4432A"/>
    <w:rsid w:val="00C461FB"/>
    <w:rsid w:val="00C51AE7"/>
    <w:rsid w:val="00C52DDF"/>
    <w:rsid w:val="00C5375C"/>
    <w:rsid w:val="00C55DD4"/>
    <w:rsid w:val="00C610E0"/>
    <w:rsid w:val="00C61487"/>
    <w:rsid w:val="00C653F3"/>
    <w:rsid w:val="00C6576C"/>
    <w:rsid w:val="00C66C13"/>
    <w:rsid w:val="00C71FAE"/>
    <w:rsid w:val="00C73F0E"/>
    <w:rsid w:val="00C74D1E"/>
    <w:rsid w:val="00C75A5F"/>
    <w:rsid w:val="00C75E79"/>
    <w:rsid w:val="00C77B8C"/>
    <w:rsid w:val="00C80285"/>
    <w:rsid w:val="00C82801"/>
    <w:rsid w:val="00C8587B"/>
    <w:rsid w:val="00C87CE9"/>
    <w:rsid w:val="00C87F44"/>
    <w:rsid w:val="00C9009B"/>
    <w:rsid w:val="00C90702"/>
    <w:rsid w:val="00C92239"/>
    <w:rsid w:val="00C9450E"/>
    <w:rsid w:val="00C96C7A"/>
    <w:rsid w:val="00CA0219"/>
    <w:rsid w:val="00CA16C3"/>
    <w:rsid w:val="00CA2E76"/>
    <w:rsid w:val="00CA2F1F"/>
    <w:rsid w:val="00CA5DAF"/>
    <w:rsid w:val="00CA619E"/>
    <w:rsid w:val="00CA64AC"/>
    <w:rsid w:val="00CA6D5C"/>
    <w:rsid w:val="00CA6E75"/>
    <w:rsid w:val="00CA6EDA"/>
    <w:rsid w:val="00CA7E2A"/>
    <w:rsid w:val="00CB0DA0"/>
    <w:rsid w:val="00CB214C"/>
    <w:rsid w:val="00CB2E03"/>
    <w:rsid w:val="00CB3D0A"/>
    <w:rsid w:val="00CB3F81"/>
    <w:rsid w:val="00CC6493"/>
    <w:rsid w:val="00CD0958"/>
    <w:rsid w:val="00CD69CF"/>
    <w:rsid w:val="00CD71D6"/>
    <w:rsid w:val="00CD7C44"/>
    <w:rsid w:val="00CE02E4"/>
    <w:rsid w:val="00CE0734"/>
    <w:rsid w:val="00CE1A89"/>
    <w:rsid w:val="00CE249E"/>
    <w:rsid w:val="00CE2B02"/>
    <w:rsid w:val="00CE5CA2"/>
    <w:rsid w:val="00CE6818"/>
    <w:rsid w:val="00CF2906"/>
    <w:rsid w:val="00CF3797"/>
    <w:rsid w:val="00CF5375"/>
    <w:rsid w:val="00CF783C"/>
    <w:rsid w:val="00CF7E85"/>
    <w:rsid w:val="00D00248"/>
    <w:rsid w:val="00D00F70"/>
    <w:rsid w:val="00D048AF"/>
    <w:rsid w:val="00D11E22"/>
    <w:rsid w:val="00D11FF5"/>
    <w:rsid w:val="00D13469"/>
    <w:rsid w:val="00D14015"/>
    <w:rsid w:val="00D163B1"/>
    <w:rsid w:val="00D16FF3"/>
    <w:rsid w:val="00D20825"/>
    <w:rsid w:val="00D24EB2"/>
    <w:rsid w:val="00D27771"/>
    <w:rsid w:val="00D27BCC"/>
    <w:rsid w:val="00D30783"/>
    <w:rsid w:val="00D3105A"/>
    <w:rsid w:val="00D32A7D"/>
    <w:rsid w:val="00D3387A"/>
    <w:rsid w:val="00D34818"/>
    <w:rsid w:val="00D4713D"/>
    <w:rsid w:val="00D4762B"/>
    <w:rsid w:val="00D542CA"/>
    <w:rsid w:val="00D54C8C"/>
    <w:rsid w:val="00D55381"/>
    <w:rsid w:val="00D56E26"/>
    <w:rsid w:val="00D61F8A"/>
    <w:rsid w:val="00D62FD2"/>
    <w:rsid w:val="00D66056"/>
    <w:rsid w:val="00D66B8F"/>
    <w:rsid w:val="00D67F5E"/>
    <w:rsid w:val="00D71EDD"/>
    <w:rsid w:val="00D730A1"/>
    <w:rsid w:val="00D73DE8"/>
    <w:rsid w:val="00D75204"/>
    <w:rsid w:val="00D77FA4"/>
    <w:rsid w:val="00D802A4"/>
    <w:rsid w:val="00D842BA"/>
    <w:rsid w:val="00D844F2"/>
    <w:rsid w:val="00D849CA"/>
    <w:rsid w:val="00D867AB"/>
    <w:rsid w:val="00D87AEB"/>
    <w:rsid w:val="00D91253"/>
    <w:rsid w:val="00D93613"/>
    <w:rsid w:val="00DA4BEB"/>
    <w:rsid w:val="00DA5600"/>
    <w:rsid w:val="00DA7CB6"/>
    <w:rsid w:val="00DB09AF"/>
    <w:rsid w:val="00DB140B"/>
    <w:rsid w:val="00DB7DD1"/>
    <w:rsid w:val="00DC2DA4"/>
    <w:rsid w:val="00DC348B"/>
    <w:rsid w:val="00DC3630"/>
    <w:rsid w:val="00DC3E23"/>
    <w:rsid w:val="00DC662E"/>
    <w:rsid w:val="00DC7E43"/>
    <w:rsid w:val="00DD0878"/>
    <w:rsid w:val="00DD40CE"/>
    <w:rsid w:val="00DD50BC"/>
    <w:rsid w:val="00DD61FA"/>
    <w:rsid w:val="00DD6D02"/>
    <w:rsid w:val="00DD6F74"/>
    <w:rsid w:val="00DD755C"/>
    <w:rsid w:val="00DE044D"/>
    <w:rsid w:val="00DE220C"/>
    <w:rsid w:val="00DE655C"/>
    <w:rsid w:val="00DE7764"/>
    <w:rsid w:val="00DE7C22"/>
    <w:rsid w:val="00DF05CD"/>
    <w:rsid w:val="00DF398A"/>
    <w:rsid w:val="00DF427E"/>
    <w:rsid w:val="00DF4719"/>
    <w:rsid w:val="00DF6BDF"/>
    <w:rsid w:val="00E00E99"/>
    <w:rsid w:val="00E0447A"/>
    <w:rsid w:val="00E06792"/>
    <w:rsid w:val="00E07715"/>
    <w:rsid w:val="00E07784"/>
    <w:rsid w:val="00E0794E"/>
    <w:rsid w:val="00E07AD8"/>
    <w:rsid w:val="00E1004F"/>
    <w:rsid w:val="00E10858"/>
    <w:rsid w:val="00E110E3"/>
    <w:rsid w:val="00E115BE"/>
    <w:rsid w:val="00E161D8"/>
    <w:rsid w:val="00E17FEA"/>
    <w:rsid w:val="00E2017B"/>
    <w:rsid w:val="00E21BC5"/>
    <w:rsid w:val="00E23EAB"/>
    <w:rsid w:val="00E30458"/>
    <w:rsid w:val="00E31AD7"/>
    <w:rsid w:val="00E42815"/>
    <w:rsid w:val="00E42AFB"/>
    <w:rsid w:val="00E437B5"/>
    <w:rsid w:val="00E43B2E"/>
    <w:rsid w:val="00E43C6D"/>
    <w:rsid w:val="00E45E4B"/>
    <w:rsid w:val="00E504B7"/>
    <w:rsid w:val="00E55BE1"/>
    <w:rsid w:val="00E55D27"/>
    <w:rsid w:val="00E56B09"/>
    <w:rsid w:val="00E6046C"/>
    <w:rsid w:val="00E71D6D"/>
    <w:rsid w:val="00E7238E"/>
    <w:rsid w:val="00E7539E"/>
    <w:rsid w:val="00E764B8"/>
    <w:rsid w:val="00E765A8"/>
    <w:rsid w:val="00E76F41"/>
    <w:rsid w:val="00E808D1"/>
    <w:rsid w:val="00E8251B"/>
    <w:rsid w:val="00E828F2"/>
    <w:rsid w:val="00E83218"/>
    <w:rsid w:val="00E8466F"/>
    <w:rsid w:val="00E86ADC"/>
    <w:rsid w:val="00E93987"/>
    <w:rsid w:val="00E93F86"/>
    <w:rsid w:val="00E945AA"/>
    <w:rsid w:val="00E95B51"/>
    <w:rsid w:val="00E96CDC"/>
    <w:rsid w:val="00EA3A03"/>
    <w:rsid w:val="00EA5779"/>
    <w:rsid w:val="00EA7DD0"/>
    <w:rsid w:val="00EB24DD"/>
    <w:rsid w:val="00EB3C11"/>
    <w:rsid w:val="00EC2C3A"/>
    <w:rsid w:val="00EC3A05"/>
    <w:rsid w:val="00EC50EF"/>
    <w:rsid w:val="00ED02A9"/>
    <w:rsid w:val="00ED38ED"/>
    <w:rsid w:val="00ED4731"/>
    <w:rsid w:val="00ED6413"/>
    <w:rsid w:val="00ED6419"/>
    <w:rsid w:val="00ED696E"/>
    <w:rsid w:val="00ED6DA0"/>
    <w:rsid w:val="00EE133F"/>
    <w:rsid w:val="00EE21D7"/>
    <w:rsid w:val="00EE2A7C"/>
    <w:rsid w:val="00EE2A84"/>
    <w:rsid w:val="00EE4C6C"/>
    <w:rsid w:val="00EE5A35"/>
    <w:rsid w:val="00EE61F6"/>
    <w:rsid w:val="00EF0292"/>
    <w:rsid w:val="00EF149B"/>
    <w:rsid w:val="00EF2857"/>
    <w:rsid w:val="00EF318A"/>
    <w:rsid w:val="00EF4403"/>
    <w:rsid w:val="00EF49D1"/>
    <w:rsid w:val="00EF7132"/>
    <w:rsid w:val="00EF7F80"/>
    <w:rsid w:val="00F015B9"/>
    <w:rsid w:val="00F02B46"/>
    <w:rsid w:val="00F0360F"/>
    <w:rsid w:val="00F05D04"/>
    <w:rsid w:val="00F127D3"/>
    <w:rsid w:val="00F154F2"/>
    <w:rsid w:val="00F2038E"/>
    <w:rsid w:val="00F20390"/>
    <w:rsid w:val="00F23A91"/>
    <w:rsid w:val="00F26697"/>
    <w:rsid w:val="00F27497"/>
    <w:rsid w:val="00F313F3"/>
    <w:rsid w:val="00F340F8"/>
    <w:rsid w:val="00F34478"/>
    <w:rsid w:val="00F34D87"/>
    <w:rsid w:val="00F351E4"/>
    <w:rsid w:val="00F35424"/>
    <w:rsid w:val="00F432DC"/>
    <w:rsid w:val="00F43B83"/>
    <w:rsid w:val="00F44800"/>
    <w:rsid w:val="00F450F8"/>
    <w:rsid w:val="00F50B6D"/>
    <w:rsid w:val="00F50DBC"/>
    <w:rsid w:val="00F56203"/>
    <w:rsid w:val="00F57C46"/>
    <w:rsid w:val="00F632C5"/>
    <w:rsid w:val="00F63FB0"/>
    <w:rsid w:val="00F67443"/>
    <w:rsid w:val="00F67A8F"/>
    <w:rsid w:val="00F74DF9"/>
    <w:rsid w:val="00F80474"/>
    <w:rsid w:val="00F82A43"/>
    <w:rsid w:val="00F83B75"/>
    <w:rsid w:val="00F83D28"/>
    <w:rsid w:val="00F83EBB"/>
    <w:rsid w:val="00F84758"/>
    <w:rsid w:val="00F85C32"/>
    <w:rsid w:val="00F85E4D"/>
    <w:rsid w:val="00F86400"/>
    <w:rsid w:val="00F8662B"/>
    <w:rsid w:val="00F90234"/>
    <w:rsid w:val="00F90BD8"/>
    <w:rsid w:val="00F90F39"/>
    <w:rsid w:val="00F92D12"/>
    <w:rsid w:val="00F97801"/>
    <w:rsid w:val="00FA5F97"/>
    <w:rsid w:val="00FA77E9"/>
    <w:rsid w:val="00FA79FC"/>
    <w:rsid w:val="00FB06D4"/>
    <w:rsid w:val="00FB155B"/>
    <w:rsid w:val="00FB3833"/>
    <w:rsid w:val="00FB677F"/>
    <w:rsid w:val="00FB6FD9"/>
    <w:rsid w:val="00FC15FC"/>
    <w:rsid w:val="00FC409D"/>
    <w:rsid w:val="00FC58DC"/>
    <w:rsid w:val="00FC610F"/>
    <w:rsid w:val="00FC7F3A"/>
    <w:rsid w:val="00FD090E"/>
    <w:rsid w:val="00FD22C8"/>
    <w:rsid w:val="00FD3AAD"/>
    <w:rsid w:val="00FD3BCC"/>
    <w:rsid w:val="00FD5963"/>
    <w:rsid w:val="00FE03B0"/>
    <w:rsid w:val="00FE16B5"/>
    <w:rsid w:val="00FE507F"/>
    <w:rsid w:val="00FE5223"/>
    <w:rsid w:val="00FE5848"/>
    <w:rsid w:val="00FF014B"/>
    <w:rsid w:val="00FF256B"/>
    <w:rsid w:val="00FF2975"/>
    <w:rsid w:val="00FF2E5B"/>
    <w:rsid w:val="00FF38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5A0AA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9F7065"/>
    <w:pPr>
      <w:widowControl w:val="0"/>
    </w:pPr>
    <w:rPr>
      <w:snapToGrid w:val="0"/>
      <w:sz w:val="24"/>
      <w:lang w:eastAsia="en-US"/>
    </w:rPr>
  </w:style>
  <w:style w:type="paragraph" w:styleId="1">
    <w:name w:val="heading 1"/>
    <w:basedOn w:val="a"/>
    <w:next w:val="a"/>
    <w:link w:val="1Char"/>
    <w:qFormat/>
    <w:rsid w:val="0051156B"/>
    <w:pPr>
      <w:keepNext/>
      <w:outlineLvl w:val="0"/>
    </w:pPr>
    <w:rPr>
      <w:b/>
      <w:bCs/>
      <w:sz w:val="20"/>
    </w:rPr>
  </w:style>
  <w:style w:type="paragraph" w:styleId="3">
    <w:name w:val="heading 3"/>
    <w:basedOn w:val="a"/>
    <w:next w:val="a"/>
    <w:link w:val="3Char"/>
    <w:qFormat/>
    <w:rsid w:val="0051156B"/>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51156B"/>
  </w:style>
  <w:style w:type="paragraph" w:customStyle="1" w:styleId="Level1">
    <w:name w:val="Level 1"/>
    <w:basedOn w:val="a"/>
    <w:rsid w:val="0051156B"/>
    <w:pPr>
      <w:ind w:left="720" w:hanging="288"/>
    </w:pPr>
  </w:style>
  <w:style w:type="paragraph" w:styleId="a4">
    <w:name w:val="Body Text"/>
    <w:basedOn w:val="a"/>
    <w:link w:val="Char"/>
    <w:rsid w:val="0051156B"/>
    <w:pPr>
      <w:jc w:val="both"/>
    </w:pPr>
  </w:style>
  <w:style w:type="paragraph" w:styleId="a5">
    <w:name w:val="Body Text Indent"/>
    <w:basedOn w:val="a"/>
    <w:link w:val="Char0"/>
    <w:rsid w:val="0051156B"/>
    <w:pPr>
      <w:tabs>
        <w:tab w:val="left" w:pos="-1440"/>
        <w:tab w:val="left" w:pos="-720"/>
        <w:tab w:val="left" w:pos="0"/>
        <w:tab w:val="left" w:pos="432"/>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s>
      <w:ind w:left="432"/>
    </w:pPr>
    <w:rPr>
      <w:sz w:val="20"/>
    </w:rPr>
  </w:style>
  <w:style w:type="character" w:styleId="a6">
    <w:name w:val="Hyperlink"/>
    <w:rsid w:val="0051156B"/>
    <w:rPr>
      <w:color w:val="0000FF"/>
      <w:u w:val="single"/>
    </w:rPr>
  </w:style>
  <w:style w:type="paragraph" w:styleId="a7">
    <w:name w:val="footer"/>
    <w:basedOn w:val="a"/>
    <w:link w:val="Char1"/>
    <w:rsid w:val="0051156B"/>
    <w:pPr>
      <w:tabs>
        <w:tab w:val="center" w:pos="4320"/>
        <w:tab w:val="right" w:pos="8640"/>
      </w:tabs>
    </w:pPr>
  </w:style>
  <w:style w:type="character" w:styleId="a8">
    <w:name w:val="page number"/>
    <w:basedOn w:val="a0"/>
    <w:rsid w:val="0051156B"/>
  </w:style>
  <w:style w:type="paragraph" w:styleId="a9">
    <w:name w:val="Title"/>
    <w:basedOn w:val="a"/>
    <w:link w:val="Char2"/>
    <w:qFormat/>
    <w:rsid w:val="0051156B"/>
    <w:pPr>
      <w:jc w:val="center"/>
    </w:pPr>
    <w:rPr>
      <w:b/>
      <w:sz w:val="28"/>
    </w:rPr>
  </w:style>
  <w:style w:type="paragraph" w:styleId="aa">
    <w:name w:val="header"/>
    <w:basedOn w:val="a"/>
    <w:link w:val="Char3"/>
    <w:rsid w:val="0051156B"/>
    <w:pPr>
      <w:tabs>
        <w:tab w:val="center" w:pos="4320"/>
        <w:tab w:val="right" w:pos="8640"/>
      </w:tabs>
    </w:pPr>
  </w:style>
  <w:style w:type="character" w:styleId="ab">
    <w:name w:val="Strong"/>
    <w:qFormat/>
    <w:rsid w:val="0051156B"/>
    <w:rPr>
      <w:b/>
      <w:bCs/>
    </w:rPr>
  </w:style>
  <w:style w:type="character" w:styleId="ac">
    <w:name w:val="Emphasis"/>
    <w:qFormat/>
    <w:rsid w:val="0051156B"/>
    <w:rPr>
      <w:i/>
      <w:iCs/>
    </w:rPr>
  </w:style>
  <w:style w:type="paragraph" w:styleId="ad">
    <w:name w:val="Normal (Web)"/>
    <w:basedOn w:val="a"/>
    <w:rsid w:val="0051156B"/>
    <w:pPr>
      <w:widowControl/>
      <w:spacing w:before="100" w:beforeAutospacing="1" w:after="100" w:afterAutospacing="1"/>
    </w:pPr>
    <w:rPr>
      <w:rFonts w:ascii="바탕" w:hAnsi="바탕"/>
      <w:snapToGrid/>
      <w:szCs w:val="24"/>
    </w:rPr>
  </w:style>
  <w:style w:type="character" w:styleId="ae">
    <w:name w:val="FollowedHyperlink"/>
    <w:rsid w:val="0051156B"/>
    <w:rPr>
      <w:color w:val="800080"/>
      <w:u w:val="single"/>
    </w:rPr>
  </w:style>
  <w:style w:type="paragraph" w:styleId="af">
    <w:name w:val="List Paragraph"/>
    <w:basedOn w:val="a"/>
    <w:uiPriority w:val="34"/>
    <w:qFormat/>
    <w:rsid w:val="00535435"/>
    <w:pPr>
      <w:ind w:leftChars="400" w:left="800"/>
    </w:pPr>
  </w:style>
  <w:style w:type="paragraph" w:customStyle="1" w:styleId="Default">
    <w:name w:val="Default"/>
    <w:rsid w:val="00166FD5"/>
    <w:pPr>
      <w:widowControl w:val="0"/>
      <w:autoSpaceDE w:val="0"/>
      <w:autoSpaceDN w:val="0"/>
      <w:adjustRightInd w:val="0"/>
    </w:pPr>
    <w:rPr>
      <w:color w:val="000000"/>
      <w:sz w:val="24"/>
      <w:szCs w:val="24"/>
    </w:rPr>
  </w:style>
  <w:style w:type="character" w:customStyle="1" w:styleId="Char0">
    <w:name w:val="본문 들여쓰기 Char"/>
    <w:link w:val="a5"/>
    <w:rsid w:val="009A1454"/>
    <w:rPr>
      <w:snapToGrid w:val="0"/>
      <w:lang w:eastAsia="en-US"/>
    </w:rPr>
  </w:style>
  <w:style w:type="paragraph" w:styleId="af0">
    <w:name w:val="Balloon Text"/>
    <w:basedOn w:val="a"/>
    <w:link w:val="Char4"/>
    <w:rsid w:val="009647D0"/>
    <w:rPr>
      <w:rFonts w:ascii="맑은 고딕" w:eastAsia="맑은 고딕" w:hAnsi="맑은 고딕"/>
      <w:sz w:val="18"/>
      <w:szCs w:val="18"/>
    </w:rPr>
  </w:style>
  <w:style w:type="character" w:customStyle="1" w:styleId="Char4">
    <w:name w:val="풍선 도움말 텍스트 Char"/>
    <w:link w:val="af0"/>
    <w:rsid w:val="009647D0"/>
    <w:rPr>
      <w:rFonts w:ascii="맑은 고딕" w:eastAsia="맑은 고딕" w:hAnsi="맑은 고딕" w:cs="Times New Roman"/>
      <w:snapToGrid w:val="0"/>
      <w:sz w:val="18"/>
      <w:szCs w:val="18"/>
      <w:lang w:eastAsia="en-US"/>
    </w:rPr>
  </w:style>
  <w:style w:type="character" w:customStyle="1" w:styleId="1Char">
    <w:name w:val="제목 1 Char"/>
    <w:link w:val="1"/>
    <w:rsid w:val="00721B7B"/>
    <w:rPr>
      <w:b/>
      <w:bCs/>
      <w:snapToGrid w:val="0"/>
      <w:lang w:eastAsia="en-US"/>
    </w:rPr>
  </w:style>
  <w:style w:type="character" w:customStyle="1" w:styleId="3Char">
    <w:name w:val="제목 3 Char"/>
    <w:link w:val="3"/>
    <w:rsid w:val="00721B7B"/>
    <w:rPr>
      <w:snapToGrid w:val="0"/>
      <w:sz w:val="24"/>
      <w:lang w:eastAsia="en-US"/>
    </w:rPr>
  </w:style>
  <w:style w:type="character" w:customStyle="1" w:styleId="Char">
    <w:name w:val="본문 Char"/>
    <w:link w:val="a4"/>
    <w:rsid w:val="00721B7B"/>
    <w:rPr>
      <w:snapToGrid w:val="0"/>
      <w:sz w:val="24"/>
      <w:lang w:eastAsia="en-US"/>
    </w:rPr>
  </w:style>
  <w:style w:type="character" w:customStyle="1" w:styleId="Char1">
    <w:name w:val="바닥글 Char"/>
    <w:link w:val="a7"/>
    <w:rsid w:val="00721B7B"/>
    <w:rPr>
      <w:snapToGrid w:val="0"/>
      <w:sz w:val="24"/>
      <w:lang w:eastAsia="en-US"/>
    </w:rPr>
  </w:style>
  <w:style w:type="character" w:customStyle="1" w:styleId="Char2">
    <w:name w:val="제목 Char"/>
    <w:link w:val="a9"/>
    <w:rsid w:val="00721B7B"/>
    <w:rPr>
      <w:b/>
      <w:snapToGrid w:val="0"/>
      <w:sz w:val="28"/>
      <w:lang w:eastAsia="en-US"/>
    </w:rPr>
  </w:style>
  <w:style w:type="character" w:customStyle="1" w:styleId="Char3">
    <w:name w:val="머리글 Char"/>
    <w:link w:val="aa"/>
    <w:rsid w:val="00721B7B"/>
    <w:rPr>
      <w:snapToGrid w:val="0"/>
      <w:sz w:val="24"/>
      <w:lang w:eastAsia="en-US"/>
    </w:rPr>
  </w:style>
  <w:style w:type="paragraph" w:customStyle="1" w:styleId="af1">
    <w:name w:val="표내용_가운데정렬"/>
    <w:basedOn w:val="a"/>
    <w:rsid w:val="00E437B5"/>
    <w:pPr>
      <w:shd w:val="clear" w:color="auto" w:fill="FFFFFF"/>
      <w:autoSpaceDE w:val="0"/>
      <w:autoSpaceDN w:val="0"/>
      <w:spacing w:line="312" w:lineRule="auto"/>
      <w:jc w:val="center"/>
      <w:textAlignment w:val="baseline"/>
    </w:pPr>
    <w:rPr>
      <w:rFonts w:ascii="굴림" w:eastAsia="굴림" w:hAnsi="굴림" w:cs="굴림"/>
      <w:snapToGrid/>
      <w:color w:val="000000"/>
      <w:sz w:val="20"/>
      <w:lang w:eastAsia="ko-KR"/>
    </w:rPr>
  </w:style>
  <w:style w:type="paragraph" w:customStyle="1" w:styleId="af2">
    <w:name w:val="바탕글"/>
    <w:basedOn w:val="a"/>
    <w:rsid w:val="00036E96"/>
    <w:pPr>
      <w:wordWrap w:val="0"/>
      <w:autoSpaceDE w:val="0"/>
      <w:autoSpaceDN w:val="0"/>
      <w:snapToGrid w:val="0"/>
      <w:spacing w:line="384" w:lineRule="auto"/>
      <w:ind w:firstLine="100"/>
      <w:jc w:val="both"/>
      <w:textAlignment w:val="baseline"/>
    </w:pPr>
    <w:rPr>
      <w:rFonts w:ascii="굴림" w:eastAsia="굴림" w:hAnsi="굴림" w:cs="굴림"/>
      <w:snapToGrid/>
      <w:color w:val="000000"/>
      <w:spacing w:val="-10"/>
      <w:sz w:val="20"/>
      <w:lang w:eastAsia="ko-KR"/>
    </w:rPr>
  </w:style>
  <w:style w:type="paragraph" w:customStyle="1" w:styleId="af3">
    <w:name w:val="표내용"/>
    <w:basedOn w:val="a"/>
    <w:rsid w:val="003508E3"/>
    <w:pPr>
      <w:shd w:val="clear" w:color="auto" w:fill="FFFFFF"/>
      <w:autoSpaceDE w:val="0"/>
      <w:autoSpaceDN w:val="0"/>
      <w:snapToGrid w:val="0"/>
      <w:spacing w:line="384" w:lineRule="auto"/>
      <w:jc w:val="center"/>
      <w:textAlignment w:val="baseline"/>
    </w:pPr>
    <w:rPr>
      <w:rFonts w:ascii="굴림" w:eastAsia="굴림" w:hAnsi="굴림" w:cs="굴림"/>
      <w:snapToGrid/>
      <w:color w:val="000000"/>
      <w:spacing w:val="-10"/>
      <w:sz w:val="20"/>
      <w:lang w:eastAsia="ko-KR"/>
    </w:rPr>
  </w:style>
  <w:style w:type="character" w:customStyle="1" w:styleId="shorttext">
    <w:name w:val="short_text"/>
    <w:rsid w:val="00F90F39"/>
  </w:style>
  <w:style w:type="character" w:customStyle="1" w:styleId="hps">
    <w:name w:val="hps"/>
    <w:rsid w:val="00F90F39"/>
  </w:style>
  <w:style w:type="character" w:customStyle="1" w:styleId="longtext">
    <w:name w:val="long_text"/>
    <w:rsid w:val="00E83218"/>
  </w:style>
  <w:style w:type="paragraph" w:customStyle="1" w:styleId="af4">
    <w:name w:val="논문영어제목"/>
    <w:basedOn w:val="a"/>
    <w:rsid w:val="00F67A8F"/>
    <w:pPr>
      <w:shd w:val="clear" w:color="auto" w:fill="FFFFFF"/>
      <w:autoSpaceDE w:val="0"/>
      <w:autoSpaceDN w:val="0"/>
      <w:snapToGrid w:val="0"/>
      <w:spacing w:line="480" w:lineRule="auto"/>
      <w:jc w:val="center"/>
      <w:textAlignment w:val="baseline"/>
    </w:pPr>
    <w:rPr>
      <w:rFonts w:ascii="굴림" w:eastAsia="굴림" w:hAnsi="굴림" w:cs="굴림"/>
      <w:snapToGrid/>
      <w:color w:val="282828"/>
      <w:spacing w:val="-8"/>
      <w:w w:val="98"/>
      <w:szCs w:val="24"/>
      <w:lang w:eastAsia="ko-KR"/>
    </w:rPr>
  </w:style>
  <w:style w:type="table" w:styleId="af5">
    <w:name w:val="Table Grid"/>
    <w:basedOn w:val="a1"/>
    <w:rsid w:val="00C7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44">
      <w:bodyDiv w:val="1"/>
      <w:marLeft w:val="0"/>
      <w:marRight w:val="0"/>
      <w:marTop w:val="0"/>
      <w:marBottom w:val="0"/>
      <w:divBdr>
        <w:top w:val="none" w:sz="0" w:space="0" w:color="auto"/>
        <w:left w:val="none" w:sz="0" w:space="0" w:color="auto"/>
        <w:bottom w:val="none" w:sz="0" w:space="0" w:color="auto"/>
        <w:right w:val="none" w:sz="0" w:space="0" w:color="auto"/>
      </w:divBdr>
    </w:div>
    <w:div w:id="10493858">
      <w:bodyDiv w:val="1"/>
      <w:marLeft w:val="0"/>
      <w:marRight w:val="0"/>
      <w:marTop w:val="0"/>
      <w:marBottom w:val="0"/>
      <w:divBdr>
        <w:top w:val="none" w:sz="0" w:space="0" w:color="auto"/>
        <w:left w:val="none" w:sz="0" w:space="0" w:color="auto"/>
        <w:bottom w:val="none" w:sz="0" w:space="0" w:color="auto"/>
        <w:right w:val="none" w:sz="0" w:space="0" w:color="auto"/>
      </w:divBdr>
    </w:div>
    <w:div w:id="17900050">
      <w:bodyDiv w:val="1"/>
      <w:marLeft w:val="0"/>
      <w:marRight w:val="0"/>
      <w:marTop w:val="0"/>
      <w:marBottom w:val="0"/>
      <w:divBdr>
        <w:top w:val="none" w:sz="0" w:space="0" w:color="auto"/>
        <w:left w:val="none" w:sz="0" w:space="0" w:color="auto"/>
        <w:bottom w:val="none" w:sz="0" w:space="0" w:color="auto"/>
        <w:right w:val="none" w:sz="0" w:space="0" w:color="auto"/>
      </w:divBdr>
    </w:div>
    <w:div w:id="21326802">
      <w:bodyDiv w:val="1"/>
      <w:marLeft w:val="0"/>
      <w:marRight w:val="0"/>
      <w:marTop w:val="0"/>
      <w:marBottom w:val="0"/>
      <w:divBdr>
        <w:top w:val="none" w:sz="0" w:space="0" w:color="auto"/>
        <w:left w:val="none" w:sz="0" w:space="0" w:color="auto"/>
        <w:bottom w:val="none" w:sz="0" w:space="0" w:color="auto"/>
        <w:right w:val="none" w:sz="0" w:space="0" w:color="auto"/>
      </w:divBdr>
    </w:div>
    <w:div w:id="34038535">
      <w:bodyDiv w:val="1"/>
      <w:marLeft w:val="0"/>
      <w:marRight w:val="0"/>
      <w:marTop w:val="0"/>
      <w:marBottom w:val="0"/>
      <w:divBdr>
        <w:top w:val="none" w:sz="0" w:space="0" w:color="auto"/>
        <w:left w:val="none" w:sz="0" w:space="0" w:color="auto"/>
        <w:bottom w:val="none" w:sz="0" w:space="0" w:color="auto"/>
        <w:right w:val="none" w:sz="0" w:space="0" w:color="auto"/>
      </w:divBdr>
    </w:div>
    <w:div w:id="34695199">
      <w:bodyDiv w:val="1"/>
      <w:marLeft w:val="0"/>
      <w:marRight w:val="0"/>
      <w:marTop w:val="0"/>
      <w:marBottom w:val="0"/>
      <w:divBdr>
        <w:top w:val="none" w:sz="0" w:space="0" w:color="auto"/>
        <w:left w:val="none" w:sz="0" w:space="0" w:color="auto"/>
        <w:bottom w:val="none" w:sz="0" w:space="0" w:color="auto"/>
        <w:right w:val="none" w:sz="0" w:space="0" w:color="auto"/>
      </w:divBdr>
    </w:div>
    <w:div w:id="49572931">
      <w:bodyDiv w:val="1"/>
      <w:marLeft w:val="0"/>
      <w:marRight w:val="0"/>
      <w:marTop w:val="0"/>
      <w:marBottom w:val="0"/>
      <w:divBdr>
        <w:top w:val="none" w:sz="0" w:space="0" w:color="auto"/>
        <w:left w:val="none" w:sz="0" w:space="0" w:color="auto"/>
        <w:bottom w:val="none" w:sz="0" w:space="0" w:color="auto"/>
        <w:right w:val="none" w:sz="0" w:space="0" w:color="auto"/>
      </w:divBdr>
    </w:div>
    <w:div w:id="53044806">
      <w:bodyDiv w:val="1"/>
      <w:marLeft w:val="0"/>
      <w:marRight w:val="0"/>
      <w:marTop w:val="0"/>
      <w:marBottom w:val="0"/>
      <w:divBdr>
        <w:top w:val="none" w:sz="0" w:space="0" w:color="auto"/>
        <w:left w:val="none" w:sz="0" w:space="0" w:color="auto"/>
        <w:bottom w:val="none" w:sz="0" w:space="0" w:color="auto"/>
        <w:right w:val="none" w:sz="0" w:space="0" w:color="auto"/>
      </w:divBdr>
    </w:div>
    <w:div w:id="58209640">
      <w:bodyDiv w:val="1"/>
      <w:marLeft w:val="0"/>
      <w:marRight w:val="0"/>
      <w:marTop w:val="0"/>
      <w:marBottom w:val="0"/>
      <w:divBdr>
        <w:top w:val="none" w:sz="0" w:space="0" w:color="auto"/>
        <w:left w:val="none" w:sz="0" w:space="0" w:color="auto"/>
        <w:bottom w:val="none" w:sz="0" w:space="0" w:color="auto"/>
        <w:right w:val="none" w:sz="0" w:space="0" w:color="auto"/>
      </w:divBdr>
    </w:div>
    <w:div w:id="92097595">
      <w:bodyDiv w:val="1"/>
      <w:marLeft w:val="0"/>
      <w:marRight w:val="0"/>
      <w:marTop w:val="0"/>
      <w:marBottom w:val="0"/>
      <w:divBdr>
        <w:top w:val="none" w:sz="0" w:space="0" w:color="auto"/>
        <w:left w:val="none" w:sz="0" w:space="0" w:color="auto"/>
        <w:bottom w:val="none" w:sz="0" w:space="0" w:color="auto"/>
        <w:right w:val="none" w:sz="0" w:space="0" w:color="auto"/>
      </w:divBdr>
    </w:div>
    <w:div w:id="97915124">
      <w:bodyDiv w:val="1"/>
      <w:marLeft w:val="0"/>
      <w:marRight w:val="0"/>
      <w:marTop w:val="0"/>
      <w:marBottom w:val="0"/>
      <w:divBdr>
        <w:top w:val="none" w:sz="0" w:space="0" w:color="auto"/>
        <w:left w:val="none" w:sz="0" w:space="0" w:color="auto"/>
        <w:bottom w:val="none" w:sz="0" w:space="0" w:color="auto"/>
        <w:right w:val="none" w:sz="0" w:space="0" w:color="auto"/>
      </w:divBdr>
    </w:div>
    <w:div w:id="126752162">
      <w:bodyDiv w:val="1"/>
      <w:marLeft w:val="0"/>
      <w:marRight w:val="0"/>
      <w:marTop w:val="0"/>
      <w:marBottom w:val="0"/>
      <w:divBdr>
        <w:top w:val="none" w:sz="0" w:space="0" w:color="auto"/>
        <w:left w:val="none" w:sz="0" w:space="0" w:color="auto"/>
        <w:bottom w:val="none" w:sz="0" w:space="0" w:color="auto"/>
        <w:right w:val="none" w:sz="0" w:space="0" w:color="auto"/>
      </w:divBdr>
    </w:div>
    <w:div w:id="129638967">
      <w:bodyDiv w:val="1"/>
      <w:marLeft w:val="0"/>
      <w:marRight w:val="0"/>
      <w:marTop w:val="0"/>
      <w:marBottom w:val="0"/>
      <w:divBdr>
        <w:top w:val="none" w:sz="0" w:space="0" w:color="auto"/>
        <w:left w:val="none" w:sz="0" w:space="0" w:color="auto"/>
        <w:bottom w:val="none" w:sz="0" w:space="0" w:color="auto"/>
        <w:right w:val="none" w:sz="0" w:space="0" w:color="auto"/>
      </w:divBdr>
    </w:div>
    <w:div w:id="137115132">
      <w:bodyDiv w:val="1"/>
      <w:marLeft w:val="0"/>
      <w:marRight w:val="0"/>
      <w:marTop w:val="0"/>
      <w:marBottom w:val="0"/>
      <w:divBdr>
        <w:top w:val="none" w:sz="0" w:space="0" w:color="auto"/>
        <w:left w:val="none" w:sz="0" w:space="0" w:color="auto"/>
        <w:bottom w:val="none" w:sz="0" w:space="0" w:color="auto"/>
        <w:right w:val="none" w:sz="0" w:space="0" w:color="auto"/>
      </w:divBdr>
    </w:div>
    <w:div w:id="158816302">
      <w:bodyDiv w:val="1"/>
      <w:marLeft w:val="0"/>
      <w:marRight w:val="0"/>
      <w:marTop w:val="0"/>
      <w:marBottom w:val="0"/>
      <w:divBdr>
        <w:top w:val="none" w:sz="0" w:space="0" w:color="auto"/>
        <w:left w:val="none" w:sz="0" w:space="0" w:color="auto"/>
        <w:bottom w:val="none" w:sz="0" w:space="0" w:color="auto"/>
        <w:right w:val="none" w:sz="0" w:space="0" w:color="auto"/>
      </w:divBdr>
    </w:div>
    <w:div w:id="167333796">
      <w:bodyDiv w:val="1"/>
      <w:marLeft w:val="0"/>
      <w:marRight w:val="0"/>
      <w:marTop w:val="0"/>
      <w:marBottom w:val="0"/>
      <w:divBdr>
        <w:top w:val="none" w:sz="0" w:space="0" w:color="auto"/>
        <w:left w:val="none" w:sz="0" w:space="0" w:color="auto"/>
        <w:bottom w:val="none" w:sz="0" w:space="0" w:color="auto"/>
        <w:right w:val="none" w:sz="0" w:space="0" w:color="auto"/>
      </w:divBdr>
    </w:div>
    <w:div w:id="183448210">
      <w:bodyDiv w:val="1"/>
      <w:marLeft w:val="0"/>
      <w:marRight w:val="0"/>
      <w:marTop w:val="0"/>
      <w:marBottom w:val="0"/>
      <w:divBdr>
        <w:top w:val="none" w:sz="0" w:space="0" w:color="auto"/>
        <w:left w:val="none" w:sz="0" w:space="0" w:color="auto"/>
        <w:bottom w:val="none" w:sz="0" w:space="0" w:color="auto"/>
        <w:right w:val="none" w:sz="0" w:space="0" w:color="auto"/>
      </w:divBdr>
    </w:div>
    <w:div w:id="207884843">
      <w:bodyDiv w:val="1"/>
      <w:marLeft w:val="0"/>
      <w:marRight w:val="0"/>
      <w:marTop w:val="0"/>
      <w:marBottom w:val="0"/>
      <w:divBdr>
        <w:top w:val="none" w:sz="0" w:space="0" w:color="auto"/>
        <w:left w:val="none" w:sz="0" w:space="0" w:color="auto"/>
        <w:bottom w:val="none" w:sz="0" w:space="0" w:color="auto"/>
        <w:right w:val="none" w:sz="0" w:space="0" w:color="auto"/>
      </w:divBdr>
    </w:div>
    <w:div w:id="208228195">
      <w:bodyDiv w:val="1"/>
      <w:marLeft w:val="0"/>
      <w:marRight w:val="0"/>
      <w:marTop w:val="0"/>
      <w:marBottom w:val="0"/>
      <w:divBdr>
        <w:top w:val="none" w:sz="0" w:space="0" w:color="auto"/>
        <w:left w:val="none" w:sz="0" w:space="0" w:color="auto"/>
        <w:bottom w:val="none" w:sz="0" w:space="0" w:color="auto"/>
        <w:right w:val="none" w:sz="0" w:space="0" w:color="auto"/>
      </w:divBdr>
    </w:div>
    <w:div w:id="214314711">
      <w:bodyDiv w:val="1"/>
      <w:marLeft w:val="0"/>
      <w:marRight w:val="0"/>
      <w:marTop w:val="0"/>
      <w:marBottom w:val="0"/>
      <w:divBdr>
        <w:top w:val="none" w:sz="0" w:space="0" w:color="auto"/>
        <w:left w:val="none" w:sz="0" w:space="0" w:color="auto"/>
        <w:bottom w:val="none" w:sz="0" w:space="0" w:color="auto"/>
        <w:right w:val="none" w:sz="0" w:space="0" w:color="auto"/>
      </w:divBdr>
    </w:div>
    <w:div w:id="230391792">
      <w:bodyDiv w:val="1"/>
      <w:marLeft w:val="0"/>
      <w:marRight w:val="0"/>
      <w:marTop w:val="0"/>
      <w:marBottom w:val="0"/>
      <w:divBdr>
        <w:top w:val="none" w:sz="0" w:space="0" w:color="auto"/>
        <w:left w:val="none" w:sz="0" w:space="0" w:color="auto"/>
        <w:bottom w:val="none" w:sz="0" w:space="0" w:color="auto"/>
        <w:right w:val="none" w:sz="0" w:space="0" w:color="auto"/>
      </w:divBdr>
    </w:div>
    <w:div w:id="274141987">
      <w:bodyDiv w:val="1"/>
      <w:marLeft w:val="0"/>
      <w:marRight w:val="0"/>
      <w:marTop w:val="0"/>
      <w:marBottom w:val="0"/>
      <w:divBdr>
        <w:top w:val="none" w:sz="0" w:space="0" w:color="auto"/>
        <w:left w:val="none" w:sz="0" w:space="0" w:color="auto"/>
        <w:bottom w:val="none" w:sz="0" w:space="0" w:color="auto"/>
        <w:right w:val="none" w:sz="0" w:space="0" w:color="auto"/>
      </w:divBdr>
      <w:divsChild>
        <w:div w:id="520120291">
          <w:marLeft w:val="0"/>
          <w:marRight w:val="0"/>
          <w:marTop w:val="0"/>
          <w:marBottom w:val="0"/>
          <w:divBdr>
            <w:top w:val="none" w:sz="0" w:space="0" w:color="auto"/>
            <w:left w:val="none" w:sz="0" w:space="0" w:color="auto"/>
            <w:bottom w:val="none" w:sz="0" w:space="0" w:color="auto"/>
            <w:right w:val="none" w:sz="0" w:space="0" w:color="auto"/>
          </w:divBdr>
          <w:divsChild>
            <w:div w:id="272713176">
              <w:marLeft w:val="0"/>
              <w:marRight w:val="0"/>
              <w:marTop w:val="0"/>
              <w:marBottom w:val="0"/>
              <w:divBdr>
                <w:top w:val="none" w:sz="0" w:space="0" w:color="auto"/>
                <w:left w:val="none" w:sz="0" w:space="0" w:color="auto"/>
                <w:bottom w:val="none" w:sz="0" w:space="0" w:color="auto"/>
                <w:right w:val="none" w:sz="0" w:space="0" w:color="auto"/>
              </w:divBdr>
              <w:divsChild>
                <w:div w:id="1748527742">
                  <w:marLeft w:val="0"/>
                  <w:marRight w:val="0"/>
                  <w:marTop w:val="0"/>
                  <w:marBottom w:val="0"/>
                  <w:divBdr>
                    <w:top w:val="none" w:sz="0" w:space="0" w:color="auto"/>
                    <w:left w:val="none" w:sz="0" w:space="0" w:color="auto"/>
                    <w:bottom w:val="none" w:sz="0" w:space="0" w:color="auto"/>
                    <w:right w:val="none" w:sz="0" w:space="0" w:color="auto"/>
                  </w:divBdr>
                  <w:divsChild>
                    <w:div w:id="761024627">
                      <w:marLeft w:val="0"/>
                      <w:marRight w:val="0"/>
                      <w:marTop w:val="0"/>
                      <w:marBottom w:val="0"/>
                      <w:divBdr>
                        <w:top w:val="none" w:sz="0" w:space="0" w:color="auto"/>
                        <w:left w:val="none" w:sz="0" w:space="0" w:color="auto"/>
                        <w:bottom w:val="none" w:sz="0" w:space="0" w:color="auto"/>
                        <w:right w:val="none" w:sz="0" w:space="0" w:color="auto"/>
                      </w:divBdr>
                      <w:divsChild>
                        <w:div w:id="1438866803">
                          <w:marLeft w:val="0"/>
                          <w:marRight w:val="0"/>
                          <w:marTop w:val="0"/>
                          <w:marBottom w:val="0"/>
                          <w:divBdr>
                            <w:top w:val="none" w:sz="0" w:space="0" w:color="auto"/>
                            <w:left w:val="none" w:sz="0" w:space="0" w:color="auto"/>
                            <w:bottom w:val="none" w:sz="0" w:space="0" w:color="auto"/>
                            <w:right w:val="none" w:sz="0" w:space="0" w:color="auto"/>
                          </w:divBdr>
                          <w:divsChild>
                            <w:div w:id="1297032147">
                              <w:marLeft w:val="0"/>
                              <w:marRight w:val="0"/>
                              <w:marTop w:val="0"/>
                              <w:marBottom w:val="0"/>
                              <w:divBdr>
                                <w:top w:val="none" w:sz="0" w:space="0" w:color="auto"/>
                                <w:left w:val="none" w:sz="0" w:space="0" w:color="auto"/>
                                <w:bottom w:val="none" w:sz="0" w:space="0" w:color="auto"/>
                                <w:right w:val="none" w:sz="0" w:space="0" w:color="auto"/>
                              </w:divBdr>
                              <w:divsChild>
                                <w:div w:id="655915619">
                                  <w:marLeft w:val="0"/>
                                  <w:marRight w:val="0"/>
                                  <w:marTop w:val="0"/>
                                  <w:marBottom w:val="0"/>
                                  <w:divBdr>
                                    <w:top w:val="none" w:sz="0" w:space="0" w:color="auto"/>
                                    <w:left w:val="none" w:sz="0" w:space="0" w:color="auto"/>
                                    <w:bottom w:val="none" w:sz="0" w:space="0" w:color="auto"/>
                                    <w:right w:val="none" w:sz="0" w:space="0" w:color="auto"/>
                                  </w:divBdr>
                                  <w:divsChild>
                                    <w:div w:id="2145345400">
                                      <w:marLeft w:val="60"/>
                                      <w:marRight w:val="0"/>
                                      <w:marTop w:val="0"/>
                                      <w:marBottom w:val="0"/>
                                      <w:divBdr>
                                        <w:top w:val="none" w:sz="0" w:space="0" w:color="auto"/>
                                        <w:left w:val="none" w:sz="0" w:space="0" w:color="auto"/>
                                        <w:bottom w:val="none" w:sz="0" w:space="0" w:color="auto"/>
                                        <w:right w:val="none" w:sz="0" w:space="0" w:color="auto"/>
                                      </w:divBdr>
                                      <w:divsChild>
                                        <w:div w:id="2101221905">
                                          <w:marLeft w:val="0"/>
                                          <w:marRight w:val="0"/>
                                          <w:marTop w:val="0"/>
                                          <w:marBottom w:val="0"/>
                                          <w:divBdr>
                                            <w:top w:val="none" w:sz="0" w:space="0" w:color="auto"/>
                                            <w:left w:val="none" w:sz="0" w:space="0" w:color="auto"/>
                                            <w:bottom w:val="none" w:sz="0" w:space="0" w:color="auto"/>
                                            <w:right w:val="none" w:sz="0" w:space="0" w:color="auto"/>
                                          </w:divBdr>
                                          <w:divsChild>
                                            <w:div w:id="601885490">
                                              <w:marLeft w:val="0"/>
                                              <w:marRight w:val="0"/>
                                              <w:marTop w:val="0"/>
                                              <w:marBottom w:val="120"/>
                                              <w:divBdr>
                                                <w:top w:val="single" w:sz="6" w:space="0" w:color="F5F5F5"/>
                                                <w:left w:val="single" w:sz="6" w:space="0" w:color="F5F5F5"/>
                                                <w:bottom w:val="single" w:sz="6" w:space="0" w:color="F5F5F5"/>
                                                <w:right w:val="single" w:sz="6" w:space="0" w:color="F5F5F5"/>
                                              </w:divBdr>
                                              <w:divsChild>
                                                <w:div w:id="428044817">
                                                  <w:marLeft w:val="0"/>
                                                  <w:marRight w:val="0"/>
                                                  <w:marTop w:val="0"/>
                                                  <w:marBottom w:val="0"/>
                                                  <w:divBdr>
                                                    <w:top w:val="none" w:sz="0" w:space="0" w:color="auto"/>
                                                    <w:left w:val="none" w:sz="0" w:space="0" w:color="auto"/>
                                                    <w:bottom w:val="none" w:sz="0" w:space="0" w:color="auto"/>
                                                    <w:right w:val="none" w:sz="0" w:space="0" w:color="auto"/>
                                                  </w:divBdr>
                                                  <w:divsChild>
                                                    <w:div w:id="583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156254">
      <w:bodyDiv w:val="1"/>
      <w:marLeft w:val="0"/>
      <w:marRight w:val="0"/>
      <w:marTop w:val="0"/>
      <w:marBottom w:val="0"/>
      <w:divBdr>
        <w:top w:val="none" w:sz="0" w:space="0" w:color="auto"/>
        <w:left w:val="none" w:sz="0" w:space="0" w:color="auto"/>
        <w:bottom w:val="none" w:sz="0" w:space="0" w:color="auto"/>
        <w:right w:val="none" w:sz="0" w:space="0" w:color="auto"/>
      </w:divBdr>
    </w:div>
    <w:div w:id="322584737">
      <w:bodyDiv w:val="1"/>
      <w:marLeft w:val="0"/>
      <w:marRight w:val="0"/>
      <w:marTop w:val="0"/>
      <w:marBottom w:val="0"/>
      <w:divBdr>
        <w:top w:val="none" w:sz="0" w:space="0" w:color="auto"/>
        <w:left w:val="none" w:sz="0" w:space="0" w:color="auto"/>
        <w:bottom w:val="none" w:sz="0" w:space="0" w:color="auto"/>
        <w:right w:val="none" w:sz="0" w:space="0" w:color="auto"/>
      </w:divBdr>
    </w:div>
    <w:div w:id="340476346">
      <w:bodyDiv w:val="1"/>
      <w:marLeft w:val="0"/>
      <w:marRight w:val="0"/>
      <w:marTop w:val="0"/>
      <w:marBottom w:val="0"/>
      <w:divBdr>
        <w:top w:val="none" w:sz="0" w:space="0" w:color="auto"/>
        <w:left w:val="none" w:sz="0" w:space="0" w:color="auto"/>
        <w:bottom w:val="none" w:sz="0" w:space="0" w:color="auto"/>
        <w:right w:val="none" w:sz="0" w:space="0" w:color="auto"/>
      </w:divBdr>
    </w:div>
    <w:div w:id="354698510">
      <w:bodyDiv w:val="1"/>
      <w:marLeft w:val="0"/>
      <w:marRight w:val="0"/>
      <w:marTop w:val="0"/>
      <w:marBottom w:val="0"/>
      <w:divBdr>
        <w:top w:val="none" w:sz="0" w:space="0" w:color="auto"/>
        <w:left w:val="none" w:sz="0" w:space="0" w:color="auto"/>
        <w:bottom w:val="none" w:sz="0" w:space="0" w:color="auto"/>
        <w:right w:val="none" w:sz="0" w:space="0" w:color="auto"/>
      </w:divBdr>
    </w:div>
    <w:div w:id="356928127">
      <w:bodyDiv w:val="1"/>
      <w:marLeft w:val="0"/>
      <w:marRight w:val="0"/>
      <w:marTop w:val="0"/>
      <w:marBottom w:val="0"/>
      <w:divBdr>
        <w:top w:val="none" w:sz="0" w:space="0" w:color="auto"/>
        <w:left w:val="none" w:sz="0" w:space="0" w:color="auto"/>
        <w:bottom w:val="none" w:sz="0" w:space="0" w:color="auto"/>
        <w:right w:val="none" w:sz="0" w:space="0" w:color="auto"/>
      </w:divBdr>
    </w:div>
    <w:div w:id="391317218">
      <w:bodyDiv w:val="1"/>
      <w:marLeft w:val="0"/>
      <w:marRight w:val="0"/>
      <w:marTop w:val="0"/>
      <w:marBottom w:val="0"/>
      <w:divBdr>
        <w:top w:val="none" w:sz="0" w:space="0" w:color="auto"/>
        <w:left w:val="none" w:sz="0" w:space="0" w:color="auto"/>
        <w:bottom w:val="none" w:sz="0" w:space="0" w:color="auto"/>
        <w:right w:val="none" w:sz="0" w:space="0" w:color="auto"/>
      </w:divBdr>
    </w:div>
    <w:div w:id="392970083">
      <w:bodyDiv w:val="1"/>
      <w:marLeft w:val="0"/>
      <w:marRight w:val="0"/>
      <w:marTop w:val="0"/>
      <w:marBottom w:val="0"/>
      <w:divBdr>
        <w:top w:val="none" w:sz="0" w:space="0" w:color="auto"/>
        <w:left w:val="none" w:sz="0" w:space="0" w:color="auto"/>
        <w:bottom w:val="none" w:sz="0" w:space="0" w:color="auto"/>
        <w:right w:val="none" w:sz="0" w:space="0" w:color="auto"/>
      </w:divBdr>
    </w:div>
    <w:div w:id="407385739">
      <w:bodyDiv w:val="1"/>
      <w:marLeft w:val="0"/>
      <w:marRight w:val="0"/>
      <w:marTop w:val="0"/>
      <w:marBottom w:val="0"/>
      <w:divBdr>
        <w:top w:val="none" w:sz="0" w:space="0" w:color="auto"/>
        <w:left w:val="none" w:sz="0" w:space="0" w:color="auto"/>
        <w:bottom w:val="none" w:sz="0" w:space="0" w:color="auto"/>
        <w:right w:val="none" w:sz="0" w:space="0" w:color="auto"/>
      </w:divBdr>
    </w:div>
    <w:div w:id="424765853">
      <w:bodyDiv w:val="1"/>
      <w:marLeft w:val="0"/>
      <w:marRight w:val="0"/>
      <w:marTop w:val="0"/>
      <w:marBottom w:val="0"/>
      <w:divBdr>
        <w:top w:val="none" w:sz="0" w:space="0" w:color="auto"/>
        <w:left w:val="none" w:sz="0" w:space="0" w:color="auto"/>
        <w:bottom w:val="none" w:sz="0" w:space="0" w:color="auto"/>
        <w:right w:val="none" w:sz="0" w:space="0" w:color="auto"/>
      </w:divBdr>
    </w:div>
    <w:div w:id="428619587">
      <w:bodyDiv w:val="1"/>
      <w:marLeft w:val="0"/>
      <w:marRight w:val="0"/>
      <w:marTop w:val="0"/>
      <w:marBottom w:val="0"/>
      <w:divBdr>
        <w:top w:val="none" w:sz="0" w:space="0" w:color="auto"/>
        <w:left w:val="none" w:sz="0" w:space="0" w:color="auto"/>
        <w:bottom w:val="none" w:sz="0" w:space="0" w:color="auto"/>
        <w:right w:val="none" w:sz="0" w:space="0" w:color="auto"/>
      </w:divBdr>
    </w:div>
    <w:div w:id="430661859">
      <w:bodyDiv w:val="1"/>
      <w:marLeft w:val="0"/>
      <w:marRight w:val="0"/>
      <w:marTop w:val="0"/>
      <w:marBottom w:val="0"/>
      <w:divBdr>
        <w:top w:val="none" w:sz="0" w:space="0" w:color="auto"/>
        <w:left w:val="none" w:sz="0" w:space="0" w:color="auto"/>
        <w:bottom w:val="none" w:sz="0" w:space="0" w:color="auto"/>
        <w:right w:val="none" w:sz="0" w:space="0" w:color="auto"/>
      </w:divBdr>
    </w:div>
    <w:div w:id="444350399">
      <w:bodyDiv w:val="1"/>
      <w:marLeft w:val="0"/>
      <w:marRight w:val="0"/>
      <w:marTop w:val="0"/>
      <w:marBottom w:val="0"/>
      <w:divBdr>
        <w:top w:val="none" w:sz="0" w:space="0" w:color="auto"/>
        <w:left w:val="none" w:sz="0" w:space="0" w:color="auto"/>
        <w:bottom w:val="none" w:sz="0" w:space="0" w:color="auto"/>
        <w:right w:val="none" w:sz="0" w:space="0" w:color="auto"/>
      </w:divBdr>
    </w:div>
    <w:div w:id="460002042">
      <w:bodyDiv w:val="1"/>
      <w:marLeft w:val="0"/>
      <w:marRight w:val="0"/>
      <w:marTop w:val="0"/>
      <w:marBottom w:val="0"/>
      <w:divBdr>
        <w:top w:val="none" w:sz="0" w:space="0" w:color="auto"/>
        <w:left w:val="none" w:sz="0" w:space="0" w:color="auto"/>
        <w:bottom w:val="none" w:sz="0" w:space="0" w:color="auto"/>
        <w:right w:val="none" w:sz="0" w:space="0" w:color="auto"/>
      </w:divBdr>
    </w:div>
    <w:div w:id="487747371">
      <w:bodyDiv w:val="1"/>
      <w:marLeft w:val="0"/>
      <w:marRight w:val="0"/>
      <w:marTop w:val="0"/>
      <w:marBottom w:val="0"/>
      <w:divBdr>
        <w:top w:val="none" w:sz="0" w:space="0" w:color="auto"/>
        <w:left w:val="none" w:sz="0" w:space="0" w:color="auto"/>
        <w:bottom w:val="none" w:sz="0" w:space="0" w:color="auto"/>
        <w:right w:val="none" w:sz="0" w:space="0" w:color="auto"/>
      </w:divBdr>
    </w:div>
    <w:div w:id="494611392">
      <w:bodyDiv w:val="1"/>
      <w:marLeft w:val="0"/>
      <w:marRight w:val="0"/>
      <w:marTop w:val="0"/>
      <w:marBottom w:val="0"/>
      <w:divBdr>
        <w:top w:val="none" w:sz="0" w:space="0" w:color="auto"/>
        <w:left w:val="none" w:sz="0" w:space="0" w:color="auto"/>
        <w:bottom w:val="none" w:sz="0" w:space="0" w:color="auto"/>
        <w:right w:val="none" w:sz="0" w:space="0" w:color="auto"/>
      </w:divBdr>
    </w:div>
    <w:div w:id="497964925">
      <w:bodyDiv w:val="1"/>
      <w:marLeft w:val="0"/>
      <w:marRight w:val="0"/>
      <w:marTop w:val="0"/>
      <w:marBottom w:val="0"/>
      <w:divBdr>
        <w:top w:val="none" w:sz="0" w:space="0" w:color="auto"/>
        <w:left w:val="none" w:sz="0" w:space="0" w:color="auto"/>
        <w:bottom w:val="none" w:sz="0" w:space="0" w:color="auto"/>
        <w:right w:val="none" w:sz="0" w:space="0" w:color="auto"/>
      </w:divBdr>
    </w:div>
    <w:div w:id="504369906">
      <w:bodyDiv w:val="1"/>
      <w:marLeft w:val="0"/>
      <w:marRight w:val="0"/>
      <w:marTop w:val="0"/>
      <w:marBottom w:val="0"/>
      <w:divBdr>
        <w:top w:val="none" w:sz="0" w:space="0" w:color="auto"/>
        <w:left w:val="none" w:sz="0" w:space="0" w:color="auto"/>
        <w:bottom w:val="none" w:sz="0" w:space="0" w:color="auto"/>
        <w:right w:val="none" w:sz="0" w:space="0" w:color="auto"/>
      </w:divBdr>
    </w:div>
    <w:div w:id="505630705">
      <w:bodyDiv w:val="1"/>
      <w:marLeft w:val="0"/>
      <w:marRight w:val="0"/>
      <w:marTop w:val="0"/>
      <w:marBottom w:val="0"/>
      <w:divBdr>
        <w:top w:val="none" w:sz="0" w:space="0" w:color="auto"/>
        <w:left w:val="none" w:sz="0" w:space="0" w:color="auto"/>
        <w:bottom w:val="none" w:sz="0" w:space="0" w:color="auto"/>
        <w:right w:val="none" w:sz="0" w:space="0" w:color="auto"/>
      </w:divBdr>
    </w:div>
    <w:div w:id="517281648">
      <w:bodyDiv w:val="1"/>
      <w:marLeft w:val="0"/>
      <w:marRight w:val="0"/>
      <w:marTop w:val="0"/>
      <w:marBottom w:val="0"/>
      <w:divBdr>
        <w:top w:val="none" w:sz="0" w:space="0" w:color="auto"/>
        <w:left w:val="none" w:sz="0" w:space="0" w:color="auto"/>
        <w:bottom w:val="none" w:sz="0" w:space="0" w:color="auto"/>
        <w:right w:val="none" w:sz="0" w:space="0" w:color="auto"/>
      </w:divBdr>
    </w:div>
    <w:div w:id="521361629">
      <w:bodyDiv w:val="1"/>
      <w:marLeft w:val="0"/>
      <w:marRight w:val="0"/>
      <w:marTop w:val="0"/>
      <w:marBottom w:val="0"/>
      <w:divBdr>
        <w:top w:val="none" w:sz="0" w:space="0" w:color="auto"/>
        <w:left w:val="none" w:sz="0" w:space="0" w:color="auto"/>
        <w:bottom w:val="none" w:sz="0" w:space="0" w:color="auto"/>
        <w:right w:val="none" w:sz="0" w:space="0" w:color="auto"/>
      </w:divBdr>
    </w:div>
    <w:div w:id="532033867">
      <w:bodyDiv w:val="1"/>
      <w:marLeft w:val="0"/>
      <w:marRight w:val="0"/>
      <w:marTop w:val="0"/>
      <w:marBottom w:val="0"/>
      <w:divBdr>
        <w:top w:val="none" w:sz="0" w:space="0" w:color="auto"/>
        <w:left w:val="none" w:sz="0" w:space="0" w:color="auto"/>
        <w:bottom w:val="none" w:sz="0" w:space="0" w:color="auto"/>
        <w:right w:val="none" w:sz="0" w:space="0" w:color="auto"/>
      </w:divBdr>
    </w:div>
    <w:div w:id="557207819">
      <w:bodyDiv w:val="1"/>
      <w:marLeft w:val="0"/>
      <w:marRight w:val="0"/>
      <w:marTop w:val="0"/>
      <w:marBottom w:val="0"/>
      <w:divBdr>
        <w:top w:val="none" w:sz="0" w:space="0" w:color="auto"/>
        <w:left w:val="none" w:sz="0" w:space="0" w:color="auto"/>
        <w:bottom w:val="none" w:sz="0" w:space="0" w:color="auto"/>
        <w:right w:val="none" w:sz="0" w:space="0" w:color="auto"/>
      </w:divBdr>
    </w:div>
    <w:div w:id="566257988">
      <w:bodyDiv w:val="1"/>
      <w:marLeft w:val="0"/>
      <w:marRight w:val="0"/>
      <w:marTop w:val="0"/>
      <w:marBottom w:val="0"/>
      <w:divBdr>
        <w:top w:val="none" w:sz="0" w:space="0" w:color="auto"/>
        <w:left w:val="none" w:sz="0" w:space="0" w:color="auto"/>
        <w:bottom w:val="none" w:sz="0" w:space="0" w:color="auto"/>
        <w:right w:val="none" w:sz="0" w:space="0" w:color="auto"/>
      </w:divBdr>
    </w:div>
    <w:div w:id="572354470">
      <w:bodyDiv w:val="1"/>
      <w:marLeft w:val="0"/>
      <w:marRight w:val="0"/>
      <w:marTop w:val="0"/>
      <w:marBottom w:val="0"/>
      <w:divBdr>
        <w:top w:val="none" w:sz="0" w:space="0" w:color="auto"/>
        <w:left w:val="none" w:sz="0" w:space="0" w:color="auto"/>
        <w:bottom w:val="none" w:sz="0" w:space="0" w:color="auto"/>
        <w:right w:val="none" w:sz="0" w:space="0" w:color="auto"/>
      </w:divBdr>
    </w:div>
    <w:div w:id="572545353">
      <w:bodyDiv w:val="1"/>
      <w:marLeft w:val="0"/>
      <w:marRight w:val="0"/>
      <w:marTop w:val="0"/>
      <w:marBottom w:val="0"/>
      <w:divBdr>
        <w:top w:val="none" w:sz="0" w:space="0" w:color="auto"/>
        <w:left w:val="none" w:sz="0" w:space="0" w:color="auto"/>
        <w:bottom w:val="none" w:sz="0" w:space="0" w:color="auto"/>
        <w:right w:val="none" w:sz="0" w:space="0" w:color="auto"/>
      </w:divBdr>
    </w:div>
    <w:div w:id="582877186">
      <w:bodyDiv w:val="1"/>
      <w:marLeft w:val="0"/>
      <w:marRight w:val="0"/>
      <w:marTop w:val="0"/>
      <w:marBottom w:val="0"/>
      <w:divBdr>
        <w:top w:val="none" w:sz="0" w:space="0" w:color="auto"/>
        <w:left w:val="none" w:sz="0" w:space="0" w:color="auto"/>
        <w:bottom w:val="none" w:sz="0" w:space="0" w:color="auto"/>
        <w:right w:val="none" w:sz="0" w:space="0" w:color="auto"/>
      </w:divBdr>
    </w:div>
    <w:div w:id="582955349">
      <w:bodyDiv w:val="1"/>
      <w:marLeft w:val="0"/>
      <w:marRight w:val="0"/>
      <w:marTop w:val="0"/>
      <w:marBottom w:val="0"/>
      <w:divBdr>
        <w:top w:val="none" w:sz="0" w:space="0" w:color="auto"/>
        <w:left w:val="none" w:sz="0" w:space="0" w:color="auto"/>
        <w:bottom w:val="none" w:sz="0" w:space="0" w:color="auto"/>
        <w:right w:val="none" w:sz="0" w:space="0" w:color="auto"/>
      </w:divBdr>
    </w:div>
    <w:div w:id="599533493">
      <w:bodyDiv w:val="1"/>
      <w:marLeft w:val="0"/>
      <w:marRight w:val="0"/>
      <w:marTop w:val="0"/>
      <w:marBottom w:val="0"/>
      <w:divBdr>
        <w:top w:val="none" w:sz="0" w:space="0" w:color="auto"/>
        <w:left w:val="none" w:sz="0" w:space="0" w:color="auto"/>
        <w:bottom w:val="none" w:sz="0" w:space="0" w:color="auto"/>
        <w:right w:val="none" w:sz="0" w:space="0" w:color="auto"/>
      </w:divBdr>
    </w:div>
    <w:div w:id="603458250">
      <w:bodyDiv w:val="1"/>
      <w:marLeft w:val="0"/>
      <w:marRight w:val="0"/>
      <w:marTop w:val="0"/>
      <w:marBottom w:val="0"/>
      <w:divBdr>
        <w:top w:val="none" w:sz="0" w:space="0" w:color="auto"/>
        <w:left w:val="none" w:sz="0" w:space="0" w:color="auto"/>
        <w:bottom w:val="none" w:sz="0" w:space="0" w:color="auto"/>
        <w:right w:val="none" w:sz="0" w:space="0" w:color="auto"/>
      </w:divBdr>
    </w:div>
    <w:div w:id="614404313">
      <w:bodyDiv w:val="1"/>
      <w:marLeft w:val="0"/>
      <w:marRight w:val="0"/>
      <w:marTop w:val="0"/>
      <w:marBottom w:val="0"/>
      <w:divBdr>
        <w:top w:val="none" w:sz="0" w:space="0" w:color="auto"/>
        <w:left w:val="none" w:sz="0" w:space="0" w:color="auto"/>
        <w:bottom w:val="none" w:sz="0" w:space="0" w:color="auto"/>
        <w:right w:val="none" w:sz="0" w:space="0" w:color="auto"/>
      </w:divBdr>
    </w:div>
    <w:div w:id="638806753">
      <w:bodyDiv w:val="1"/>
      <w:marLeft w:val="0"/>
      <w:marRight w:val="0"/>
      <w:marTop w:val="0"/>
      <w:marBottom w:val="0"/>
      <w:divBdr>
        <w:top w:val="none" w:sz="0" w:space="0" w:color="auto"/>
        <w:left w:val="none" w:sz="0" w:space="0" w:color="auto"/>
        <w:bottom w:val="none" w:sz="0" w:space="0" w:color="auto"/>
        <w:right w:val="none" w:sz="0" w:space="0" w:color="auto"/>
      </w:divBdr>
    </w:div>
    <w:div w:id="645470852">
      <w:bodyDiv w:val="1"/>
      <w:marLeft w:val="0"/>
      <w:marRight w:val="0"/>
      <w:marTop w:val="0"/>
      <w:marBottom w:val="0"/>
      <w:divBdr>
        <w:top w:val="none" w:sz="0" w:space="0" w:color="auto"/>
        <w:left w:val="none" w:sz="0" w:space="0" w:color="auto"/>
        <w:bottom w:val="none" w:sz="0" w:space="0" w:color="auto"/>
        <w:right w:val="none" w:sz="0" w:space="0" w:color="auto"/>
      </w:divBdr>
    </w:div>
    <w:div w:id="647323595">
      <w:bodyDiv w:val="1"/>
      <w:marLeft w:val="0"/>
      <w:marRight w:val="0"/>
      <w:marTop w:val="0"/>
      <w:marBottom w:val="0"/>
      <w:divBdr>
        <w:top w:val="none" w:sz="0" w:space="0" w:color="auto"/>
        <w:left w:val="none" w:sz="0" w:space="0" w:color="auto"/>
        <w:bottom w:val="none" w:sz="0" w:space="0" w:color="auto"/>
        <w:right w:val="none" w:sz="0" w:space="0" w:color="auto"/>
      </w:divBdr>
    </w:div>
    <w:div w:id="660305443">
      <w:bodyDiv w:val="1"/>
      <w:marLeft w:val="0"/>
      <w:marRight w:val="0"/>
      <w:marTop w:val="0"/>
      <w:marBottom w:val="0"/>
      <w:divBdr>
        <w:top w:val="none" w:sz="0" w:space="0" w:color="auto"/>
        <w:left w:val="none" w:sz="0" w:space="0" w:color="auto"/>
        <w:bottom w:val="none" w:sz="0" w:space="0" w:color="auto"/>
        <w:right w:val="none" w:sz="0" w:space="0" w:color="auto"/>
      </w:divBdr>
    </w:div>
    <w:div w:id="674915784">
      <w:bodyDiv w:val="1"/>
      <w:marLeft w:val="0"/>
      <w:marRight w:val="0"/>
      <w:marTop w:val="0"/>
      <w:marBottom w:val="0"/>
      <w:divBdr>
        <w:top w:val="none" w:sz="0" w:space="0" w:color="auto"/>
        <w:left w:val="none" w:sz="0" w:space="0" w:color="auto"/>
        <w:bottom w:val="none" w:sz="0" w:space="0" w:color="auto"/>
        <w:right w:val="none" w:sz="0" w:space="0" w:color="auto"/>
      </w:divBdr>
    </w:div>
    <w:div w:id="687297190">
      <w:bodyDiv w:val="1"/>
      <w:marLeft w:val="0"/>
      <w:marRight w:val="0"/>
      <w:marTop w:val="0"/>
      <w:marBottom w:val="0"/>
      <w:divBdr>
        <w:top w:val="none" w:sz="0" w:space="0" w:color="auto"/>
        <w:left w:val="none" w:sz="0" w:space="0" w:color="auto"/>
        <w:bottom w:val="none" w:sz="0" w:space="0" w:color="auto"/>
        <w:right w:val="none" w:sz="0" w:space="0" w:color="auto"/>
      </w:divBdr>
    </w:div>
    <w:div w:id="696856206">
      <w:bodyDiv w:val="1"/>
      <w:marLeft w:val="0"/>
      <w:marRight w:val="0"/>
      <w:marTop w:val="0"/>
      <w:marBottom w:val="0"/>
      <w:divBdr>
        <w:top w:val="none" w:sz="0" w:space="0" w:color="auto"/>
        <w:left w:val="none" w:sz="0" w:space="0" w:color="auto"/>
        <w:bottom w:val="none" w:sz="0" w:space="0" w:color="auto"/>
        <w:right w:val="none" w:sz="0" w:space="0" w:color="auto"/>
      </w:divBdr>
    </w:div>
    <w:div w:id="736364294">
      <w:bodyDiv w:val="1"/>
      <w:marLeft w:val="0"/>
      <w:marRight w:val="0"/>
      <w:marTop w:val="0"/>
      <w:marBottom w:val="0"/>
      <w:divBdr>
        <w:top w:val="none" w:sz="0" w:space="0" w:color="auto"/>
        <w:left w:val="none" w:sz="0" w:space="0" w:color="auto"/>
        <w:bottom w:val="none" w:sz="0" w:space="0" w:color="auto"/>
        <w:right w:val="none" w:sz="0" w:space="0" w:color="auto"/>
      </w:divBdr>
    </w:div>
    <w:div w:id="751857051">
      <w:bodyDiv w:val="1"/>
      <w:marLeft w:val="0"/>
      <w:marRight w:val="0"/>
      <w:marTop w:val="0"/>
      <w:marBottom w:val="0"/>
      <w:divBdr>
        <w:top w:val="none" w:sz="0" w:space="0" w:color="auto"/>
        <w:left w:val="none" w:sz="0" w:space="0" w:color="auto"/>
        <w:bottom w:val="none" w:sz="0" w:space="0" w:color="auto"/>
        <w:right w:val="none" w:sz="0" w:space="0" w:color="auto"/>
      </w:divBdr>
    </w:div>
    <w:div w:id="758217590">
      <w:bodyDiv w:val="1"/>
      <w:marLeft w:val="0"/>
      <w:marRight w:val="0"/>
      <w:marTop w:val="0"/>
      <w:marBottom w:val="0"/>
      <w:divBdr>
        <w:top w:val="none" w:sz="0" w:space="0" w:color="auto"/>
        <w:left w:val="none" w:sz="0" w:space="0" w:color="auto"/>
        <w:bottom w:val="none" w:sz="0" w:space="0" w:color="auto"/>
        <w:right w:val="none" w:sz="0" w:space="0" w:color="auto"/>
      </w:divBdr>
    </w:div>
    <w:div w:id="758252147">
      <w:bodyDiv w:val="1"/>
      <w:marLeft w:val="0"/>
      <w:marRight w:val="0"/>
      <w:marTop w:val="0"/>
      <w:marBottom w:val="0"/>
      <w:divBdr>
        <w:top w:val="none" w:sz="0" w:space="0" w:color="auto"/>
        <w:left w:val="none" w:sz="0" w:space="0" w:color="auto"/>
        <w:bottom w:val="none" w:sz="0" w:space="0" w:color="auto"/>
        <w:right w:val="none" w:sz="0" w:space="0" w:color="auto"/>
      </w:divBdr>
    </w:div>
    <w:div w:id="775759813">
      <w:bodyDiv w:val="1"/>
      <w:marLeft w:val="0"/>
      <w:marRight w:val="0"/>
      <w:marTop w:val="0"/>
      <w:marBottom w:val="0"/>
      <w:divBdr>
        <w:top w:val="none" w:sz="0" w:space="0" w:color="auto"/>
        <w:left w:val="none" w:sz="0" w:space="0" w:color="auto"/>
        <w:bottom w:val="none" w:sz="0" w:space="0" w:color="auto"/>
        <w:right w:val="none" w:sz="0" w:space="0" w:color="auto"/>
      </w:divBdr>
    </w:div>
    <w:div w:id="787161530">
      <w:bodyDiv w:val="1"/>
      <w:marLeft w:val="0"/>
      <w:marRight w:val="0"/>
      <w:marTop w:val="0"/>
      <w:marBottom w:val="0"/>
      <w:divBdr>
        <w:top w:val="none" w:sz="0" w:space="0" w:color="auto"/>
        <w:left w:val="none" w:sz="0" w:space="0" w:color="auto"/>
        <w:bottom w:val="none" w:sz="0" w:space="0" w:color="auto"/>
        <w:right w:val="none" w:sz="0" w:space="0" w:color="auto"/>
      </w:divBdr>
    </w:div>
    <w:div w:id="815683112">
      <w:bodyDiv w:val="1"/>
      <w:marLeft w:val="0"/>
      <w:marRight w:val="0"/>
      <w:marTop w:val="0"/>
      <w:marBottom w:val="0"/>
      <w:divBdr>
        <w:top w:val="none" w:sz="0" w:space="0" w:color="auto"/>
        <w:left w:val="none" w:sz="0" w:space="0" w:color="auto"/>
        <w:bottom w:val="none" w:sz="0" w:space="0" w:color="auto"/>
        <w:right w:val="none" w:sz="0" w:space="0" w:color="auto"/>
      </w:divBdr>
    </w:div>
    <w:div w:id="818574523">
      <w:bodyDiv w:val="1"/>
      <w:marLeft w:val="0"/>
      <w:marRight w:val="0"/>
      <w:marTop w:val="0"/>
      <w:marBottom w:val="0"/>
      <w:divBdr>
        <w:top w:val="none" w:sz="0" w:space="0" w:color="auto"/>
        <w:left w:val="none" w:sz="0" w:space="0" w:color="auto"/>
        <w:bottom w:val="none" w:sz="0" w:space="0" w:color="auto"/>
        <w:right w:val="none" w:sz="0" w:space="0" w:color="auto"/>
      </w:divBdr>
    </w:div>
    <w:div w:id="826828548">
      <w:bodyDiv w:val="1"/>
      <w:marLeft w:val="0"/>
      <w:marRight w:val="0"/>
      <w:marTop w:val="0"/>
      <w:marBottom w:val="0"/>
      <w:divBdr>
        <w:top w:val="none" w:sz="0" w:space="0" w:color="auto"/>
        <w:left w:val="none" w:sz="0" w:space="0" w:color="auto"/>
        <w:bottom w:val="none" w:sz="0" w:space="0" w:color="auto"/>
        <w:right w:val="none" w:sz="0" w:space="0" w:color="auto"/>
      </w:divBdr>
    </w:div>
    <w:div w:id="829100206">
      <w:bodyDiv w:val="1"/>
      <w:marLeft w:val="0"/>
      <w:marRight w:val="0"/>
      <w:marTop w:val="0"/>
      <w:marBottom w:val="0"/>
      <w:divBdr>
        <w:top w:val="none" w:sz="0" w:space="0" w:color="auto"/>
        <w:left w:val="none" w:sz="0" w:space="0" w:color="auto"/>
        <w:bottom w:val="none" w:sz="0" w:space="0" w:color="auto"/>
        <w:right w:val="none" w:sz="0" w:space="0" w:color="auto"/>
      </w:divBdr>
    </w:div>
    <w:div w:id="843284373">
      <w:bodyDiv w:val="1"/>
      <w:marLeft w:val="0"/>
      <w:marRight w:val="0"/>
      <w:marTop w:val="0"/>
      <w:marBottom w:val="0"/>
      <w:divBdr>
        <w:top w:val="none" w:sz="0" w:space="0" w:color="auto"/>
        <w:left w:val="none" w:sz="0" w:space="0" w:color="auto"/>
        <w:bottom w:val="none" w:sz="0" w:space="0" w:color="auto"/>
        <w:right w:val="none" w:sz="0" w:space="0" w:color="auto"/>
      </w:divBdr>
    </w:div>
    <w:div w:id="852841679">
      <w:bodyDiv w:val="1"/>
      <w:marLeft w:val="0"/>
      <w:marRight w:val="0"/>
      <w:marTop w:val="0"/>
      <w:marBottom w:val="0"/>
      <w:divBdr>
        <w:top w:val="none" w:sz="0" w:space="0" w:color="auto"/>
        <w:left w:val="none" w:sz="0" w:space="0" w:color="auto"/>
        <w:bottom w:val="none" w:sz="0" w:space="0" w:color="auto"/>
        <w:right w:val="none" w:sz="0" w:space="0" w:color="auto"/>
      </w:divBdr>
    </w:div>
    <w:div w:id="854999148">
      <w:bodyDiv w:val="1"/>
      <w:marLeft w:val="0"/>
      <w:marRight w:val="0"/>
      <w:marTop w:val="0"/>
      <w:marBottom w:val="0"/>
      <w:divBdr>
        <w:top w:val="none" w:sz="0" w:space="0" w:color="auto"/>
        <w:left w:val="none" w:sz="0" w:space="0" w:color="auto"/>
        <w:bottom w:val="none" w:sz="0" w:space="0" w:color="auto"/>
        <w:right w:val="none" w:sz="0" w:space="0" w:color="auto"/>
      </w:divBdr>
    </w:div>
    <w:div w:id="857041511">
      <w:bodyDiv w:val="1"/>
      <w:marLeft w:val="0"/>
      <w:marRight w:val="0"/>
      <w:marTop w:val="0"/>
      <w:marBottom w:val="0"/>
      <w:divBdr>
        <w:top w:val="none" w:sz="0" w:space="0" w:color="auto"/>
        <w:left w:val="none" w:sz="0" w:space="0" w:color="auto"/>
        <w:bottom w:val="none" w:sz="0" w:space="0" w:color="auto"/>
        <w:right w:val="none" w:sz="0" w:space="0" w:color="auto"/>
      </w:divBdr>
      <w:divsChild>
        <w:div w:id="1078820260">
          <w:marLeft w:val="0"/>
          <w:marRight w:val="0"/>
          <w:marTop w:val="0"/>
          <w:marBottom w:val="0"/>
          <w:divBdr>
            <w:top w:val="none" w:sz="0" w:space="0" w:color="auto"/>
            <w:left w:val="none" w:sz="0" w:space="0" w:color="auto"/>
            <w:bottom w:val="none" w:sz="0" w:space="0" w:color="auto"/>
            <w:right w:val="none" w:sz="0" w:space="0" w:color="auto"/>
          </w:divBdr>
          <w:divsChild>
            <w:div w:id="905337634">
              <w:marLeft w:val="0"/>
              <w:marRight w:val="0"/>
              <w:marTop w:val="0"/>
              <w:marBottom w:val="0"/>
              <w:divBdr>
                <w:top w:val="none" w:sz="0" w:space="0" w:color="auto"/>
                <w:left w:val="none" w:sz="0" w:space="0" w:color="auto"/>
                <w:bottom w:val="none" w:sz="0" w:space="0" w:color="auto"/>
                <w:right w:val="none" w:sz="0" w:space="0" w:color="auto"/>
              </w:divBdr>
              <w:divsChild>
                <w:div w:id="767895709">
                  <w:marLeft w:val="3105"/>
                  <w:marRight w:val="0"/>
                  <w:marTop w:val="0"/>
                  <w:marBottom w:val="0"/>
                  <w:divBdr>
                    <w:top w:val="none" w:sz="0" w:space="0" w:color="auto"/>
                    <w:left w:val="none" w:sz="0" w:space="0" w:color="auto"/>
                    <w:bottom w:val="none" w:sz="0" w:space="0" w:color="auto"/>
                    <w:right w:val="none" w:sz="0" w:space="0" w:color="auto"/>
                  </w:divBdr>
                  <w:divsChild>
                    <w:div w:id="336542125">
                      <w:marLeft w:val="0"/>
                      <w:marRight w:val="0"/>
                      <w:marTop w:val="0"/>
                      <w:marBottom w:val="0"/>
                      <w:divBdr>
                        <w:top w:val="none" w:sz="0" w:space="0" w:color="auto"/>
                        <w:left w:val="none" w:sz="0" w:space="0" w:color="auto"/>
                        <w:bottom w:val="none" w:sz="0" w:space="0" w:color="auto"/>
                        <w:right w:val="none" w:sz="0" w:space="0" w:color="auto"/>
                      </w:divBdr>
                      <w:divsChild>
                        <w:div w:id="1812135963">
                          <w:marLeft w:val="0"/>
                          <w:marRight w:val="0"/>
                          <w:marTop w:val="0"/>
                          <w:marBottom w:val="0"/>
                          <w:divBdr>
                            <w:top w:val="none" w:sz="0" w:space="0" w:color="auto"/>
                            <w:left w:val="none" w:sz="0" w:space="0" w:color="auto"/>
                            <w:bottom w:val="none" w:sz="0" w:space="0" w:color="auto"/>
                            <w:right w:val="none" w:sz="0" w:space="0" w:color="auto"/>
                          </w:divBdr>
                          <w:divsChild>
                            <w:div w:id="945964583">
                              <w:marLeft w:val="0"/>
                              <w:marRight w:val="0"/>
                              <w:marTop w:val="0"/>
                              <w:marBottom w:val="0"/>
                              <w:divBdr>
                                <w:top w:val="none" w:sz="0" w:space="0" w:color="auto"/>
                                <w:left w:val="none" w:sz="0" w:space="0" w:color="auto"/>
                                <w:bottom w:val="none" w:sz="0" w:space="0" w:color="auto"/>
                                <w:right w:val="none" w:sz="0" w:space="0" w:color="auto"/>
                              </w:divBdr>
                              <w:divsChild>
                                <w:div w:id="2047214887">
                                  <w:marLeft w:val="0"/>
                                  <w:marRight w:val="0"/>
                                  <w:marTop w:val="0"/>
                                  <w:marBottom w:val="0"/>
                                  <w:divBdr>
                                    <w:top w:val="none" w:sz="0" w:space="0" w:color="auto"/>
                                    <w:left w:val="none" w:sz="0" w:space="0" w:color="auto"/>
                                    <w:bottom w:val="none" w:sz="0" w:space="0" w:color="auto"/>
                                    <w:right w:val="none" w:sz="0" w:space="0" w:color="auto"/>
                                  </w:divBdr>
                                  <w:divsChild>
                                    <w:div w:id="1287618482">
                                      <w:marLeft w:val="0"/>
                                      <w:marRight w:val="0"/>
                                      <w:marTop w:val="0"/>
                                      <w:marBottom w:val="0"/>
                                      <w:divBdr>
                                        <w:top w:val="none" w:sz="0" w:space="0" w:color="auto"/>
                                        <w:left w:val="none" w:sz="0" w:space="0" w:color="auto"/>
                                        <w:bottom w:val="none" w:sz="0" w:space="0" w:color="auto"/>
                                        <w:right w:val="none" w:sz="0" w:space="0" w:color="auto"/>
                                      </w:divBdr>
                                      <w:divsChild>
                                        <w:div w:id="1246888528">
                                          <w:marLeft w:val="0"/>
                                          <w:marRight w:val="0"/>
                                          <w:marTop w:val="0"/>
                                          <w:marBottom w:val="0"/>
                                          <w:divBdr>
                                            <w:top w:val="none" w:sz="0" w:space="0" w:color="auto"/>
                                            <w:left w:val="none" w:sz="0" w:space="0" w:color="auto"/>
                                            <w:bottom w:val="none" w:sz="0" w:space="0" w:color="auto"/>
                                            <w:right w:val="none" w:sz="0" w:space="0" w:color="auto"/>
                                          </w:divBdr>
                                          <w:divsChild>
                                            <w:div w:id="1559977992">
                                              <w:marLeft w:val="0"/>
                                              <w:marRight w:val="0"/>
                                              <w:marTop w:val="0"/>
                                              <w:marBottom w:val="0"/>
                                              <w:divBdr>
                                                <w:top w:val="none" w:sz="0" w:space="0" w:color="auto"/>
                                                <w:left w:val="none" w:sz="0" w:space="0" w:color="auto"/>
                                                <w:bottom w:val="none" w:sz="0" w:space="0" w:color="auto"/>
                                                <w:right w:val="none" w:sz="0" w:space="0" w:color="auto"/>
                                              </w:divBdr>
                                              <w:divsChild>
                                                <w:div w:id="1612130880">
                                                  <w:marLeft w:val="0"/>
                                                  <w:marRight w:val="0"/>
                                                  <w:marTop w:val="0"/>
                                                  <w:marBottom w:val="0"/>
                                                  <w:divBdr>
                                                    <w:top w:val="none" w:sz="0" w:space="0" w:color="auto"/>
                                                    <w:left w:val="none" w:sz="0" w:space="0" w:color="auto"/>
                                                    <w:bottom w:val="none" w:sz="0" w:space="0" w:color="auto"/>
                                                    <w:right w:val="none" w:sz="0" w:space="0" w:color="auto"/>
                                                  </w:divBdr>
                                                  <w:divsChild>
                                                    <w:div w:id="627928341">
                                                      <w:marLeft w:val="0"/>
                                                      <w:marRight w:val="0"/>
                                                      <w:marTop w:val="0"/>
                                                      <w:marBottom w:val="0"/>
                                                      <w:divBdr>
                                                        <w:top w:val="none" w:sz="0" w:space="0" w:color="auto"/>
                                                        <w:left w:val="none" w:sz="0" w:space="0" w:color="auto"/>
                                                        <w:bottom w:val="none" w:sz="0" w:space="0" w:color="auto"/>
                                                        <w:right w:val="none" w:sz="0" w:space="0" w:color="auto"/>
                                                      </w:divBdr>
                                                      <w:divsChild>
                                                        <w:div w:id="255483321">
                                                          <w:marLeft w:val="0"/>
                                                          <w:marRight w:val="0"/>
                                                          <w:marTop w:val="0"/>
                                                          <w:marBottom w:val="0"/>
                                                          <w:divBdr>
                                                            <w:top w:val="none" w:sz="0" w:space="0" w:color="auto"/>
                                                            <w:left w:val="none" w:sz="0" w:space="0" w:color="auto"/>
                                                            <w:bottom w:val="none" w:sz="0" w:space="0" w:color="auto"/>
                                                            <w:right w:val="none" w:sz="0" w:space="0" w:color="auto"/>
                                                          </w:divBdr>
                                                          <w:divsChild>
                                                            <w:div w:id="634678103">
                                                              <w:marLeft w:val="0"/>
                                                              <w:marRight w:val="0"/>
                                                              <w:marTop w:val="0"/>
                                                              <w:marBottom w:val="0"/>
                                                              <w:divBdr>
                                                                <w:top w:val="none" w:sz="0" w:space="0" w:color="auto"/>
                                                                <w:left w:val="none" w:sz="0" w:space="0" w:color="auto"/>
                                                                <w:bottom w:val="none" w:sz="0" w:space="0" w:color="auto"/>
                                                                <w:right w:val="none" w:sz="0" w:space="0" w:color="auto"/>
                                                              </w:divBdr>
                                                              <w:divsChild>
                                                                <w:div w:id="1330669262">
                                                                  <w:marLeft w:val="0"/>
                                                                  <w:marRight w:val="0"/>
                                                                  <w:marTop w:val="0"/>
                                                                  <w:marBottom w:val="0"/>
                                                                  <w:divBdr>
                                                                    <w:top w:val="none" w:sz="0" w:space="0" w:color="auto"/>
                                                                    <w:left w:val="none" w:sz="0" w:space="0" w:color="auto"/>
                                                                    <w:bottom w:val="none" w:sz="0" w:space="0" w:color="auto"/>
                                                                    <w:right w:val="none" w:sz="0" w:space="0" w:color="auto"/>
                                                                  </w:divBdr>
                                                                  <w:divsChild>
                                                                    <w:div w:id="236090275">
                                                                      <w:marLeft w:val="0"/>
                                                                      <w:marRight w:val="0"/>
                                                                      <w:marTop w:val="0"/>
                                                                      <w:marBottom w:val="0"/>
                                                                      <w:divBdr>
                                                                        <w:top w:val="none" w:sz="0" w:space="0" w:color="auto"/>
                                                                        <w:left w:val="none" w:sz="0" w:space="0" w:color="auto"/>
                                                                        <w:bottom w:val="none" w:sz="0" w:space="0" w:color="auto"/>
                                                                        <w:right w:val="none" w:sz="0" w:space="0" w:color="auto"/>
                                                                      </w:divBdr>
                                                                      <w:divsChild>
                                                                        <w:div w:id="914633502">
                                                                          <w:marLeft w:val="0"/>
                                                                          <w:marRight w:val="0"/>
                                                                          <w:marTop w:val="0"/>
                                                                          <w:marBottom w:val="0"/>
                                                                          <w:divBdr>
                                                                            <w:top w:val="none" w:sz="0" w:space="0" w:color="auto"/>
                                                                            <w:left w:val="none" w:sz="0" w:space="0" w:color="auto"/>
                                                                            <w:bottom w:val="none" w:sz="0" w:space="0" w:color="auto"/>
                                                                            <w:right w:val="none" w:sz="0" w:space="0" w:color="auto"/>
                                                                          </w:divBdr>
                                                                          <w:divsChild>
                                                                            <w:div w:id="1531334766">
                                                                              <w:marLeft w:val="0"/>
                                                                              <w:marRight w:val="0"/>
                                                                              <w:marTop w:val="0"/>
                                                                              <w:marBottom w:val="0"/>
                                                                              <w:divBdr>
                                                                                <w:top w:val="none" w:sz="0" w:space="0" w:color="auto"/>
                                                                                <w:left w:val="none" w:sz="0" w:space="0" w:color="auto"/>
                                                                                <w:bottom w:val="none" w:sz="0" w:space="0" w:color="auto"/>
                                                                                <w:right w:val="none" w:sz="0" w:space="0" w:color="auto"/>
                                                                              </w:divBdr>
                                                                              <w:divsChild>
                                                                                <w:div w:id="276572435">
                                                                                  <w:marLeft w:val="0"/>
                                                                                  <w:marRight w:val="0"/>
                                                                                  <w:marTop w:val="0"/>
                                                                                  <w:marBottom w:val="0"/>
                                                                                  <w:divBdr>
                                                                                    <w:top w:val="none" w:sz="0" w:space="0" w:color="auto"/>
                                                                                    <w:left w:val="none" w:sz="0" w:space="0" w:color="auto"/>
                                                                                    <w:bottom w:val="none" w:sz="0" w:space="0" w:color="auto"/>
                                                                                    <w:right w:val="none" w:sz="0" w:space="0" w:color="auto"/>
                                                                                  </w:divBdr>
                                                                                </w:div>
                                                                                <w:div w:id="4505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233667">
      <w:bodyDiv w:val="1"/>
      <w:marLeft w:val="0"/>
      <w:marRight w:val="0"/>
      <w:marTop w:val="0"/>
      <w:marBottom w:val="0"/>
      <w:divBdr>
        <w:top w:val="none" w:sz="0" w:space="0" w:color="auto"/>
        <w:left w:val="none" w:sz="0" w:space="0" w:color="auto"/>
        <w:bottom w:val="none" w:sz="0" w:space="0" w:color="auto"/>
        <w:right w:val="none" w:sz="0" w:space="0" w:color="auto"/>
      </w:divBdr>
    </w:div>
    <w:div w:id="884950906">
      <w:bodyDiv w:val="1"/>
      <w:marLeft w:val="0"/>
      <w:marRight w:val="0"/>
      <w:marTop w:val="0"/>
      <w:marBottom w:val="0"/>
      <w:divBdr>
        <w:top w:val="none" w:sz="0" w:space="0" w:color="auto"/>
        <w:left w:val="none" w:sz="0" w:space="0" w:color="auto"/>
        <w:bottom w:val="none" w:sz="0" w:space="0" w:color="auto"/>
        <w:right w:val="none" w:sz="0" w:space="0" w:color="auto"/>
      </w:divBdr>
    </w:div>
    <w:div w:id="889876698">
      <w:bodyDiv w:val="1"/>
      <w:marLeft w:val="0"/>
      <w:marRight w:val="0"/>
      <w:marTop w:val="0"/>
      <w:marBottom w:val="0"/>
      <w:divBdr>
        <w:top w:val="none" w:sz="0" w:space="0" w:color="auto"/>
        <w:left w:val="none" w:sz="0" w:space="0" w:color="auto"/>
        <w:bottom w:val="none" w:sz="0" w:space="0" w:color="auto"/>
        <w:right w:val="none" w:sz="0" w:space="0" w:color="auto"/>
      </w:divBdr>
    </w:div>
    <w:div w:id="927155301">
      <w:bodyDiv w:val="1"/>
      <w:marLeft w:val="0"/>
      <w:marRight w:val="0"/>
      <w:marTop w:val="0"/>
      <w:marBottom w:val="0"/>
      <w:divBdr>
        <w:top w:val="none" w:sz="0" w:space="0" w:color="auto"/>
        <w:left w:val="none" w:sz="0" w:space="0" w:color="auto"/>
        <w:bottom w:val="none" w:sz="0" w:space="0" w:color="auto"/>
        <w:right w:val="none" w:sz="0" w:space="0" w:color="auto"/>
      </w:divBdr>
    </w:div>
    <w:div w:id="927273407">
      <w:bodyDiv w:val="1"/>
      <w:marLeft w:val="0"/>
      <w:marRight w:val="0"/>
      <w:marTop w:val="0"/>
      <w:marBottom w:val="0"/>
      <w:divBdr>
        <w:top w:val="none" w:sz="0" w:space="0" w:color="auto"/>
        <w:left w:val="none" w:sz="0" w:space="0" w:color="auto"/>
        <w:bottom w:val="none" w:sz="0" w:space="0" w:color="auto"/>
        <w:right w:val="none" w:sz="0" w:space="0" w:color="auto"/>
      </w:divBdr>
    </w:div>
    <w:div w:id="929855888">
      <w:bodyDiv w:val="1"/>
      <w:marLeft w:val="0"/>
      <w:marRight w:val="0"/>
      <w:marTop w:val="0"/>
      <w:marBottom w:val="0"/>
      <w:divBdr>
        <w:top w:val="none" w:sz="0" w:space="0" w:color="auto"/>
        <w:left w:val="none" w:sz="0" w:space="0" w:color="auto"/>
        <w:bottom w:val="none" w:sz="0" w:space="0" w:color="auto"/>
        <w:right w:val="none" w:sz="0" w:space="0" w:color="auto"/>
      </w:divBdr>
    </w:div>
    <w:div w:id="932930702">
      <w:bodyDiv w:val="1"/>
      <w:marLeft w:val="0"/>
      <w:marRight w:val="0"/>
      <w:marTop w:val="0"/>
      <w:marBottom w:val="0"/>
      <w:divBdr>
        <w:top w:val="none" w:sz="0" w:space="0" w:color="auto"/>
        <w:left w:val="none" w:sz="0" w:space="0" w:color="auto"/>
        <w:bottom w:val="none" w:sz="0" w:space="0" w:color="auto"/>
        <w:right w:val="none" w:sz="0" w:space="0" w:color="auto"/>
      </w:divBdr>
    </w:div>
    <w:div w:id="941650759">
      <w:bodyDiv w:val="1"/>
      <w:marLeft w:val="0"/>
      <w:marRight w:val="0"/>
      <w:marTop w:val="0"/>
      <w:marBottom w:val="0"/>
      <w:divBdr>
        <w:top w:val="none" w:sz="0" w:space="0" w:color="auto"/>
        <w:left w:val="none" w:sz="0" w:space="0" w:color="auto"/>
        <w:bottom w:val="none" w:sz="0" w:space="0" w:color="auto"/>
        <w:right w:val="none" w:sz="0" w:space="0" w:color="auto"/>
      </w:divBdr>
    </w:div>
    <w:div w:id="956333786">
      <w:bodyDiv w:val="1"/>
      <w:marLeft w:val="0"/>
      <w:marRight w:val="0"/>
      <w:marTop w:val="0"/>
      <w:marBottom w:val="0"/>
      <w:divBdr>
        <w:top w:val="none" w:sz="0" w:space="0" w:color="auto"/>
        <w:left w:val="none" w:sz="0" w:space="0" w:color="auto"/>
        <w:bottom w:val="none" w:sz="0" w:space="0" w:color="auto"/>
        <w:right w:val="none" w:sz="0" w:space="0" w:color="auto"/>
      </w:divBdr>
    </w:div>
    <w:div w:id="999430064">
      <w:bodyDiv w:val="1"/>
      <w:marLeft w:val="0"/>
      <w:marRight w:val="0"/>
      <w:marTop w:val="0"/>
      <w:marBottom w:val="0"/>
      <w:divBdr>
        <w:top w:val="none" w:sz="0" w:space="0" w:color="auto"/>
        <w:left w:val="none" w:sz="0" w:space="0" w:color="auto"/>
        <w:bottom w:val="none" w:sz="0" w:space="0" w:color="auto"/>
        <w:right w:val="none" w:sz="0" w:space="0" w:color="auto"/>
      </w:divBdr>
    </w:div>
    <w:div w:id="1019238629">
      <w:bodyDiv w:val="1"/>
      <w:marLeft w:val="0"/>
      <w:marRight w:val="0"/>
      <w:marTop w:val="0"/>
      <w:marBottom w:val="0"/>
      <w:divBdr>
        <w:top w:val="none" w:sz="0" w:space="0" w:color="auto"/>
        <w:left w:val="none" w:sz="0" w:space="0" w:color="auto"/>
        <w:bottom w:val="none" w:sz="0" w:space="0" w:color="auto"/>
        <w:right w:val="none" w:sz="0" w:space="0" w:color="auto"/>
      </w:divBdr>
    </w:div>
    <w:div w:id="1023899264">
      <w:bodyDiv w:val="1"/>
      <w:marLeft w:val="0"/>
      <w:marRight w:val="0"/>
      <w:marTop w:val="0"/>
      <w:marBottom w:val="0"/>
      <w:divBdr>
        <w:top w:val="none" w:sz="0" w:space="0" w:color="auto"/>
        <w:left w:val="none" w:sz="0" w:space="0" w:color="auto"/>
        <w:bottom w:val="none" w:sz="0" w:space="0" w:color="auto"/>
        <w:right w:val="none" w:sz="0" w:space="0" w:color="auto"/>
      </w:divBdr>
    </w:div>
    <w:div w:id="1045451771">
      <w:bodyDiv w:val="1"/>
      <w:marLeft w:val="0"/>
      <w:marRight w:val="0"/>
      <w:marTop w:val="0"/>
      <w:marBottom w:val="0"/>
      <w:divBdr>
        <w:top w:val="none" w:sz="0" w:space="0" w:color="auto"/>
        <w:left w:val="none" w:sz="0" w:space="0" w:color="auto"/>
        <w:bottom w:val="none" w:sz="0" w:space="0" w:color="auto"/>
        <w:right w:val="none" w:sz="0" w:space="0" w:color="auto"/>
      </w:divBdr>
      <w:divsChild>
        <w:div w:id="1675258018">
          <w:marLeft w:val="0"/>
          <w:marRight w:val="0"/>
          <w:marTop w:val="0"/>
          <w:marBottom w:val="0"/>
          <w:divBdr>
            <w:top w:val="none" w:sz="0" w:space="0" w:color="auto"/>
            <w:left w:val="none" w:sz="0" w:space="0" w:color="auto"/>
            <w:bottom w:val="none" w:sz="0" w:space="0" w:color="auto"/>
            <w:right w:val="none" w:sz="0" w:space="0" w:color="auto"/>
          </w:divBdr>
          <w:divsChild>
            <w:div w:id="479470143">
              <w:marLeft w:val="0"/>
              <w:marRight w:val="0"/>
              <w:marTop w:val="0"/>
              <w:marBottom w:val="0"/>
              <w:divBdr>
                <w:top w:val="none" w:sz="0" w:space="0" w:color="auto"/>
                <w:left w:val="none" w:sz="0" w:space="0" w:color="auto"/>
                <w:bottom w:val="none" w:sz="0" w:space="0" w:color="auto"/>
                <w:right w:val="none" w:sz="0" w:space="0" w:color="auto"/>
              </w:divBdr>
              <w:divsChild>
                <w:div w:id="1362902508">
                  <w:marLeft w:val="0"/>
                  <w:marRight w:val="0"/>
                  <w:marTop w:val="0"/>
                  <w:marBottom w:val="0"/>
                  <w:divBdr>
                    <w:top w:val="none" w:sz="0" w:space="0" w:color="auto"/>
                    <w:left w:val="none" w:sz="0" w:space="0" w:color="auto"/>
                    <w:bottom w:val="none" w:sz="0" w:space="0" w:color="auto"/>
                    <w:right w:val="none" w:sz="0" w:space="0" w:color="auto"/>
                  </w:divBdr>
                  <w:divsChild>
                    <w:div w:id="15344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5123">
      <w:bodyDiv w:val="1"/>
      <w:marLeft w:val="0"/>
      <w:marRight w:val="0"/>
      <w:marTop w:val="0"/>
      <w:marBottom w:val="0"/>
      <w:divBdr>
        <w:top w:val="none" w:sz="0" w:space="0" w:color="auto"/>
        <w:left w:val="none" w:sz="0" w:space="0" w:color="auto"/>
        <w:bottom w:val="none" w:sz="0" w:space="0" w:color="auto"/>
        <w:right w:val="none" w:sz="0" w:space="0" w:color="auto"/>
      </w:divBdr>
    </w:div>
    <w:div w:id="1059135005">
      <w:bodyDiv w:val="1"/>
      <w:marLeft w:val="0"/>
      <w:marRight w:val="0"/>
      <w:marTop w:val="0"/>
      <w:marBottom w:val="0"/>
      <w:divBdr>
        <w:top w:val="none" w:sz="0" w:space="0" w:color="auto"/>
        <w:left w:val="none" w:sz="0" w:space="0" w:color="auto"/>
        <w:bottom w:val="none" w:sz="0" w:space="0" w:color="auto"/>
        <w:right w:val="none" w:sz="0" w:space="0" w:color="auto"/>
      </w:divBdr>
    </w:div>
    <w:div w:id="1070159421">
      <w:bodyDiv w:val="1"/>
      <w:marLeft w:val="0"/>
      <w:marRight w:val="0"/>
      <w:marTop w:val="0"/>
      <w:marBottom w:val="0"/>
      <w:divBdr>
        <w:top w:val="none" w:sz="0" w:space="0" w:color="auto"/>
        <w:left w:val="none" w:sz="0" w:space="0" w:color="auto"/>
        <w:bottom w:val="none" w:sz="0" w:space="0" w:color="auto"/>
        <w:right w:val="none" w:sz="0" w:space="0" w:color="auto"/>
      </w:divBdr>
    </w:div>
    <w:div w:id="1084647716">
      <w:bodyDiv w:val="1"/>
      <w:marLeft w:val="0"/>
      <w:marRight w:val="0"/>
      <w:marTop w:val="0"/>
      <w:marBottom w:val="0"/>
      <w:divBdr>
        <w:top w:val="none" w:sz="0" w:space="0" w:color="auto"/>
        <w:left w:val="none" w:sz="0" w:space="0" w:color="auto"/>
        <w:bottom w:val="none" w:sz="0" w:space="0" w:color="auto"/>
        <w:right w:val="none" w:sz="0" w:space="0" w:color="auto"/>
      </w:divBdr>
    </w:div>
    <w:div w:id="1084913027">
      <w:bodyDiv w:val="1"/>
      <w:marLeft w:val="0"/>
      <w:marRight w:val="0"/>
      <w:marTop w:val="0"/>
      <w:marBottom w:val="0"/>
      <w:divBdr>
        <w:top w:val="none" w:sz="0" w:space="0" w:color="auto"/>
        <w:left w:val="none" w:sz="0" w:space="0" w:color="auto"/>
        <w:bottom w:val="none" w:sz="0" w:space="0" w:color="auto"/>
        <w:right w:val="none" w:sz="0" w:space="0" w:color="auto"/>
      </w:divBdr>
    </w:div>
    <w:div w:id="1091006115">
      <w:bodyDiv w:val="1"/>
      <w:marLeft w:val="0"/>
      <w:marRight w:val="0"/>
      <w:marTop w:val="0"/>
      <w:marBottom w:val="0"/>
      <w:divBdr>
        <w:top w:val="none" w:sz="0" w:space="0" w:color="auto"/>
        <w:left w:val="none" w:sz="0" w:space="0" w:color="auto"/>
        <w:bottom w:val="none" w:sz="0" w:space="0" w:color="auto"/>
        <w:right w:val="none" w:sz="0" w:space="0" w:color="auto"/>
      </w:divBdr>
    </w:div>
    <w:div w:id="1094058197">
      <w:bodyDiv w:val="1"/>
      <w:marLeft w:val="0"/>
      <w:marRight w:val="0"/>
      <w:marTop w:val="0"/>
      <w:marBottom w:val="0"/>
      <w:divBdr>
        <w:top w:val="none" w:sz="0" w:space="0" w:color="auto"/>
        <w:left w:val="none" w:sz="0" w:space="0" w:color="auto"/>
        <w:bottom w:val="none" w:sz="0" w:space="0" w:color="auto"/>
        <w:right w:val="none" w:sz="0" w:space="0" w:color="auto"/>
      </w:divBdr>
    </w:div>
    <w:div w:id="1101418411">
      <w:bodyDiv w:val="1"/>
      <w:marLeft w:val="0"/>
      <w:marRight w:val="0"/>
      <w:marTop w:val="0"/>
      <w:marBottom w:val="0"/>
      <w:divBdr>
        <w:top w:val="none" w:sz="0" w:space="0" w:color="auto"/>
        <w:left w:val="none" w:sz="0" w:space="0" w:color="auto"/>
        <w:bottom w:val="none" w:sz="0" w:space="0" w:color="auto"/>
        <w:right w:val="none" w:sz="0" w:space="0" w:color="auto"/>
      </w:divBdr>
    </w:div>
    <w:div w:id="1102922233">
      <w:bodyDiv w:val="1"/>
      <w:marLeft w:val="0"/>
      <w:marRight w:val="0"/>
      <w:marTop w:val="0"/>
      <w:marBottom w:val="0"/>
      <w:divBdr>
        <w:top w:val="none" w:sz="0" w:space="0" w:color="auto"/>
        <w:left w:val="none" w:sz="0" w:space="0" w:color="auto"/>
        <w:bottom w:val="none" w:sz="0" w:space="0" w:color="auto"/>
        <w:right w:val="none" w:sz="0" w:space="0" w:color="auto"/>
      </w:divBdr>
    </w:div>
    <w:div w:id="1114250833">
      <w:bodyDiv w:val="1"/>
      <w:marLeft w:val="0"/>
      <w:marRight w:val="0"/>
      <w:marTop w:val="0"/>
      <w:marBottom w:val="0"/>
      <w:divBdr>
        <w:top w:val="none" w:sz="0" w:space="0" w:color="auto"/>
        <w:left w:val="none" w:sz="0" w:space="0" w:color="auto"/>
        <w:bottom w:val="none" w:sz="0" w:space="0" w:color="auto"/>
        <w:right w:val="none" w:sz="0" w:space="0" w:color="auto"/>
      </w:divBdr>
    </w:div>
    <w:div w:id="1125008468">
      <w:bodyDiv w:val="1"/>
      <w:marLeft w:val="0"/>
      <w:marRight w:val="0"/>
      <w:marTop w:val="0"/>
      <w:marBottom w:val="0"/>
      <w:divBdr>
        <w:top w:val="none" w:sz="0" w:space="0" w:color="auto"/>
        <w:left w:val="none" w:sz="0" w:space="0" w:color="auto"/>
        <w:bottom w:val="none" w:sz="0" w:space="0" w:color="auto"/>
        <w:right w:val="none" w:sz="0" w:space="0" w:color="auto"/>
      </w:divBdr>
    </w:div>
    <w:div w:id="1150101657">
      <w:bodyDiv w:val="1"/>
      <w:marLeft w:val="0"/>
      <w:marRight w:val="0"/>
      <w:marTop w:val="0"/>
      <w:marBottom w:val="0"/>
      <w:divBdr>
        <w:top w:val="none" w:sz="0" w:space="0" w:color="auto"/>
        <w:left w:val="none" w:sz="0" w:space="0" w:color="auto"/>
        <w:bottom w:val="none" w:sz="0" w:space="0" w:color="auto"/>
        <w:right w:val="none" w:sz="0" w:space="0" w:color="auto"/>
      </w:divBdr>
    </w:div>
    <w:div w:id="1153066384">
      <w:bodyDiv w:val="1"/>
      <w:marLeft w:val="0"/>
      <w:marRight w:val="0"/>
      <w:marTop w:val="0"/>
      <w:marBottom w:val="0"/>
      <w:divBdr>
        <w:top w:val="none" w:sz="0" w:space="0" w:color="auto"/>
        <w:left w:val="none" w:sz="0" w:space="0" w:color="auto"/>
        <w:bottom w:val="none" w:sz="0" w:space="0" w:color="auto"/>
        <w:right w:val="none" w:sz="0" w:space="0" w:color="auto"/>
      </w:divBdr>
    </w:div>
    <w:div w:id="1160542654">
      <w:bodyDiv w:val="1"/>
      <w:marLeft w:val="0"/>
      <w:marRight w:val="0"/>
      <w:marTop w:val="0"/>
      <w:marBottom w:val="0"/>
      <w:divBdr>
        <w:top w:val="none" w:sz="0" w:space="0" w:color="auto"/>
        <w:left w:val="none" w:sz="0" w:space="0" w:color="auto"/>
        <w:bottom w:val="none" w:sz="0" w:space="0" w:color="auto"/>
        <w:right w:val="none" w:sz="0" w:space="0" w:color="auto"/>
      </w:divBdr>
    </w:div>
    <w:div w:id="1166358182">
      <w:bodyDiv w:val="1"/>
      <w:marLeft w:val="0"/>
      <w:marRight w:val="0"/>
      <w:marTop w:val="0"/>
      <w:marBottom w:val="0"/>
      <w:divBdr>
        <w:top w:val="none" w:sz="0" w:space="0" w:color="auto"/>
        <w:left w:val="none" w:sz="0" w:space="0" w:color="auto"/>
        <w:bottom w:val="none" w:sz="0" w:space="0" w:color="auto"/>
        <w:right w:val="none" w:sz="0" w:space="0" w:color="auto"/>
      </w:divBdr>
    </w:div>
    <w:div w:id="1199586099">
      <w:bodyDiv w:val="1"/>
      <w:marLeft w:val="0"/>
      <w:marRight w:val="0"/>
      <w:marTop w:val="0"/>
      <w:marBottom w:val="0"/>
      <w:divBdr>
        <w:top w:val="none" w:sz="0" w:space="0" w:color="auto"/>
        <w:left w:val="none" w:sz="0" w:space="0" w:color="auto"/>
        <w:bottom w:val="none" w:sz="0" w:space="0" w:color="auto"/>
        <w:right w:val="none" w:sz="0" w:space="0" w:color="auto"/>
      </w:divBdr>
    </w:div>
    <w:div w:id="1237596900">
      <w:bodyDiv w:val="1"/>
      <w:marLeft w:val="0"/>
      <w:marRight w:val="0"/>
      <w:marTop w:val="0"/>
      <w:marBottom w:val="0"/>
      <w:divBdr>
        <w:top w:val="none" w:sz="0" w:space="0" w:color="auto"/>
        <w:left w:val="none" w:sz="0" w:space="0" w:color="auto"/>
        <w:bottom w:val="none" w:sz="0" w:space="0" w:color="auto"/>
        <w:right w:val="none" w:sz="0" w:space="0" w:color="auto"/>
      </w:divBdr>
    </w:div>
    <w:div w:id="1243636653">
      <w:bodyDiv w:val="1"/>
      <w:marLeft w:val="0"/>
      <w:marRight w:val="0"/>
      <w:marTop w:val="0"/>
      <w:marBottom w:val="0"/>
      <w:divBdr>
        <w:top w:val="none" w:sz="0" w:space="0" w:color="auto"/>
        <w:left w:val="none" w:sz="0" w:space="0" w:color="auto"/>
        <w:bottom w:val="none" w:sz="0" w:space="0" w:color="auto"/>
        <w:right w:val="none" w:sz="0" w:space="0" w:color="auto"/>
      </w:divBdr>
    </w:div>
    <w:div w:id="1247572989">
      <w:bodyDiv w:val="1"/>
      <w:marLeft w:val="0"/>
      <w:marRight w:val="0"/>
      <w:marTop w:val="0"/>
      <w:marBottom w:val="0"/>
      <w:divBdr>
        <w:top w:val="none" w:sz="0" w:space="0" w:color="auto"/>
        <w:left w:val="none" w:sz="0" w:space="0" w:color="auto"/>
        <w:bottom w:val="none" w:sz="0" w:space="0" w:color="auto"/>
        <w:right w:val="none" w:sz="0" w:space="0" w:color="auto"/>
      </w:divBdr>
    </w:div>
    <w:div w:id="1269116987">
      <w:bodyDiv w:val="1"/>
      <w:marLeft w:val="0"/>
      <w:marRight w:val="0"/>
      <w:marTop w:val="0"/>
      <w:marBottom w:val="0"/>
      <w:divBdr>
        <w:top w:val="none" w:sz="0" w:space="0" w:color="auto"/>
        <w:left w:val="none" w:sz="0" w:space="0" w:color="auto"/>
        <w:bottom w:val="none" w:sz="0" w:space="0" w:color="auto"/>
        <w:right w:val="none" w:sz="0" w:space="0" w:color="auto"/>
      </w:divBdr>
    </w:div>
    <w:div w:id="1276403091">
      <w:bodyDiv w:val="1"/>
      <w:marLeft w:val="0"/>
      <w:marRight w:val="0"/>
      <w:marTop w:val="0"/>
      <w:marBottom w:val="0"/>
      <w:divBdr>
        <w:top w:val="none" w:sz="0" w:space="0" w:color="auto"/>
        <w:left w:val="none" w:sz="0" w:space="0" w:color="auto"/>
        <w:bottom w:val="none" w:sz="0" w:space="0" w:color="auto"/>
        <w:right w:val="none" w:sz="0" w:space="0" w:color="auto"/>
      </w:divBdr>
    </w:div>
    <w:div w:id="1307315468">
      <w:bodyDiv w:val="1"/>
      <w:marLeft w:val="0"/>
      <w:marRight w:val="0"/>
      <w:marTop w:val="0"/>
      <w:marBottom w:val="0"/>
      <w:divBdr>
        <w:top w:val="none" w:sz="0" w:space="0" w:color="auto"/>
        <w:left w:val="none" w:sz="0" w:space="0" w:color="auto"/>
        <w:bottom w:val="none" w:sz="0" w:space="0" w:color="auto"/>
        <w:right w:val="none" w:sz="0" w:space="0" w:color="auto"/>
      </w:divBdr>
    </w:div>
    <w:div w:id="1336810372">
      <w:bodyDiv w:val="1"/>
      <w:marLeft w:val="0"/>
      <w:marRight w:val="0"/>
      <w:marTop w:val="0"/>
      <w:marBottom w:val="0"/>
      <w:divBdr>
        <w:top w:val="none" w:sz="0" w:space="0" w:color="auto"/>
        <w:left w:val="none" w:sz="0" w:space="0" w:color="auto"/>
        <w:bottom w:val="none" w:sz="0" w:space="0" w:color="auto"/>
        <w:right w:val="none" w:sz="0" w:space="0" w:color="auto"/>
      </w:divBdr>
    </w:div>
    <w:div w:id="1347515295">
      <w:bodyDiv w:val="1"/>
      <w:marLeft w:val="0"/>
      <w:marRight w:val="0"/>
      <w:marTop w:val="0"/>
      <w:marBottom w:val="0"/>
      <w:divBdr>
        <w:top w:val="none" w:sz="0" w:space="0" w:color="auto"/>
        <w:left w:val="none" w:sz="0" w:space="0" w:color="auto"/>
        <w:bottom w:val="none" w:sz="0" w:space="0" w:color="auto"/>
        <w:right w:val="none" w:sz="0" w:space="0" w:color="auto"/>
      </w:divBdr>
    </w:div>
    <w:div w:id="1347632259">
      <w:bodyDiv w:val="1"/>
      <w:marLeft w:val="0"/>
      <w:marRight w:val="0"/>
      <w:marTop w:val="0"/>
      <w:marBottom w:val="0"/>
      <w:divBdr>
        <w:top w:val="none" w:sz="0" w:space="0" w:color="auto"/>
        <w:left w:val="none" w:sz="0" w:space="0" w:color="auto"/>
        <w:bottom w:val="none" w:sz="0" w:space="0" w:color="auto"/>
        <w:right w:val="none" w:sz="0" w:space="0" w:color="auto"/>
      </w:divBdr>
    </w:div>
    <w:div w:id="1375814329">
      <w:bodyDiv w:val="1"/>
      <w:marLeft w:val="0"/>
      <w:marRight w:val="0"/>
      <w:marTop w:val="0"/>
      <w:marBottom w:val="0"/>
      <w:divBdr>
        <w:top w:val="none" w:sz="0" w:space="0" w:color="auto"/>
        <w:left w:val="none" w:sz="0" w:space="0" w:color="auto"/>
        <w:bottom w:val="none" w:sz="0" w:space="0" w:color="auto"/>
        <w:right w:val="none" w:sz="0" w:space="0" w:color="auto"/>
      </w:divBdr>
    </w:div>
    <w:div w:id="1385177303">
      <w:bodyDiv w:val="1"/>
      <w:marLeft w:val="0"/>
      <w:marRight w:val="0"/>
      <w:marTop w:val="0"/>
      <w:marBottom w:val="0"/>
      <w:divBdr>
        <w:top w:val="none" w:sz="0" w:space="0" w:color="auto"/>
        <w:left w:val="none" w:sz="0" w:space="0" w:color="auto"/>
        <w:bottom w:val="none" w:sz="0" w:space="0" w:color="auto"/>
        <w:right w:val="none" w:sz="0" w:space="0" w:color="auto"/>
      </w:divBdr>
    </w:div>
    <w:div w:id="1396204465">
      <w:bodyDiv w:val="1"/>
      <w:marLeft w:val="0"/>
      <w:marRight w:val="0"/>
      <w:marTop w:val="0"/>
      <w:marBottom w:val="0"/>
      <w:divBdr>
        <w:top w:val="none" w:sz="0" w:space="0" w:color="auto"/>
        <w:left w:val="none" w:sz="0" w:space="0" w:color="auto"/>
        <w:bottom w:val="none" w:sz="0" w:space="0" w:color="auto"/>
        <w:right w:val="none" w:sz="0" w:space="0" w:color="auto"/>
      </w:divBdr>
    </w:div>
    <w:div w:id="1401487930">
      <w:bodyDiv w:val="1"/>
      <w:marLeft w:val="0"/>
      <w:marRight w:val="0"/>
      <w:marTop w:val="0"/>
      <w:marBottom w:val="0"/>
      <w:divBdr>
        <w:top w:val="none" w:sz="0" w:space="0" w:color="auto"/>
        <w:left w:val="none" w:sz="0" w:space="0" w:color="auto"/>
        <w:bottom w:val="none" w:sz="0" w:space="0" w:color="auto"/>
        <w:right w:val="none" w:sz="0" w:space="0" w:color="auto"/>
      </w:divBdr>
    </w:div>
    <w:div w:id="1401974841">
      <w:bodyDiv w:val="1"/>
      <w:marLeft w:val="0"/>
      <w:marRight w:val="0"/>
      <w:marTop w:val="0"/>
      <w:marBottom w:val="0"/>
      <w:divBdr>
        <w:top w:val="none" w:sz="0" w:space="0" w:color="auto"/>
        <w:left w:val="none" w:sz="0" w:space="0" w:color="auto"/>
        <w:bottom w:val="none" w:sz="0" w:space="0" w:color="auto"/>
        <w:right w:val="none" w:sz="0" w:space="0" w:color="auto"/>
      </w:divBdr>
    </w:div>
    <w:div w:id="1408577599">
      <w:bodyDiv w:val="1"/>
      <w:marLeft w:val="0"/>
      <w:marRight w:val="0"/>
      <w:marTop w:val="0"/>
      <w:marBottom w:val="0"/>
      <w:divBdr>
        <w:top w:val="none" w:sz="0" w:space="0" w:color="auto"/>
        <w:left w:val="none" w:sz="0" w:space="0" w:color="auto"/>
        <w:bottom w:val="none" w:sz="0" w:space="0" w:color="auto"/>
        <w:right w:val="none" w:sz="0" w:space="0" w:color="auto"/>
      </w:divBdr>
    </w:div>
    <w:div w:id="1460880768">
      <w:bodyDiv w:val="1"/>
      <w:marLeft w:val="0"/>
      <w:marRight w:val="0"/>
      <w:marTop w:val="0"/>
      <w:marBottom w:val="0"/>
      <w:divBdr>
        <w:top w:val="none" w:sz="0" w:space="0" w:color="auto"/>
        <w:left w:val="none" w:sz="0" w:space="0" w:color="auto"/>
        <w:bottom w:val="none" w:sz="0" w:space="0" w:color="auto"/>
        <w:right w:val="none" w:sz="0" w:space="0" w:color="auto"/>
      </w:divBdr>
    </w:div>
    <w:div w:id="1465074823">
      <w:bodyDiv w:val="1"/>
      <w:marLeft w:val="0"/>
      <w:marRight w:val="0"/>
      <w:marTop w:val="0"/>
      <w:marBottom w:val="0"/>
      <w:divBdr>
        <w:top w:val="none" w:sz="0" w:space="0" w:color="auto"/>
        <w:left w:val="none" w:sz="0" w:space="0" w:color="auto"/>
        <w:bottom w:val="none" w:sz="0" w:space="0" w:color="auto"/>
        <w:right w:val="none" w:sz="0" w:space="0" w:color="auto"/>
      </w:divBdr>
    </w:div>
    <w:div w:id="1489788844">
      <w:bodyDiv w:val="1"/>
      <w:marLeft w:val="0"/>
      <w:marRight w:val="0"/>
      <w:marTop w:val="0"/>
      <w:marBottom w:val="0"/>
      <w:divBdr>
        <w:top w:val="none" w:sz="0" w:space="0" w:color="auto"/>
        <w:left w:val="none" w:sz="0" w:space="0" w:color="auto"/>
        <w:bottom w:val="none" w:sz="0" w:space="0" w:color="auto"/>
        <w:right w:val="none" w:sz="0" w:space="0" w:color="auto"/>
      </w:divBdr>
    </w:div>
    <w:div w:id="1491483516">
      <w:bodyDiv w:val="1"/>
      <w:marLeft w:val="0"/>
      <w:marRight w:val="0"/>
      <w:marTop w:val="0"/>
      <w:marBottom w:val="0"/>
      <w:divBdr>
        <w:top w:val="none" w:sz="0" w:space="0" w:color="auto"/>
        <w:left w:val="none" w:sz="0" w:space="0" w:color="auto"/>
        <w:bottom w:val="none" w:sz="0" w:space="0" w:color="auto"/>
        <w:right w:val="none" w:sz="0" w:space="0" w:color="auto"/>
      </w:divBdr>
    </w:div>
    <w:div w:id="1500343862">
      <w:bodyDiv w:val="1"/>
      <w:marLeft w:val="0"/>
      <w:marRight w:val="0"/>
      <w:marTop w:val="0"/>
      <w:marBottom w:val="0"/>
      <w:divBdr>
        <w:top w:val="none" w:sz="0" w:space="0" w:color="auto"/>
        <w:left w:val="none" w:sz="0" w:space="0" w:color="auto"/>
        <w:bottom w:val="none" w:sz="0" w:space="0" w:color="auto"/>
        <w:right w:val="none" w:sz="0" w:space="0" w:color="auto"/>
      </w:divBdr>
    </w:div>
    <w:div w:id="1501964371">
      <w:bodyDiv w:val="1"/>
      <w:marLeft w:val="0"/>
      <w:marRight w:val="0"/>
      <w:marTop w:val="0"/>
      <w:marBottom w:val="0"/>
      <w:divBdr>
        <w:top w:val="none" w:sz="0" w:space="0" w:color="auto"/>
        <w:left w:val="none" w:sz="0" w:space="0" w:color="auto"/>
        <w:bottom w:val="none" w:sz="0" w:space="0" w:color="auto"/>
        <w:right w:val="none" w:sz="0" w:space="0" w:color="auto"/>
      </w:divBdr>
    </w:div>
    <w:div w:id="1519849334">
      <w:bodyDiv w:val="1"/>
      <w:marLeft w:val="0"/>
      <w:marRight w:val="0"/>
      <w:marTop w:val="0"/>
      <w:marBottom w:val="0"/>
      <w:divBdr>
        <w:top w:val="none" w:sz="0" w:space="0" w:color="auto"/>
        <w:left w:val="none" w:sz="0" w:space="0" w:color="auto"/>
        <w:bottom w:val="none" w:sz="0" w:space="0" w:color="auto"/>
        <w:right w:val="none" w:sz="0" w:space="0" w:color="auto"/>
      </w:divBdr>
    </w:div>
    <w:div w:id="1543667245">
      <w:bodyDiv w:val="1"/>
      <w:marLeft w:val="0"/>
      <w:marRight w:val="0"/>
      <w:marTop w:val="0"/>
      <w:marBottom w:val="0"/>
      <w:divBdr>
        <w:top w:val="none" w:sz="0" w:space="0" w:color="auto"/>
        <w:left w:val="none" w:sz="0" w:space="0" w:color="auto"/>
        <w:bottom w:val="none" w:sz="0" w:space="0" w:color="auto"/>
        <w:right w:val="none" w:sz="0" w:space="0" w:color="auto"/>
      </w:divBdr>
    </w:div>
    <w:div w:id="1543714759">
      <w:bodyDiv w:val="1"/>
      <w:marLeft w:val="0"/>
      <w:marRight w:val="0"/>
      <w:marTop w:val="0"/>
      <w:marBottom w:val="0"/>
      <w:divBdr>
        <w:top w:val="none" w:sz="0" w:space="0" w:color="auto"/>
        <w:left w:val="none" w:sz="0" w:space="0" w:color="auto"/>
        <w:bottom w:val="none" w:sz="0" w:space="0" w:color="auto"/>
        <w:right w:val="none" w:sz="0" w:space="0" w:color="auto"/>
      </w:divBdr>
    </w:div>
    <w:div w:id="1548489925">
      <w:bodyDiv w:val="1"/>
      <w:marLeft w:val="0"/>
      <w:marRight w:val="0"/>
      <w:marTop w:val="0"/>
      <w:marBottom w:val="0"/>
      <w:divBdr>
        <w:top w:val="none" w:sz="0" w:space="0" w:color="auto"/>
        <w:left w:val="none" w:sz="0" w:space="0" w:color="auto"/>
        <w:bottom w:val="none" w:sz="0" w:space="0" w:color="auto"/>
        <w:right w:val="none" w:sz="0" w:space="0" w:color="auto"/>
      </w:divBdr>
    </w:div>
    <w:div w:id="1559903970">
      <w:bodyDiv w:val="1"/>
      <w:marLeft w:val="0"/>
      <w:marRight w:val="0"/>
      <w:marTop w:val="0"/>
      <w:marBottom w:val="0"/>
      <w:divBdr>
        <w:top w:val="none" w:sz="0" w:space="0" w:color="auto"/>
        <w:left w:val="none" w:sz="0" w:space="0" w:color="auto"/>
        <w:bottom w:val="none" w:sz="0" w:space="0" w:color="auto"/>
        <w:right w:val="none" w:sz="0" w:space="0" w:color="auto"/>
      </w:divBdr>
    </w:div>
    <w:div w:id="1560288574">
      <w:bodyDiv w:val="1"/>
      <w:marLeft w:val="0"/>
      <w:marRight w:val="0"/>
      <w:marTop w:val="0"/>
      <w:marBottom w:val="0"/>
      <w:divBdr>
        <w:top w:val="none" w:sz="0" w:space="0" w:color="auto"/>
        <w:left w:val="none" w:sz="0" w:space="0" w:color="auto"/>
        <w:bottom w:val="none" w:sz="0" w:space="0" w:color="auto"/>
        <w:right w:val="none" w:sz="0" w:space="0" w:color="auto"/>
      </w:divBdr>
      <w:divsChild>
        <w:div w:id="1335720707">
          <w:marLeft w:val="0"/>
          <w:marRight w:val="0"/>
          <w:marTop w:val="0"/>
          <w:marBottom w:val="0"/>
          <w:divBdr>
            <w:top w:val="none" w:sz="0" w:space="0" w:color="auto"/>
            <w:left w:val="none" w:sz="0" w:space="0" w:color="auto"/>
            <w:bottom w:val="none" w:sz="0" w:space="0" w:color="auto"/>
            <w:right w:val="none" w:sz="0" w:space="0" w:color="auto"/>
          </w:divBdr>
          <w:divsChild>
            <w:div w:id="1779178260">
              <w:marLeft w:val="0"/>
              <w:marRight w:val="0"/>
              <w:marTop w:val="0"/>
              <w:marBottom w:val="0"/>
              <w:divBdr>
                <w:top w:val="none" w:sz="0" w:space="0" w:color="auto"/>
                <w:left w:val="none" w:sz="0" w:space="0" w:color="auto"/>
                <w:bottom w:val="none" w:sz="0" w:space="0" w:color="auto"/>
                <w:right w:val="none" w:sz="0" w:space="0" w:color="auto"/>
              </w:divBdr>
              <w:divsChild>
                <w:div w:id="562521725">
                  <w:marLeft w:val="0"/>
                  <w:marRight w:val="0"/>
                  <w:marTop w:val="0"/>
                  <w:marBottom w:val="0"/>
                  <w:divBdr>
                    <w:top w:val="none" w:sz="0" w:space="0" w:color="auto"/>
                    <w:left w:val="none" w:sz="0" w:space="0" w:color="auto"/>
                    <w:bottom w:val="none" w:sz="0" w:space="0" w:color="auto"/>
                    <w:right w:val="none" w:sz="0" w:space="0" w:color="auto"/>
                  </w:divBdr>
                  <w:divsChild>
                    <w:div w:id="398136869">
                      <w:marLeft w:val="0"/>
                      <w:marRight w:val="0"/>
                      <w:marTop w:val="0"/>
                      <w:marBottom w:val="0"/>
                      <w:divBdr>
                        <w:top w:val="none" w:sz="0" w:space="0" w:color="auto"/>
                        <w:left w:val="none" w:sz="0" w:space="0" w:color="auto"/>
                        <w:bottom w:val="none" w:sz="0" w:space="0" w:color="auto"/>
                        <w:right w:val="none" w:sz="0" w:space="0" w:color="auto"/>
                      </w:divBdr>
                      <w:divsChild>
                        <w:div w:id="1603030789">
                          <w:marLeft w:val="0"/>
                          <w:marRight w:val="0"/>
                          <w:marTop w:val="0"/>
                          <w:marBottom w:val="0"/>
                          <w:divBdr>
                            <w:top w:val="none" w:sz="0" w:space="0" w:color="auto"/>
                            <w:left w:val="none" w:sz="0" w:space="0" w:color="auto"/>
                            <w:bottom w:val="none" w:sz="0" w:space="0" w:color="auto"/>
                            <w:right w:val="none" w:sz="0" w:space="0" w:color="auto"/>
                          </w:divBdr>
                          <w:divsChild>
                            <w:div w:id="813259588">
                              <w:marLeft w:val="0"/>
                              <w:marRight w:val="0"/>
                              <w:marTop w:val="0"/>
                              <w:marBottom w:val="0"/>
                              <w:divBdr>
                                <w:top w:val="none" w:sz="0" w:space="0" w:color="auto"/>
                                <w:left w:val="none" w:sz="0" w:space="0" w:color="auto"/>
                                <w:bottom w:val="none" w:sz="0" w:space="0" w:color="auto"/>
                                <w:right w:val="none" w:sz="0" w:space="0" w:color="auto"/>
                              </w:divBdr>
                              <w:divsChild>
                                <w:div w:id="1779446932">
                                  <w:marLeft w:val="0"/>
                                  <w:marRight w:val="0"/>
                                  <w:marTop w:val="0"/>
                                  <w:marBottom w:val="0"/>
                                  <w:divBdr>
                                    <w:top w:val="none" w:sz="0" w:space="0" w:color="auto"/>
                                    <w:left w:val="none" w:sz="0" w:space="0" w:color="auto"/>
                                    <w:bottom w:val="none" w:sz="0" w:space="0" w:color="auto"/>
                                    <w:right w:val="none" w:sz="0" w:space="0" w:color="auto"/>
                                  </w:divBdr>
                                  <w:divsChild>
                                    <w:div w:id="1267039884">
                                      <w:marLeft w:val="60"/>
                                      <w:marRight w:val="0"/>
                                      <w:marTop w:val="0"/>
                                      <w:marBottom w:val="0"/>
                                      <w:divBdr>
                                        <w:top w:val="none" w:sz="0" w:space="0" w:color="auto"/>
                                        <w:left w:val="none" w:sz="0" w:space="0" w:color="auto"/>
                                        <w:bottom w:val="none" w:sz="0" w:space="0" w:color="auto"/>
                                        <w:right w:val="none" w:sz="0" w:space="0" w:color="auto"/>
                                      </w:divBdr>
                                      <w:divsChild>
                                        <w:div w:id="2048723634">
                                          <w:marLeft w:val="0"/>
                                          <w:marRight w:val="0"/>
                                          <w:marTop w:val="0"/>
                                          <w:marBottom w:val="0"/>
                                          <w:divBdr>
                                            <w:top w:val="none" w:sz="0" w:space="0" w:color="auto"/>
                                            <w:left w:val="none" w:sz="0" w:space="0" w:color="auto"/>
                                            <w:bottom w:val="none" w:sz="0" w:space="0" w:color="auto"/>
                                            <w:right w:val="none" w:sz="0" w:space="0" w:color="auto"/>
                                          </w:divBdr>
                                          <w:divsChild>
                                            <w:div w:id="1119446176">
                                              <w:marLeft w:val="0"/>
                                              <w:marRight w:val="0"/>
                                              <w:marTop w:val="0"/>
                                              <w:marBottom w:val="120"/>
                                              <w:divBdr>
                                                <w:top w:val="single" w:sz="6" w:space="0" w:color="F5F5F5"/>
                                                <w:left w:val="single" w:sz="6" w:space="0" w:color="F5F5F5"/>
                                                <w:bottom w:val="single" w:sz="6" w:space="0" w:color="F5F5F5"/>
                                                <w:right w:val="single" w:sz="6" w:space="0" w:color="F5F5F5"/>
                                              </w:divBdr>
                                              <w:divsChild>
                                                <w:div w:id="1598757071">
                                                  <w:marLeft w:val="0"/>
                                                  <w:marRight w:val="0"/>
                                                  <w:marTop w:val="0"/>
                                                  <w:marBottom w:val="0"/>
                                                  <w:divBdr>
                                                    <w:top w:val="none" w:sz="0" w:space="0" w:color="auto"/>
                                                    <w:left w:val="none" w:sz="0" w:space="0" w:color="auto"/>
                                                    <w:bottom w:val="none" w:sz="0" w:space="0" w:color="auto"/>
                                                    <w:right w:val="none" w:sz="0" w:space="0" w:color="auto"/>
                                                  </w:divBdr>
                                                  <w:divsChild>
                                                    <w:div w:id="10755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6068660">
      <w:bodyDiv w:val="1"/>
      <w:marLeft w:val="0"/>
      <w:marRight w:val="0"/>
      <w:marTop w:val="0"/>
      <w:marBottom w:val="0"/>
      <w:divBdr>
        <w:top w:val="none" w:sz="0" w:space="0" w:color="auto"/>
        <w:left w:val="none" w:sz="0" w:space="0" w:color="auto"/>
        <w:bottom w:val="none" w:sz="0" w:space="0" w:color="auto"/>
        <w:right w:val="none" w:sz="0" w:space="0" w:color="auto"/>
      </w:divBdr>
    </w:div>
    <w:div w:id="1577519001">
      <w:bodyDiv w:val="1"/>
      <w:marLeft w:val="0"/>
      <w:marRight w:val="0"/>
      <w:marTop w:val="0"/>
      <w:marBottom w:val="0"/>
      <w:divBdr>
        <w:top w:val="none" w:sz="0" w:space="0" w:color="auto"/>
        <w:left w:val="none" w:sz="0" w:space="0" w:color="auto"/>
        <w:bottom w:val="none" w:sz="0" w:space="0" w:color="auto"/>
        <w:right w:val="none" w:sz="0" w:space="0" w:color="auto"/>
      </w:divBdr>
    </w:div>
    <w:div w:id="1581136797">
      <w:bodyDiv w:val="1"/>
      <w:marLeft w:val="0"/>
      <w:marRight w:val="0"/>
      <w:marTop w:val="0"/>
      <w:marBottom w:val="0"/>
      <w:divBdr>
        <w:top w:val="none" w:sz="0" w:space="0" w:color="auto"/>
        <w:left w:val="none" w:sz="0" w:space="0" w:color="auto"/>
        <w:bottom w:val="none" w:sz="0" w:space="0" w:color="auto"/>
        <w:right w:val="none" w:sz="0" w:space="0" w:color="auto"/>
      </w:divBdr>
    </w:div>
    <w:div w:id="1584414273">
      <w:bodyDiv w:val="1"/>
      <w:marLeft w:val="0"/>
      <w:marRight w:val="0"/>
      <w:marTop w:val="0"/>
      <w:marBottom w:val="0"/>
      <w:divBdr>
        <w:top w:val="none" w:sz="0" w:space="0" w:color="auto"/>
        <w:left w:val="none" w:sz="0" w:space="0" w:color="auto"/>
        <w:bottom w:val="none" w:sz="0" w:space="0" w:color="auto"/>
        <w:right w:val="none" w:sz="0" w:space="0" w:color="auto"/>
      </w:divBdr>
    </w:div>
    <w:div w:id="1589382034">
      <w:bodyDiv w:val="1"/>
      <w:marLeft w:val="0"/>
      <w:marRight w:val="0"/>
      <w:marTop w:val="0"/>
      <w:marBottom w:val="0"/>
      <w:divBdr>
        <w:top w:val="none" w:sz="0" w:space="0" w:color="auto"/>
        <w:left w:val="none" w:sz="0" w:space="0" w:color="auto"/>
        <w:bottom w:val="none" w:sz="0" w:space="0" w:color="auto"/>
        <w:right w:val="none" w:sz="0" w:space="0" w:color="auto"/>
      </w:divBdr>
    </w:div>
    <w:div w:id="1626423811">
      <w:bodyDiv w:val="1"/>
      <w:marLeft w:val="0"/>
      <w:marRight w:val="0"/>
      <w:marTop w:val="0"/>
      <w:marBottom w:val="0"/>
      <w:divBdr>
        <w:top w:val="none" w:sz="0" w:space="0" w:color="auto"/>
        <w:left w:val="none" w:sz="0" w:space="0" w:color="auto"/>
        <w:bottom w:val="none" w:sz="0" w:space="0" w:color="auto"/>
        <w:right w:val="none" w:sz="0" w:space="0" w:color="auto"/>
      </w:divBdr>
    </w:div>
    <w:div w:id="1631091781">
      <w:bodyDiv w:val="1"/>
      <w:marLeft w:val="0"/>
      <w:marRight w:val="0"/>
      <w:marTop w:val="0"/>
      <w:marBottom w:val="0"/>
      <w:divBdr>
        <w:top w:val="none" w:sz="0" w:space="0" w:color="auto"/>
        <w:left w:val="none" w:sz="0" w:space="0" w:color="auto"/>
        <w:bottom w:val="none" w:sz="0" w:space="0" w:color="auto"/>
        <w:right w:val="none" w:sz="0" w:space="0" w:color="auto"/>
      </w:divBdr>
    </w:div>
    <w:div w:id="1633169583">
      <w:bodyDiv w:val="1"/>
      <w:marLeft w:val="0"/>
      <w:marRight w:val="0"/>
      <w:marTop w:val="0"/>
      <w:marBottom w:val="0"/>
      <w:divBdr>
        <w:top w:val="none" w:sz="0" w:space="0" w:color="auto"/>
        <w:left w:val="none" w:sz="0" w:space="0" w:color="auto"/>
        <w:bottom w:val="none" w:sz="0" w:space="0" w:color="auto"/>
        <w:right w:val="none" w:sz="0" w:space="0" w:color="auto"/>
      </w:divBdr>
    </w:div>
    <w:div w:id="1644582650">
      <w:bodyDiv w:val="1"/>
      <w:marLeft w:val="0"/>
      <w:marRight w:val="0"/>
      <w:marTop w:val="0"/>
      <w:marBottom w:val="0"/>
      <w:divBdr>
        <w:top w:val="none" w:sz="0" w:space="0" w:color="auto"/>
        <w:left w:val="none" w:sz="0" w:space="0" w:color="auto"/>
        <w:bottom w:val="none" w:sz="0" w:space="0" w:color="auto"/>
        <w:right w:val="none" w:sz="0" w:space="0" w:color="auto"/>
      </w:divBdr>
    </w:div>
    <w:div w:id="1645505967">
      <w:bodyDiv w:val="1"/>
      <w:marLeft w:val="0"/>
      <w:marRight w:val="0"/>
      <w:marTop w:val="0"/>
      <w:marBottom w:val="0"/>
      <w:divBdr>
        <w:top w:val="none" w:sz="0" w:space="0" w:color="auto"/>
        <w:left w:val="none" w:sz="0" w:space="0" w:color="auto"/>
        <w:bottom w:val="none" w:sz="0" w:space="0" w:color="auto"/>
        <w:right w:val="none" w:sz="0" w:space="0" w:color="auto"/>
      </w:divBdr>
    </w:div>
    <w:div w:id="1653371225">
      <w:bodyDiv w:val="1"/>
      <w:marLeft w:val="0"/>
      <w:marRight w:val="0"/>
      <w:marTop w:val="0"/>
      <w:marBottom w:val="0"/>
      <w:divBdr>
        <w:top w:val="none" w:sz="0" w:space="0" w:color="auto"/>
        <w:left w:val="none" w:sz="0" w:space="0" w:color="auto"/>
        <w:bottom w:val="none" w:sz="0" w:space="0" w:color="auto"/>
        <w:right w:val="none" w:sz="0" w:space="0" w:color="auto"/>
      </w:divBdr>
      <w:divsChild>
        <w:div w:id="2040472307">
          <w:marLeft w:val="0"/>
          <w:marRight w:val="0"/>
          <w:marTop w:val="0"/>
          <w:marBottom w:val="0"/>
          <w:divBdr>
            <w:top w:val="none" w:sz="0" w:space="0" w:color="auto"/>
            <w:left w:val="none" w:sz="0" w:space="0" w:color="auto"/>
            <w:bottom w:val="none" w:sz="0" w:space="0" w:color="auto"/>
            <w:right w:val="none" w:sz="0" w:space="0" w:color="auto"/>
          </w:divBdr>
          <w:divsChild>
            <w:div w:id="344289544">
              <w:marLeft w:val="0"/>
              <w:marRight w:val="0"/>
              <w:marTop w:val="0"/>
              <w:marBottom w:val="0"/>
              <w:divBdr>
                <w:top w:val="none" w:sz="0" w:space="0" w:color="auto"/>
                <w:left w:val="none" w:sz="0" w:space="0" w:color="auto"/>
                <w:bottom w:val="none" w:sz="0" w:space="0" w:color="auto"/>
                <w:right w:val="none" w:sz="0" w:space="0" w:color="auto"/>
              </w:divBdr>
              <w:divsChild>
                <w:div w:id="1214346996">
                  <w:marLeft w:val="0"/>
                  <w:marRight w:val="0"/>
                  <w:marTop w:val="0"/>
                  <w:marBottom w:val="0"/>
                  <w:divBdr>
                    <w:top w:val="none" w:sz="0" w:space="0" w:color="auto"/>
                    <w:left w:val="none" w:sz="0" w:space="0" w:color="auto"/>
                    <w:bottom w:val="none" w:sz="0" w:space="0" w:color="auto"/>
                    <w:right w:val="none" w:sz="0" w:space="0" w:color="auto"/>
                  </w:divBdr>
                  <w:divsChild>
                    <w:div w:id="880168487">
                      <w:marLeft w:val="0"/>
                      <w:marRight w:val="0"/>
                      <w:marTop w:val="0"/>
                      <w:marBottom w:val="0"/>
                      <w:divBdr>
                        <w:top w:val="none" w:sz="0" w:space="0" w:color="auto"/>
                        <w:left w:val="none" w:sz="0" w:space="0" w:color="auto"/>
                        <w:bottom w:val="none" w:sz="0" w:space="0" w:color="auto"/>
                        <w:right w:val="none" w:sz="0" w:space="0" w:color="auto"/>
                      </w:divBdr>
                      <w:divsChild>
                        <w:div w:id="1995835674">
                          <w:marLeft w:val="0"/>
                          <w:marRight w:val="0"/>
                          <w:marTop w:val="0"/>
                          <w:marBottom w:val="0"/>
                          <w:divBdr>
                            <w:top w:val="none" w:sz="0" w:space="0" w:color="auto"/>
                            <w:left w:val="none" w:sz="0" w:space="0" w:color="auto"/>
                            <w:bottom w:val="none" w:sz="0" w:space="0" w:color="auto"/>
                            <w:right w:val="none" w:sz="0" w:space="0" w:color="auto"/>
                          </w:divBdr>
                          <w:divsChild>
                            <w:div w:id="105005577">
                              <w:marLeft w:val="0"/>
                              <w:marRight w:val="0"/>
                              <w:marTop w:val="0"/>
                              <w:marBottom w:val="0"/>
                              <w:divBdr>
                                <w:top w:val="none" w:sz="0" w:space="0" w:color="auto"/>
                                <w:left w:val="none" w:sz="0" w:space="0" w:color="auto"/>
                                <w:bottom w:val="none" w:sz="0" w:space="0" w:color="auto"/>
                                <w:right w:val="none" w:sz="0" w:space="0" w:color="auto"/>
                              </w:divBdr>
                              <w:divsChild>
                                <w:div w:id="1629585020">
                                  <w:marLeft w:val="0"/>
                                  <w:marRight w:val="0"/>
                                  <w:marTop w:val="0"/>
                                  <w:marBottom w:val="0"/>
                                  <w:divBdr>
                                    <w:top w:val="none" w:sz="0" w:space="0" w:color="auto"/>
                                    <w:left w:val="none" w:sz="0" w:space="0" w:color="auto"/>
                                    <w:bottom w:val="none" w:sz="0" w:space="0" w:color="auto"/>
                                    <w:right w:val="none" w:sz="0" w:space="0" w:color="auto"/>
                                  </w:divBdr>
                                  <w:divsChild>
                                    <w:div w:id="1309624578">
                                      <w:marLeft w:val="60"/>
                                      <w:marRight w:val="0"/>
                                      <w:marTop w:val="0"/>
                                      <w:marBottom w:val="0"/>
                                      <w:divBdr>
                                        <w:top w:val="none" w:sz="0" w:space="0" w:color="auto"/>
                                        <w:left w:val="none" w:sz="0" w:space="0" w:color="auto"/>
                                        <w:bottom w:val="none" w:sz="0" w:space="0" w:color="auto"/>
                                        <w:right w:val="none" w:sz="0" w:space="0" w:color="auto"/>
                                      </w:divBdr>
                                      <w:divsChild>
                                        <w:div w:id="1789086537">
                                          <w:marLeft w:val="0"/>
                                          <w:marRight w:val="0"/>
                                          <w:marTop w:val="0"/>
                                          <w:marBottom w:val="0"/>
                                          <w:divBdr>
                                            <w:top w:val="none" w:sz="0" w:space="0" w:color="auto"/>
                                            <w:left w:val="none" w:sz="0" w:space="0" w:color="auto"/>
                                            <w:bottom w:val="none" w:sz="0" w:space="0" w:color="auto"/>
                                            <w:right w:val="none" w:sz="0" w:space="0" w:color="auto"/>
                                          </w:divBdr>
                                          <w:divsChild>
                                            <w:div w:id="2029212797">
                                              <w:marLeft w:val="0"/>
                                              <w:marRight w:val="0"/>
                                              <w:marTop w:val="0"/>
                                              <w:marBottom w:val="120"/>
                                              <w:divBdr>
                                                <w:top w:val="single" w:sz="6" w:space="0" w:color="F5F5F5"/>
                                                <w:left w:val="single" w:sz="6" w:space="0" w:color="F5F5F5"/>
                                                <w:bottom w:val="single" w:sz="6" w:space="0" w:color="F5F5F5"/>
                                                <w:right w:val="single" w:sz="6" w:space="0" w:color="F5F5F5"/>
                                              </w:divBdr>
                                              <w:divsChild>
                                                <w:div w:id="1016660708">
                                                  <w:marLeft w:val="0"/>
                                                  <w:marRight w:val="0"/>
                                                  <w:marTop w:val="0"/>
                                                  <w:marBottom w:val="0"/>
                                                  <w:divBdr>
                                                    <w:top w:val="none" w:sz="0" w:space="0" w:color="auto"/>
                                                    <w:left w:val="none" w:sz="0" w:space="0" w:color="auto"/>
                                                    <w:bottom w:val="none" w:sz="0" w:space="0" w:color="auto"/>
                                                    <w:right w:val="none" w:sz="0" w:space="0" w:color="auto"/>
                                                  </w:divBdr>
                                                  <w:divsChild>
                                                    <w:div w:id="7919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110588">
      <w:bodyDiv w:val="1"/>
      <w:marLeft w:val="0"/>
      <w:marRight w:val="0"/>
      <w:marTop w:val="0"/>
      <w:marBottom w:val="0"/>
      <w:divBdr>
        <w:top w:val="none" w:sz="0" w:space="0" w:color="auto"/>
        <w:left w:val="none" w:sz="0" w:space="0" w:color="auto"/>
        <w:bottom w:val="none" w:sz="0" w:space="0" w:color="auto"/>
        <w:right w:val="none" w:sz="0" w:space="0" w:color="auto"/>
      </w:divBdr>
    </w:div>
    <w:div w:id="1663704037">
      <w:bodyDiv w:val="1"/>
      <w:marLeft w:val="0"/>
      <w:marRight w:val="0"/>
      <w:marTop w:val="0"/>
      <w:marBottom w:val="0"/>
      <w:divBdr>
        <w:top w:val="none" w:sz="0" w:space="0" w:color="auto"/>
        <w:left w:val="none" w:sz="0" w:space="0" w:color="auto"/>
        <w:bottom w:val="none" w:sz="0" w:space="0" w:color="auto"/>
        <w:right w:val="none" w:sz="0" w:space="0" w:color="auto"/>
      </w:divBdr>
    </w:div>
    <w:div w:id="1671134677">
      <w:bodyDiv w:val="1"/>
      <w:marLeft w:val="0"/>
      <w:marRight w:val="0"/>
      <w:marTop w:val="0"/>
      <w:marBottom w:val="0"/>
      <w:divBdr>
        <w:top w:val="none" w:sz="0" w:space="0" w:color="auto"/>
        <w:left w:val="none" w:sz="0" w:space="0" w:color="auto"/>
        <w:bottom w:val="none" w:sz="0" w:space="0" w:color="auto"/>
        <w:right w:val="none" w:sz="0" w:space="0" w:color="auto"/>
      </w:divBdr>
    </w:div>
    <w:div w:id="1684159914">
      <w:bodyDiv w:val="1"/>
      <w:marLeft w:val="0"/>
      <w:marRight w:val="0"/>
      <w:marTop w:val="0"/>
      <w:marBottom w:val="0"/>
      <w:divBdr>
        <w:top w:val="none" w:sz="0" w:space="0" w:color="auto"/>
        <w:left w:val="none" w:sz="0" w:space="0" w:color="auto"/>
        <w:bottom w:val="none" w:sz="0" w:space="0" w:color="auto"/>
        <w:right w:val="none" w:sz="0" w:space="0" w:color="auto"/>
      </w:divBdr>
    </w:div>
    <w:div w:id="1698770677">
      <w:bodyDiv w:val="1"/>
      <w:marLeft w:val="0"/>
      <w:marRight w:val="0"/>
      <w:marTop w:val="0"/>
      <w:marBottom w:val="0"/>
      <w:divBdr>
        <w:top w:val="none" w:sz="0" w:space="0" w:color="auto"/>
        <w:left w:val="none" w:sz="0" w:space="0" w:color="auto"/>
        <w:bottom w:val="none" w:sz="0" w:space="0" w:color="auto"/>
        <w:right w:val="none" w:sz="0" w:space="0" w:color="auto"/>
      </w:divBdr>
    </w:div>
    <w:div w:id="1713068545">
      <w:bodyDiv w:val="1"/>
      <w:marLeft w:val="0"/>
      <w:marRight w:val="0"/>
      <w:marTop w:val="0"/>
      <w:marBottom w:val="0"/>
      <w:divBdr>
        <w:top w:val="none" w:sz="0" w:space="0" w:color="auto"/>
        <w:left w:val="none" w:sz="0" w:space="0" w:color="auto"/>
        <w:bottom w:val="none" w:sz="0" w:space="0" w:color="auto"/>
        <w:right w:val="none" w:sz="0" w:space="0" w:color="auto"/>
      </w:divBdr>
    </w:div>
    <w:div w:id="1717387746">
      <w:bodyDiv w:val="1"/>
      <w:marLeft w:val="0"/>
      <w:marRight w:val="0"/>
      <w:marTop w:val="0"/>
      <w:marBottom w:val="0"/>
      <w:divBdr>
        <w:top w:val="none" w:sz="0" w:space="0" w:color="auto"/>
        <w:left w:val="none" w:sz="0" w:space="0" w:color="auto"/>
        <w:bottom w:val="none" w:sz="0" w:space="0" w:color="auto"/>
        <w:right w:val="none" w:sz="0" w:space="0" w:color="auto"/>
      </w:divBdr>
    </w:div>
    <w:div w:id="1749690679">
      <w:bodyDiv w:val="1"/>
      <w:marLeft w:val="0"/>
      <w:marRight w:val="0"/>
      <w:marTop w:val="0"/>
      <w:marBottom w:val="0"/>
      <w:divBdr>
        <w:top w:val="none" w:sz="0" w:space="0" w:color="auto"/>
        <w:left w:val="none" w:sz="0" w:space="0" w:color="auto"/>
        <w:bottom w:val="none" w:sz="0" w:space="0" w:color="auto"/>
        <w:right w:val="none" w:sz="0" w:space="0" w:color="auto"/>
      </w:divBdr>
    </w:div>
    <w:div w:id="1776092130">
      <w:bodyDiv w:val="1"/>
      <w:marLeft w:val="0"/>
      <w:marRight w:val="0"/>
      <w:marTop w:val="0"/>
      <w:marBottom w:val="0"/>
      <w:divBdr>
        <w:top w:val="none" w:sz="0" w:space="0" w:color="auto"/>
        <w:left w:val="none" w:sz="0" w:space="0" w:color="auto"/>
        <w:bottom w:val="none" w:sz="0" w:space="0" w:color="auto"/>
        <w:right w:val="none" w:sz="0" w:space="0" w:color="auto"/>
      </w:divBdr>
    </w:div>
    <w:div w:id="1784576093">
      <w:bodyDiv w:val="1"/>
      <w:marLeft w:val="0"/>
      <w:marRight w:val="0"/>
      <w:marTop w:val="0"/>
      <w:marBottom w:val="0"/>
      <w:divBdr>
        <w:top w:val="none" w:sz="0" w:space="0" w:color="auto"/>
        <w:left w:val="none" w:sz="0" w:space="0" w:color="auto"/>
        <w:bottom w:val="none" w:sz="0" w:space="0" w:color="auto"/>
        <w:right w:val="none" w:sz="0" w:space="0" w:color="auto"/>
      </w:divBdr>
    </w:div>
    <w:div w:id="1797748828">
      <w:bodyDiv w:val="1"/>
      <w:marLeft w:val="0"/>
      <w:marRight w:val="0"/>
      <w:marTop w:val="0"/>
      <w:marBottom w:val="0"/>
      <w:divBdr>
        <w:top w:val="none" w:sz="0" w:space="0" w:color="auto"/>
        <w:left w:val="none" w:sz="0" w:space="0" w:color="auto"/>
        <w:bottom w:val="none" w:sz="0" w:space="0" w:color="auto"/>
        <w:right w:val="none" w:sz="0" w:space="0" w:color="auto"/>
      </w:divBdr>
    </w:div>
    <w:div w:id="1798253400">
      <w:bodyDiv w:val="1"/>
      <w:marLeft w:val="0"/>
      <w:marRight w:val="0"/>
      <w:marTop w:val="0"/>
      <w:marBottom w:val="0"/>
      <w:divBdr>
        <w:top w:val="none" w:sz="0" w:space="0" w:color="auto"/>
        <w:left w:val="none" w:sz="0" w:space="0" w:color="auto"/>
        <w:bottom w:val="none" w:sz="0" w:space="0" w:color="auto"/>
        <w:right w:val="none" w:sz="0" w:space="0" w:color="auto"/>
      </w:divBdr>
    </w:div>
    <w:div w:id="1812211865">
      <w:bodyDiv w:val="1"/>
      <w:marLeft w:val="0"/>
      <w:marRight w:val="0"/>
      <w:marTop w:val="0"/>
      <w:marBottom w:val="0"/>
      <w:divBdr>
        <w:top w:val="none" w:sz="0" w:space="0" w:color="auto"/>
        <w:left w:val="none" w:sz="0" w:space="0" w:color="auto"/>
        <w:bottom w:val="none" w:sz="0" w:space="0" w:color="auto"/>
        <w:right w:val="none" w:sz="0" w:space="0" w:color="auto"/>
      </w:divBdr>
    </w:div>
    <w:div w:id="1818722236">
      <w:bodyDiv w:val="1"/>
      <w:marLeft w:val="0"/>
      <w:marRight w:val="0"/>
      <w:marTop w:val="0"/>
      <w:marBottom w:val="0"/>
      <w:divBdr>
        <w:top w:val="none" w:sz="0" w:space="0" w:color="auto"/>
        <w:left w:val="none" w:sz="0" w:space="0" w:color="auto"/>
        <w:bottom w:val="none" w:sz="0" w:space="0" w:color="auto"/>
        <w:right w:val="none" w:sz="0" w:space="0" w:color="auto"/>
      </w:divBdr>
    </w:div>
    <w:div w:id="1821312970">
      <w:bodyDiv w:val="1"/>
      <w:marLeft w:val="0"/>
      <w:marRight w:val="0"/>
      <w:marTop w:val="0"/>
      <w:marBottom w:val="0"/>
      <w:divBdr>
        <w:top w:val="none" w:sz="0" w:space="0" w:color="auto"/>
        <w:left w:val="none" w:sz="0" w:space="0" w:color="auto"/>
        <w:bottom w:val="none" w:sz="0" w:space="0" w:color="auto"/>
        <w:right w:val="none" w:sz="0" w:space="0" w:color="auto"/>
      </w:divBdr>
    </w:div>
    <w:div w:id="1828281879">
      <w:bodyDiv w:val="1"/>
      <w:marLeft w:val="0"/>
      <w:marRight w:val="0"/>
      <w:marTop w:val="0"/>
      <w:marBottom w:val="0"/>
      <w:divBdr>
        <w:top w:val="none" w:sz="0" w:space="0" w:color="auto"/>
        <w:left w:val="none" w:sz="0" w:space="0" w:color="auto"/>
        <w:bottom w:val="none" w:sz="0" w:space="0" w:color="auto"/>
        <w:right w:val="none" w:sz="0" w:space="0" w:color="auto"/>
      </w:divBdr>
    </w:div>
    <w:div w:id="1829588768">
      <w:bodyDiv w:val="1"/>
      <w:marLeft w:val="0"/>
      <w:marRight w:val="0"/>
      <w:marTop w:val="0"/>
      <w:marBottom w:val="0"/>
      <w:divBdr>
        <w:top w:val="none" w:sz="0" w:space="0" w:color="auto"/>
        <w:left w:val="none" w:sz="0" w:space="0" w:color="auto"/>
        <w:bottom w:val="none" w:sz="0" w:space="0" w:color="auto"/>
        <w:right w:val="none" w:sz="0" w:space="0" w:color="auto"/>
      </w:divBdr>
    </w:div>
    <w:div w:id="1863586914">
      <w:bodyDiv w:val="1"/>
      <w:marLeft w:val="0"/>
      <w:marRight w:val="0"/>
      <w:marTop w:val="0"/>
      <w:marBottom w:val="0"/>
      <w:divBdr>
        <w:top w:val="none" w:sz="0" w:space="0" w:color="auto"/>
        <w:left w:val="none" w:sz="0" w:space="0" w:color="auto"/>
        <w:bottom w:val="none" w:sz="0" w:space="0" w:color="auto"/>
        <w:right w:val="none" w:sz="0" w:space="0" w:color="auto"/>
      </w:divBdr>
    </w:div>
    <w:div w:id="1865942055">
      <w:bodyDiv w:val="1"/>
      <w:marLeft w:val="0"/>
      <w:marRight w:val="0"/>
      <w:marTop w:val="0"/>
      <w:marBottom w:val="0"/>
      <w:divBdr>
        <w:top w:val="none" w:sz="0" w:space="0" w:color="auto"/>
        <w:left w:val="none" w:sz="0" w:space="0" w:color="auto"/>
        <w:bottom w:val="none" w:sz="0" w:space="0" w:color="auto"/>
        <w:right w:val="none" w:sz="0" w:space="0" w:color="auto"/>
      </w:divBdr>
    </w:div>
    <w:div w:id="1887257534">
      <w:bodyDiv w:val="1"/>
      <w:marLeft w:val="0"/>
      <w:marRight w:val="0"/>
      <w:marTop w:val="0"/>
      <w:marBottom w:val="0"/>
      <w:divBdr>
        <w:top w:val="none" w:sz="0" w:space="0" w:color="auto"/>
        <w:left w:val="none" w:sz="0" w:space="0" w:color="auto"/>
        <w:bottom w:val="none" w:sz="0" w:space="0" w:color="auto"/>
        <w:right w:val="none" w:sz="0" w:space="0" w:color="auto"/>
      </w:divBdr>
    </w:div>
    <w:div w:id="1888565168">
      <w:bodyDiv w:val="1"/>
      <w:marLeft w:val="0"/>
      <w:marRight w:val="0"/>
      <w:marTop w:val="0"/>
      <w:marBottom w:val="0"/>
      <w:divBdr>
        <w:top w:val="none" w:sz="0" w:space="0" w:color="auto"/>
        <w:left w:val="none" w:sz="0" w:space="0" w:color="auto"/>
        <w:bottom w:val="none" w:sz="0" w:space="0" w:color="auto"/>
        <w:right w:val="none" w:sz="0" w:space="0" w:color="auto"/>
      </w:divBdr>
    </w:div>
    <w:div w:id="1899199509">
      <w:bodyDiv w:val="1"/>
      <w:marLeft w:val="0"/>
      <w:marRight w:val="0"/>
      <w:marTop w:val="0"/>
      <w:marBottom w:val="0"/>
      <w:divBdr>
        <w:top w:val="none" w:sz="0" w:space="0" w:color="auto"/>
        <w:left w:val="none" w:sz="0" w:space="0" w:color="auto"/>
        <w:bottom w:val="none" w:sz="0" w:space="0" w:color="auto"/>
        <w:right w:val="none" w:sz="0" w:space="0" w:color="auto"/>
      </w:divBdr>
    </w:div>
    <w:div w:id="1900940707">
      <w:bodyDiv w:val="1"/>
      <w:marLeft w:val="0"/>
      <w:marRight w:val="0"/>
      <w:marTop w:val="0"/>
      <w:marBottom w:val="0"/>
      <w:divBdr>
        <w:top w:val="none" w:sz="0" w:space="0" w:color="auto"/>
        <w:left w:val="none" w:sz="0" w:space="0" w:color="auto"/>
        <w:bottom w:val="none" w:sz="0" w:space="0" w:color="auto"/>
        <w:right w:val="none" w:sz="0" w:space="0" w:color="auto"/>
      </w:divBdr>
    </w:div>
    <w:div w:id="1902671354">
      <w:bodyDiv w:val="1"/>
      <w:marLeft w:val="0"/>
      <w:marRight w:val="0"/>
      <w:marTop w:val="0"/>
      <w:marBottom w:val="0"/>
      <w:divBdr>
        <w:top w:val="none" w:sz="0" w:space="0" w:color="auto"/>
        <w:left w:val="none" w:sz="0" w:space="0" w:color="auto"/>
        <w:bottom w:val="none" w:sz="0" w:space="0" w:color="auto"/>
        <w:right w:val="none" w:sz="0" w:space="0" w:color="auto"/>
      </w:divBdr>
    </w:div>
    <w:div w:id="1902903784">
      <w:bodyDiv w:val="1"/>
      <w:marLeft w:val="0"/>
      <w:marRight w:val="0"/>
      <w:marTop w:val="0"/>
      <w:marBottom w:val="0"/>
      <w:divBdr>
        <w:top w:val="none" w:sz="0" w:space="0" w:color="auto"/>
        <w:left w:val="none" w:sz="0" w:space="0" w:color="auto"/>
        <w:bottom w:val="none" w:sz="0" w:space="0" w:color="auto"/>
        <w:right w:val="none" w:sz="0" w:space="0" w:color="auto"/>
      </w:divBdr>
    </w:div>
    <w:div w:id="1914780869">
      <w:bodyDiv w:val="1"/>
      <w:marLeft w:val="0"/>
      <w:marRight w:val="0"/>
      <w:marTop w:val="0"/>
      <w:marBottom w:val="0"/>
      <w:divBdr>
        <w:top w:val="none" w:sz="0" w:space="0" w:color="auto"/>
        <w:left w:val="none" w:sz="0" w:space="0" w:color="auto"/>
        <w:bottom w:val="none" w:sz="0" w:space="0" w:color="auto"/>
        <w:right w:val="none" w:sz="0" w:space="0" w:color="auto"/>
      </w:divBdr>
    </w:div>
    <w:div w:id="1926915114">
      <w:bodyDiv w:val="1"/>
      <w:marLeft w:val="0"/>
      <w:marRight w:val="0"/>
      <w:marTop w:val="0"/>
      <w:marBottom w:val="0"/>
      <w:divBdr>
        <w:top w:val="none" w:sz="0" w:space="0" w:color="auto"/>
        <w:left w:val="none" w:sz="0" w:space="0" w:color="auto"/>
        <w:bottom w:val="none" w:sz="0" w:space="0" w:color="auto"/>
        <w:right w:val="none" w:sz="0" w:space="0" w:color="auto"/>
      </w:divBdr>
    </w:div>
    <w:div w:id="1933975773">
      <w:bodyDiv w:val="1"/>
      <w:marLeft w:val="0"/>
      <w:marRight w:val="0"/>
      <w:marTop w:val="0"/>
      <w:marBottom w:val="0"/>
      <w:divBdr>
        <w:top w:val="none" w:sz="0" w:space="0" w:color="auto"/>
        <w:left w:val="none" w:sz="0" w:space="0" w:color="auto"/>
        <w:bottom w:val="none" w:sz="0" w:space="0" w:color="auto"/>
        <w:right w:val="none" w:sz="0" w:space="0" w:color="auto"/>
      </w:divBdr>
    </w:div>
    <w:div w:id="1944067371">
      <w:bodyDiv w:val="1"/>
      <w:marLeft w:val="0"/>
      <w:marRight w:val="0"/>
      <w:marTop w:val="0"/>
      <w:marBottom w:val="0"/>
      <w:divBdr>
        <w:top w:val="none" w:sz="0" w:space="0" w:color="auto"/>
        <w:left w:val="none" w:sz="0" w:space="0" w:color="auto"/>
        <w:bottom w:val="none" w:sz="0" w:space="0" w:color="auto"/>
        <w:right w:val="none" w:sz="0" w:space="0" w:color="auto"/>
      </w:divBdr>
    </w:div>
    <w:div w:id="1952472852">
      <w:bodyDiv w:val="1"/>
      <w:marLeft w:val="0"/>
      <w:marRight w:val="0"/>
      <w:marTop w:val="0"/>
      <w:marBottom w:val="0"/>
      <w:divBdr>
        <w:top w:val="none" w:sz="0" w:space="0" w:color="auto"/>
        <w:left w:val="none" w:sz="0" w:space="0" w:color="auto"/>
        <w:bottom w:val="none" w:sz="0" w:space="0" w:color="auto"/>
        <w:right w:val="none" w:sz="0" w:space="0" w:color="auto"/>
      </w:divBdr>
    </w:div>
    <w:div w:id="1974172216">
      <w:bodyDiv w:val="1"/>
      <w:marLeft w:val="0"/>
      <w:marRight w:val="0"/>
      <w:marTop w:val="0"/>
      <w:marBottom w:val="0"/>
      <w:divBdr>
        <w:top w:val="none" w:sz="0" w:space="0" w:color="auto"/>
        <w:left w:val="none" w:sz="0" w:space="0" w:color="auto"/>
        <w:bottom w:val="none" w:sz="0" w:space="0" w:color="auto"/>
        <w:right w:val="none" w:sz="0" w:space="0" w:color="auto"/>
      </w:divBdr>
    </w:div>
    <w:div w:id="1987859456">
      <w:bodyDiv w:val="1"/>
      <w:marLeft w:val="0"/>
      <w:marRight w:val="0"/>
      <w:marTop w:val="0"/>
      <w:marBottom w:val="0"/>
      <w:divBdr>
        <w:top w:val="none" w:sz="0" w:space="0" w:color="auto"/>
        <w:left w:val="none" w:sz="0" w:space="0" w:color="auto"/>
        <w:bottom w:val="none" w:sz="0" w:space="0" w:color="auto"/>
        <w:right w:val="none" w:sz="0" w:space="0" w:color="auto"/>
      </w:divBdr>
    </w:div>
    <w:div w:id="2000377485">
      <w:bodyDiv w:val="1"/>
      <w:marLeft w:val="0"/>
      <w:marRight w:val="0"/>
      <w:marTop w:val="0"/>
      <w:marBottom w:val="0"/>
      <w:divBdr>
        <w:top w:val="none" w:sz="0" w:space="0" w:color="auto"/>
        <w:left w:val="none" w:sz="0" w:space="0" w:color="auto"/>
        <w:bottom w:val="none" w:sz="0" w:space="0" w:color="auto"/>
        <w:right w:val="none" w:sz="0" w:space="0" w:color="auto"/>
      </w:divBdr>
      <w:divsChild>
        <w:div w:id="1148977622">
          <w:marLeft w:val="0"/>
          <w:marRight w:val="0"/>
          <w:marTop w:val="0"/>
          <w:marBottom w:val="0"/>
          <w:divBdr>
            <w:top w:val="none" w:sz="0" w:space="0" w:color="auto"/>
            <w:left w:val="none" w:sz="0" w:space="0" w:color="auto"/>
            <w:bottom w:val="none" w:sz="0" w:space="0" w:color="auto"/>
            <w:right w:val="none" w:sz="0" w:space="0" w:color="auto"/>
          </w:divBdr>
          <w:divsChild>
            <w:div w:id="927933354">
              <w:marLeft w:val="0"/>
              <w:marRight w:val="0"/>
              <w:marTop w:val="0"/>
              <w:marBottom w:val="0"/>
              <w:divBdr>
                <w:top w:val="none" w:sz="0" w:space="0" w:color="auto"/>
                <w:left w:val="none" w:sz="0" w:space="0" w:color="auto"/>
                <w:bottom w:val="none" w:sz="0" w:space="0" w:color="auto"/>
                <w:right w:val="none" w:sz="0" w:space="0" w:color="auto"/>
              </w:divBdr>
              <w:divsChild>
                <w:div w:id="1474442425">
                  <w:marLeft w:val="0"/>
                  <w:marRight w:val="0"/>
                  <w:marTop w:val="0"/>
                  <w:marBottom w:val="0"/>
                  <w:divBdr>
                    <w:top w:val="none" w:sz="0" w:space="0" w:color="auto"/>
                    <w:left w:val="none" w:sz="0" w:space="0" w:color="auto"/>
                    <w:bottom w:val="none" w:sz="0" w:space="0" w:color="auto"/>
                    <w:right w:val="none" w:sz="0" w:space="0" w:color="auto"/>
                  </w:divBdr>
                  <w:divsChild>
                    <w:div w:id="726803054">
                      <w:marLeft w:val="0"/>
                      <w:marRight w:val="0"/>
                      <w:marTop w:val="0"/>
                      <w:marBottom w:val="0"/>
                      <w:divBdr>
                        <w:top w:val="none" w:sz="0" w:space="0" w:color="auto"/>
                        <w:left w:val="none" w:sz="0" w:space="0" w:color="auto"/>
                        <w:bottom w:val="none" w:sz="0" w:space="0" w:color="auto"/>
                        <w:right w:val="none" w:sz="0" w:space="0" w:color="auto"/>
                      </w:divBdr>
                      <w:divsChild>
                        <w:div w:id="1862161475">
                          <w:marLeft w:val="0"/>
                          <w:marRight w:val="0"/>
                          <w:marTop w:val="0"/>
                          <w:marBottom w:val="0"/>
                          <w:divBdr>
                            <w:top w:val="none" w:sz="0" w:space="0" w:color="auto"/>
                            <w:left w:val="none" w:sz="0" w:space="0" w:color="auto"/>
                            <w:bottom w:val="none" w:sz="0" w:space="0" w:color="auto"/>
                            <w:right w:val="none" w:sz="0" w:space="0" w:color="auto"/>
                          </w:divBdr>
                          <w:divsChild>
                            <w:div w:id="1280575024">
                              <w:marLeft w:val="0"/>
                              <w:marRight w:val="0"/>
                              <w:marTop w:val="0"/>
                              <w:marBottom w:val="0"/>
                              <w:divBdr>
                                <w:top w:val="none" w:sz="0" w:space="0" w:color="auto"/>
                                <w:left w:val="none" w:sz="0" w:space="0" w:color="auto"/>
                                <w:bottom w:val="none" w:sz="0" w:space="0" w:color="auto"/>
                                <w:right w:val="none" w:sz="0" w:space="0" w:color="auto"/>
                              </w:divBdr>
                              <w:divsChild>
                                <w:div w:id="1640114855">
                                  <w:marLeft w:val="0"/>
                                  <w:marRight w:val="0"/>
                                  <w:marTop w:val="0"/>
                                  <w:marBottom w:val="0"/>
                                  <w:divBdr>
                                    <w:top w:val="none" w:sz="0" w:space="0" w:color="auto"/>
                                    <w:left w:val="none" w:sz="0" w:space="0" w:color="auto"/>
                                    <w:bottom w:val="none" w:sz="0" w:space="0" w:color="auto"/>
                                    <w:right w:val="none" w:sz="0" w:space="0" w:color="auto"/>
                                  </w:divBdr>
                                  <w:divsChild>
                                    <w:div w:id="1492330535">
                                      <w:marLeft w:val="0"/>
                                      <w:marRight w:val="0"/>
                                      <w:marTop w:val="0"/>
                                      <w:marBottom w:val="0"/>
                                      <w:divBdr>
                                        <w:top w:val="none" w:sz="0" w:space="0" w:color="auto"/>
                                        <w:left w:val="none" w:sz="0" w:space="0" w:color="auto"/>
                                        <w:bottom w:val="none" w:sz="0" w:space="0" w:color="auto"/>
                                        <w:right w:val="none" w:sz="0" w:space="0" w:color="auto"/>
                                      </w:divBdr>
                                      <w:divsChild>
                                        <w:div w:id="451943221">
                                          <w:marLeft w:val="0"/>
                                          <w:marRight w:val="0"/>
                                          <w:marTop w:val="0"/>
                                          <w:marBottom w:val="0"/>
                                          <w:divBdr>
                                            <w:top w:val="none" w:sz="0" w:space="0" w:color="auto"/>
                                            <w:left w:val="none" w:sz="0" w:space="0" w:color="auto"/>
                                            <w:bottom w:val="none" w:sz="0" w:space="0" w:color="auto"/>
                                            <w:right w:val="none" w:sz="0" w:space="0" w:color="auto"/>
                                          </w:divBdr>
                                          <w:divsChild>
                                            <w:div w:id="1659797330">
                                              <w:marLeft w:val="0"/>
                                              <w:marRight w:val="0"/>
                                              <w:marTop w:val="0"/>
                                              <w:marBottom w:val="0"/>
                                              <w:divBdr>
                                                <w:top w:val="none" w:sz="0" w:space="0" w:color="auto"/>
                                                <w:left w:val="none" w:sz="0" w:space="0" w:color="auto"/>
                                                <w:bottom w:val="none" w:sz="0" w:space="0" w:color="auto"/>
                                                <w:right w:val="none" w:sz="0" w:space="0" w:color="auto"/>
                                              </w:divBdr>
                                              <w:divsChild>
                                                <w:div w:id="1035160067">
                                                  <w:marLeft w:val="0"/>
                                                  <w:marRight w:val="0"/>
                                                  <w:marTop w:val="0"/>
                                                  <w:marBottom w:val="0"/>
                                                  <w:divBdr>
                                                    <w:top w:val="none" w:sz="0" w:space="0" w:color="auto"/>
                                                    <w:left w:val="none" w:sz="0" w:space="0" w:color="auto"/>
                                                    <w:bottom w:val="none" w:sz="0" w:space="0" w:color="auto"/>
                                                    <w:right w:val="none" w:sz="0" w:space="0" w:color="auto"/>
                                                  </w:divBdr>
                                                  <w:divsChild>
                                                    <w:div w:id="17260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6029670">
      <w:bodyDiv w:val="1"/>
      <w:marLeft w:val="0"/>
      <w:marRight w:val="0"/>
      <w:marTop w:val="0"/>
      <w:marBottom w:val="0"/>
      <w:divBdr>
        <w:top w:val="none" w:sz="0" w:space="0" w:color="auto"/>
        <w:left w:val="none" w:sz="0" w:space="0" w:color="auto"/>
        <w:bottom w:val="none" w:sz="0" w:space="0" w:color="auto"/>
        <w:right w:val="none" w:sz="0" w:space="0" w:color="auto"/>
      </w:divBdr>
    </w:div>
    <w:div w:id="2024283761">
      <w:bodyDiv w:val="1"/>
      <w:marLeft w:val="0"/>
      <w:marRight w:val="0"/>
      <w:marTop w:val="0"/>
      <w:marBottom w:val="0"/>
      <w:divBdr>
        <w:top w:val="none" w:sz="0" w:space="0" w:color="auto"/>
        <w:left w:val="none" w:sz="0" w:space="0" w:color="auto"/>
        <w:bottom w:val="none" w:sz="0" w:space="0" w:color="auto"/>
        <w:right w:val="none" w:sz="0" w:space="0" w:color="auto"/>
      </w:divBdr>
    </w:div>
    <w:div w:id="2026324036">
      <w:bodyDiv w:val="1"/>
      <w:marLeft w:val="0"/>
      <w:marRight w:val="0"/>
      <w:marTop w:val="0"/>
      <w:marBottom w:val="0"/>
      <w:divBdr>
        <w:top w:val="none" w:sz="0" w:space="0" w:color="auto"/>
        <w:left w:val="none" w:sz="0" w:space="0" w:color="auto"/>
        <w:bottom w:val="none" w:sz="0" w:space="0" w:color="auto"/>
        <w:right w:val="none" w:sz="0" w:space="0" w:color="auto"/>
      </w:divBdr>
    </w:div>
    <w:div w:id="2045593415">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0567768">
      <w:bodyDiv w:val="1"/>
      <w:marLeft w:val="0"/>
      <w:marRight w:val="0"/>
      <w:marTop w:val="0"/>
      <w:marBottom w:val="0"/>
      <w:divBdr>
        <w:top w:val="none" w:sz="0" w:space="0" w:color="auto"/>
        <w:left w:val="none" w:sz="0" w:space="0" w:color="auto"/>
        <w:bottom w:val="none" w:sz="0" w:space="0" w:color="auto"/>
        <w:right w:val="none" w:sz="0" w:space="0" w:color="auto"/>
      </w:divBdr>
    </w:div>
    <w:div w:id="2057469388">
      <w:bodyDiv w:val="1"/>
      <w:marLeft w:val="0"/>
      <w:marRight w:val="0"/>
      <w:marTop w:val="0"/>
      <w:marBottom w:val="0"/>
      <w:divBdr>
        <w:top w:val="none" w:sz="0" w:space="0" w:color="auto"/>
        <w:left w:val="none" w:sz="0" w:space="0" w:color="auto"/>
        <w:bottom w:val="none" w:sz="0" w:space="0" w:color="auto"/>
        <w:right w:val="none" w:sz="0" w:space="0" w:color="auto"/>
      </w:divBdr>
    </w:div>
    <w:div w:id="2067755120">
      <w:bodyDiv w:val="1"/>
      <w:marLeft w:val="0"/>
      <w:marRight w:val="0"/>
      <w:marTop w:val="0"/>
      <w:marBottom w:val="0"/>
      <w:divBdr>
        <w:top w:val="none" w:sz="0" w:space="0" w:color="auto"/>
        <w:left w:val="none" w:sz="0" w:space="0" w:color="auto"/>
        <w:bottom w:val="none" w:sz="0" w:space="0" w:color="auto"/>
        <w:right w:val="none" w:sz="0" w:space="0" w:color="auto"/>
      </w:divBdr>
    </w:div>
    <w:div w:id="2084258056">
      <w:bodyDiv w:val="1"/>
      <w:marLeft w:val="0"/>
      <w:marRight w:val="0"/>
      <w:marTop w:val="0"/>
      <w:marBottom w:val="0"/>
      <w:divBdr>
        <w:top w:val="none" w:sz="0" w:space="0" w:color="auto"/>
        <w:left w:val="none" w:sz="0" w:space="0" w:color="auto"/>
        <w:bottom w:val="none" w:sz="0" w:space="0" w:color="auto"/>
        <w:right w:val="none" w:sz="0" w:space="0" w:color="auto"/>
      </w:divBdr>
    </w:div>
    <w:div w:id="2087724800">
      <w:bodyDiv w:val="1"/>
      <w:marLeft w:val="0"/>
      <w:marRight w:val="0"/>
      <w:marTop w:val="0"/>
      <w:marBottom w:val="0"/>
      <w:divBdr>
        <w:top w:val="none" w:sz="0" w:space="0" w:color="auto"/>
        <w:left w:val="none" w:sz="0" w:space="0" w:color="auto"/>
        <w:bottom w:val="none" w:sz="0" w:space="0" w:color="auto"/>
        <w:right w:val="none" w:sz="0" w:space="0" w:color="auto"/>
      </w:divBdr>
    </w:div>
    <w:div w:id="2088569843">
      <w:bodyDiv w:val="1"/>
      <w:marLeft w:val="0"/>
      <w:marRight w:val="0"/>
      <w:marTop w:val="0"/>
      <w:marBottom w:val="0"/>
      <w:divBdr>
        <w:top w:val="none" w:sz="0" w:space="0" w:color="auto"/>
        <w:left w:val="none" w:sz="0" w:space="0" w:color="auto"/>
        <w:bottom w:val="none" w:sz="0" w:space="0" w:color="auto"/>
        <w:right w:val="none" w:sz="0" w:space="0" w:color="auto"/>
      </w:divBdr>
    </w:div>
    <w:div w:id="2089115080">
      <w:bodyDiv w:val="1"/>
      <w:marLeft w:val="0"/>
      <w:marRight w:val="0"/>
      <w:marTop w:val="0"/>
      <w:marBottom w:val="0"/>
      <w:divBdr>
        <w:top w:val="none" w:sz="0" w:space="0" w:color="auto"/>
        <w:left w:val="none" w:sz="0" w:space="0" w:color="auto"/>
        <w:bottom w:val="none" w:sz="0" w:space="0" w:color="auto"/>
        <w:right w:val="none" w:sz="0" w:space="0" w:color="auto"/>
      </w:divBdr>
    </w:div>
    <w:div w:id="2115707543">
      <w:bodyDiv w:val="1"/>
      <w:marLeft w:val="0"/>
      <w:marRight w:val="0"/>
      <w:marTop w:val="0"/>
      <w:marBottom w:val="0"/>
      <w:divBdr>
        <w:top w:val="none" w:sz="0" w:space="0" w:color="auto"/>
        <w:left w:val="none" w:sz="0" w:space="0" w:color="auto"/>
        <w:bottom w:val="none" w:sz="0" w:space="0" w:color="auto"/>
        <w:right w:val="none" w:sz="0" w:space="0" w:color="auto"/>
      </w:divBdr>
    </w:div>
    <w:div w:id="2124227819">
      <w:bodyDiv w:val="1"/>
      <w:marLeft w:val="0"/>
      <w:marRight w:val="0"/>
      <w:marTop w:val="0"/>
      <w:marBottom w:val="0"/>
      <w:divBdr>
        <w:top w:val="none" w:sz="0" w:space="0" w:color="auto"/>
        <w:left w:val="none" w:sz="0" w:space="0" w:color="auto"/>
        <w:bottom w:val="none" w:sz="0" w:space="0" w:color="auto"/>
        <w:right w:val="none" w:sz="0" w:space="0" w:color="auto"/>
      </w:divBdr>
    </w:div>
    <w:div w:id="2133012066">
      <w:bodyDiv w:val="1"/>
      <w:marLeft w:val="0"/>
      <w:marRight w:val="0"/>
      <w:marTop w:val="0"/>
      <w:marBottom w:val="0"/>
      <w:divBdr>
        <w:top w:val="none" w:sz="0" w:space="0" w:color="auto"/>
        <w:left w:val="none" w:sz="0" w:space="0" w:color="auto"/>
        <w:bottom w:val="none" w:sz="0" w:space="0" w:color="auto"/>
        <w:right w:val="none" w:sz="0" w:space="0" w:color="auto"/>
      </w:divBdr>
    </w:div>
    <w:div w:id="2144076052">
      <w:bodyDiv w:val="1"/>
      <w:marLeft w:val="0"/>
      <w:marRight w:val="0"/>
      <w:marTop w:val="0"/>
      <w:marBottom w:val="0"/>
      <w:divBdr>
        <w:top w:val="none" w:sz="0" w:space="0" w:color="auto"/>
        <w:left w:val="none" w:sz="0" w:space="0" w:color="auto"/>
        <w:bottom w:val="none" w:sz="0" w:space="0" w:color="auto"/>
        <w:right w:val="none" w:sz="0" w:space="0" w:color="auto"/>
      </w:divBdr>
    </w:div>
    <w:div w:id="2144613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31F7-EDA9-4E6A-903E-F4F5232C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23091</Words>
  <Characters>131625</Characters>
  <Application>Microsoft Office Word</Application>
  <DocSecurity>0</DocSecurity>
  <Lines>1096</Lines>
  <Paragraphs>308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Hyunook Kim</vt:lpstr>
      <vt:lpstr>Hyunook Kim</vt:lpstr>
    </vt:vector>
  </TitlesOfParts>
  <Company>Hewlett-Packard</Company>
  <LinksUpToDate>false</LinksUpToDate>
  <CharactersWithSpaces>154408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Hyunook Kim</dc:title>
  <dc:subject/>
  <dc:creator>Windows 사용자</dc:creator>
  <cp:keywords/>
  <cp:lastModifiedBy>WEN_Joo</cp:lastModifiedBy>
  <cp:revision>2</cp:revision>
  <cp:lastPrinted>2019-03-08T15:38:00Z</cp:lastPrinted>
  <dcterms:created xsi:type="dcterms:W3CDTF">2021-07-20T07:35:00Z</dcterms:created>
  <dcterms:modified xsi:type="dcterms:W3CDTF">2021-07-20T07:35:00Z</dcterms:modified>
</cp:coreProperties>
</file>